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rPr>
      </w:pPr>
      <w:bookmarkStart w:id="0" w:name="_Toc28621"/>
      <w:bookmarkStart w:id="1" w:name="_Toc25163"/>
      <w:bookmarkStart w:id="2" w:name="_Toc22069"/>
      <w:bookmarkStart w:id="3" w:name="_Toc11221"/>
      <w:r>
        <w:rPr>
          <w:rFonts w:hint="eastAsia" w:asciiTheme="majorEastAsia" w:hAnsiTheme="majorEastAsia" w:eastAsiaTheme="majorEastAsia" w:cstheme="majorEastAsia"/>
          <w:b/>
          <w:bCs w:val="0"/>
        </w:rPr>
        <w:t>Abstract</w:t>
      </w:r>
      <w:bookmarkEnd w:id="0"/>
      <w:bookmarkEnd w:id="1"/>
      <w:bookmarkEnd w:id="2"/>
      <w:bookmarkEnd w:id="3"/>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4" w:name="_Toc6460"/>
      <w:bookmarkStart w:id="5" w:name="_Toc30703"/>
      <w:bookmarkStart w:id="6" w:name="_Toc17369"/>
      <w:bookmarkStart w:id="7" w:name="_Toc12178"/>
      <w:r>
        <w:rPr>
          <w:rFonts w:hint="default"/>
        </w:rPr>
        <w:t>Table of Contents</w:t>
      </w:r>
      <w:bookmarkEnd w:id="4"/>
      <w:bookmarkEnd w:id="5"/>
      <w:bookmarkEnd w:id="6"/>
      <w:bookmarkEnd w:id="7"/>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_Toc28621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_Toc28621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_Toc17369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_Toc17369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_Toc11811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_Toc11811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_Toc21673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_Toc21673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_Toc9945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_Toc9945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_Toc15668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_Toc15668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_Toc30929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_Toc30929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_Toc6554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_Toc6554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_Toc3410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_Toc3410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_Toc32036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_Toc32036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_Toc9516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_Toc9516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_Toc32075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_Toc32075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_Toc8251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_Toc8251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_Toc8626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_Toc8626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_Toc23013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_Toc23013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_Toc18742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_Toc18742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_Toc2679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_Toc2679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_Toc21573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_Toc21573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_Toc23705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_Toc23705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_Toc10003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_Toc10003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_Toc7983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_Toc7983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_Toc27250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_Toc27250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_Toc32598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_Toc32598 </w:instrText>
      </w:r>
      <w:r>
        <w:fldChar w:fldCharType="separate"/>
      </w:r>
      <w:r>
        <w:t>21</w:t>
      </w:r>
      <w:r>
        <w:fldChar w:fldCharType="end"/>
      </w:r>
      <w:r>
        <w:rPr>
          <w:rFonts w:hint="default" w:ascii="Times New Roman" w:hAnsi="Times New Roman" w:eastAsia="Times New Roman"/>
        </w:rPr>
        <w:fldChar w:fldCharType="end"/>
      </w:r>
    </w:p>
    <w:p>
      <w:pPr>
        <w:pStyle w:val="6"/>
        <w:tabs>
          <w:tab w:val="right" w:leader="dot" w:pos="8306"/>
        </w:tabs>
      </w:pPr>
    </w:p>
    <w:p>
      <w:pPr>
        <w:pStyle w:val="6"/>
        <w:tabs>
          <w:tab w:val="right" w:leader="dot" w:pos="8306"/>
        </w:tabs>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8" w:name="_Toc11811"/>
      <w:bookmarkStart w:id="9" w:name="_Toc20358"/>
      <w:bookmarkStart w:id="10" w:name="_Toc13777"/>
      <w:bookmarkStart w:id="11" w:name="_Toc20512"/>
      <w:r>
        <w:rPr>
          <w:rFonts w:hint="eastAsia"/>
          <w:lang w:val="en-US" w:eastAsia="zh-CN"/>
        </w:rPr>
        <w:t>Introduction</w:t>
      </w:r>
      <w:bookmarkEnd w:id="8"/>
      <w:bookmarkEnd w:id="9"/>
      <w:bookmarkEnd w:id="10"/>
      <w:bookmarkEnd w:id="11"/>
    </w:p>
    <w:p>
      <w:pPr>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ind w:firstLine="420" w:firstLineChars="0"/>
        <w:rPr>
          <w:rFonts w:hint="default"/>
        </w:rPr>
      </w:pPr>
      <w:r>
        <w:rPr>
          <w:rFonts w:hint="eastAsia"/>
          <w:lang w:val="en-US" w:eastAsia="zh-CN"/>
        </w:rPr>
        <w:t>·</w:t>
      </w:r>
      <w:r>
        <w:rPr>
          <w:rFonts w:hint="default"/>
        </w:rPr>
        <w:t>What does it take to make a 3D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 xml:space="preserve"> What are basic concepts for 3D graphics?</w:t>
      </w:r>
    </w:p>
    <w:p>
      <w:pPr>
        <w:ind w:left="420" w:leftChars="0" w:firstLine="420" w:firstLineChars="0"/>
        <w:rPr>
          <w:rFonts w:hint="default"/>
        </w:rPr>
      </w:pPr>
      <w:r>
        <w:rPr>
          <w:rFonts w:hint="eastAsia"/>
          <w:lang w:val="en-US" w:eastAsia="zh-CN"/>
        </w:rPr>
        <w:t>·</w:t>
      </w:r>
      <w:r>
        <w:rPr>
          <w:rFonts w:hint="default"/>
        </w:rPr>
        <w:t xml:space="preserve"> What are basic concepts for a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How do you put together the knowledge gained from the previous questions to</w:t>
      </w:r>
    </w:p>
    <w:p>
      <w:pPr>
        <w:ind w:left="420" w:leftChars="0" w:firstLine="420" w:firstLineChars="0"/>
        <w:rPr>
          <w:rFonts w:hint="default"/>
        </w:rPr>
      </w:pPr>
      <w:r>
        <w:rPr>
          <w:rFonts w:hint="default"/>
        </w:rPr>
        <w:t>make a 3D video</w:t>
      </w:r>
      <w:r>
        <w:rPr>
          <w:rFonts w:hint="eastAsia"/>
          <w:lang w:val="en-US" w:eastAsia="zh-CN"/>
        </w:rPr>
        <w:t xml:space="preserve"> </w:t>
      </w:r>
      <w:r>
        <w:rPr>
          <w:rFonts w:hint="default"/>
        </w:rPr>
        <w:t>game?</w:t>
      </w:r>
    </w:p>
    <w:p>
      <w:pPr>
        <w:rPr>
          <w:rFonts w:hint="default"/>
        </w:rPr>
      </w:pPr>
      <w:r>
        <w:rPr>
          <w:rFonts w:hint="default"/>
        </w:rPr>
        <w:t>I will devote a chapter per sub question. In the conclusion I will summarize the discussed</w:t>
      </w:r>
      <w:r>
        <w:rPr>
          <w:rFonts w:hint="eastAsia"/>
          <w:lang w:val="en-US" w:eastAsia="zh-CN"/>
        </w:rPr>
        <w:t xml:space="preserve"> </w:t>
      </w:r>
      <w:r>
        <w:rPr>
          <w:rFonts w:hint="default"/>
        </w:rPr>
        <w:t>material and give answers to the above questions.</w:t>
      </w:r>
    </w:p>
    <w:p>
      <w:pPr>
        <w:numPr>
          <w:ilvl w:val="0"/>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ilvl w:val="0"/>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12" w:name="_Toc21673"/>
      <w:bookmarkStart w:id="13" w:name="_Toc256"/>
      <w:bookmarkStart w:id="14" w:name="_Toc3964"/>
      <w:bookmarkStart w:id="15" w:name="_Toc30788"/>
      <w:r>
        <w:rPr>
          <w:rFonts w:hint="eastAsia"/>
          <w:lang w:val="en-US" w:eastAsia="zh-CN"/>
        </w:rPr>
        <w:t>Basic concepts of 3D graphics</w:t>
      </w:r>
      <w:bookmarkEnd w:id="12"/>
      <w:bookmarkEnd w:id="13"/>
      <w:bookmarkEnd w:id="14"/>
      <w:bookmarkEnd w:id="15"/>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16" w:name="_Toc9945"/>
      <w:bookmarkStart w:id="17" w:name="_Toc1758"/>
      <w:bookmarkStart w:id="18" w:name="_Toc16719"/>
      <w:bookmarkStart w:id="19" w:name="_Toc17514"/>
      <w:r>
        <w:rPr>
          <w:rFonts w:hint="eastAsia"/>
          <w:lang w:val="en-US" w:eastAsia="zh-CN"/>
        </w:rPr>
        <w:t>2.1. 3D coordinate system</w:t>
      </w:r>
      <w:bookmarkEnd w:id="16"/>
      <w:bookmarkEnd w:id="17"/>
      <w:bookmarkEnd w:id="18"/>
      <w:bookmarkEnd w:id="19"/>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20" w:name="_Toc11334"/>
      <w:bookmarkStart w:id="21" w:name="_Toc8309"/>
      <w:bookmarkStart w:id="22" w:name="_Toc15668"/>
      <w:bookmarkStart w:id="23" w:name="_Toc17685"/>
      <w:r>
        <w:rPr>
          <w:rFonts w:hint="eastAsia"/>
          <w:lang w:val="en-US" w:eastAsia="zh-CN"/>
        </w:rPr>
        <w:t>2.2. Objects</w:t>
      </w:r>
      <w:bookmarkEnd w:id="20"/>
      <w:bookmarkEnd w:id="21"/>
      <w:bookmarkEnd w:id="22"/>
      <w:bookmarkEnd w:id="23"/>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24" w:name="_Toc29051"/>
      <w:bookmarkStart w:id="25" w:name="_Toc30929"/>
      <w:bookmarkStart w:id="26" w:name="_Toc29493"/>
      <w:bookmarkStart w:id="27" w:name="_Toc28105"/>
      <w:r>
        <w:rPr>
          <w:rFonts w:hint="eastAsia"/>
          <w:lang w:val="en-US" w:eastAsia="zh-CN"/>
        </w:rPr>
        <w:t>2.3. Transformations</w:t>
      </w:r>
      <w:bookmarkEnd w:id="24"/>
      <w:bookmarkEnd w:id="25"/>
      <w:bookmarkEnd w:id="26"/>
      <w:bookmarkEnd w:id="27"/>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28" w:name="_Toc18030"/>
      <w:bookmarkStart w:id="29" w:name="_Toc27887"/>
      <w:bookmarkStart w:id="30" w:name="_Toc9338"/>
      <w:bookmarkStart w:id="31" w:name="_Toc6554"/>
      <w:r>
        <w:rPr>
          <w:rFonts w:hint="eastAsia"/>
          <w:lang w:val="en-US" w:eastAsia="zh-CN"/>
        </w:rPr>
        <w:t>2.4. Summary of basic 3D graphics concepts</w:t>
      </w:r>
      <w:bookmarkEnd w:id="28"/>
      <w:bookmarkEnd w:id="29"/>
      <w:bookmarkEnd w:id="30"/>
      <w:bookmarkEnd w:id="31"/>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32" w:name="_Toc8733"/>
      <w:bookmarkStart w:id="33" w:name="_Toc18703"/>
      <w:bookmarkStart w:id="34" w:name="_Toc3410"/>
      <w:bookmarkStart w:id="35" w:name="_Toc7569"/>
      <w:r>
        <w:rPr>
          <w:rFonts w:hint="eastAsia"/>
          <w:lang w:val="en-US" w:eastAsia="zh-CN"/>
        </w:rPr>
        <w:t>Basic concepts of video games</w:t>
      </w:r>
      <w:bookmarkEnd w:id="32"/>
      <w:bookmarkEnd w:id="33"/>
      <w:bookmarkEnd w:id="34"/>
      <w:bookmarkEnd w:id="35"/>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36" w:name="_Toc20334"/>
      <w:bookmarkStart w:id="37" w:name="_Toc32036"/>
      <w:bookmarkStart w:id="38" w:name="_Toc12079"/>
      <w:bookmarkStart w:id="39" w:name="_Toc12093"/>
      <w:r>
        <w:rPr>
          <w:rFonts w:hint="eastAsia"/>
          <w:lang w:val="en-US" w:eastAsia="zh-CN"/>
        </w:rPr>
        <w:t>3.1. Scenario</w:t>
      </w:r>
      <w:bookmarkEnd w:id="36"/>
      <w:bookmarkEnd w:id="37"/>
      <w:bookmarkEnd w:id="38"/>
      <w:bookmarkEnd w:id="3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40" w:name="_Toc9516"/>
      <w:bookmarkStart w:id="41" w:name="_Toc17941"/>
      <w:bookmarkStart w:id="42" w:name="_Toc1305"/>
      <w:bookmarkStart w:id="43" w:name="_Toc7032"/>
      <w:r>
        <w:rPr>
          <w:rFonts w:hint="eastAsia"/>
          <w:lang w:val="en-US" w:eastAsia="zh-CN"/>
        </w:rPr>
        <w:t>3.2. Gameplay</w:t>
      </w:r>
      <w:bookmarkEnd w:id="40"/>
      <w:bookmarkEnd w:id="41"/>
      <w:bookmarkEnd w:id="42"/>
      <w:bookmarkEnd w:id="43"/>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44" w:name="_Toc32431"/>
      <w:bookmarkStart w:id="45" w:name="_Toc5606"/>
      <w:bookmarkStart w:id="46" w:name="_Toc32075"/>
      <w:bookmarkStart w:id="47" w:name="_Toc145"/>
      <w:r>
        <w:rPr>
          <w:rFonts w:hint="eastAsia"/>
          <w:lang w:val="en-US" w:eastAsia="zh-CN"/>
        </w:rPr>
        <w:t>3.3. Artificial intelligence</w:t>
      </w:r>
      <w:bookmarkEnd w:id="44"/>
      <w:bookmarkEnd w:id="45"/>
      <w:bookmarkEnd w:id="46"/>
      <w:bookmarkEnd w:id="47"/>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48" w:name="_Toc16794"/>
      <w:bookmarkStart w:id="49" w:name="_Toc2011"/>
      <w:bookmarkStart w:id="50" w:name="_Toc405"/>
      <w:bookmarkStart w:id="51" w:name="_Toc8251"/>
      <w:r>
        <w:rPr>
          <w:rFonts w:hint="eastAsia"/>
          <w:lang w:val="en-US" w:eastAsia="zh-CN"/>
        </w:rPr>
        <w:t>3.3.1. Search algorithms</w:t>
      </w:r>
      <w:bookmarkEnd w:id="48"/>
      <w:bookmarkEnd w:id="49"/>
      <w:bookmarkEnd w:id="50"/>
      <w:bookmarkEnd w:id="51"/>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52" w:name="_Toc8626"/>
      <w:bookmarkStart w:id="53" w:name="_Toc31098"/>
      <w:bookmarkStart w:id="54" w:name="_Toc8975"/>
      <w:bookmarkStart w:id="55" w:name="_Toc9336"/>
      <w:r>
        <w:rPr>
          <w:rFonts w:hint="eastAsia"/>
          <w:lang w:val="en-US" w:eastAsia="zh-CN"/>
        </w:rPr>
        <w:t>3.3.2. Neural networks</w:t>
      </w:r>
      <w:bookmarkEnd w:id="52"/>
      <w:bookmarkEnd w:id="53"/>
      <w:bookmarkEnd w:id="54"/>
      <w:bookmarkEnd w:id="55"/>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56" w:name="_Toc28866"/>
      <w:bookmarkStart w:id="57" w:name="_Toc25501"/>
      <w:bookmarkStart w:id="58" w:name="_Toc28772"/>
      <w:bookmarkStart w:id="59" w:name="_Toc23013"/>
      <w:r>
        <w:rPr>
          <w:rFonts w:hint="eastAsia"/>
          <w:lang w:val="en-US" w:eastAsia="zh-CN"/>
        </w:rPr>
        <w:t>3.3.3. Finite state machines</w:t>
      </w:r>
      <w:bookmarkEnd w:id="56"/>
      <w:bookmarkEnd w:id="57"/>
      <w:bookmarkEnd w:id="58"/>
      <w:bookmarkEnd w:id="59"/>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r>
      <w:r>
        <w:rPr>
          <w:rFonts w:hint="eastAsia"/>
          <w:lang w:val="en-US" w:eastAsia="zh-CN"/>
        </w:rPr>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60" w:name="_Toc25056"/>
      <w:bookmarkStart w:id="61" w:name="_Toc21039"/>
      <w:bookmarkStart w:id="62" w:name="_Toc3779"/>
      <w:bookmarkStart w:id="63" w:name="_Toc18742"/>
      <w:r>
        <w:rPr>
          <w:rFonts w:hint="eastAsia"/>
          <w:lang w:val="en-US" w:eastAsia="zh-CN"/>
        </w:rPr>
        <w:t>3.4. Summary of basic video game concepts</w:t>
      </w:r>
      <w:bookmarkEnd w:id="60"/>
      <w:bookmarkEnd w:id="61"/>
      <w:bookmarkEnd w:id="62"/>
      <w:bookmarkEnd w:id="63"/>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64" w:name="_Toc2679"/>
      <w:bookmarkStart w:id="65" w:name="_Toc14083"/>
      <w:bookmarkStart w:id="66" w:name="_Toc6966"/>
      <w:bookmarkStart w:id="67" w:name="_Toc27528"/>
      <w:r>
        <w:rPr>
          <w:rFonts w:hint="eastAsia"/>
          <w:lang w:val="en-US" w:eastAsia="zh-CN"/>
        </w:rPr>
        <w:t>Making a 3D video game</w:t>
      </w:r>
      <w:bookmarkEnd w:id="64"/>
      <w:bookmarkEnd w:id="65"/>
      <w:bookmarkEnd w:id="66"/>
      <w:bookmarkEnd w:id="67"/>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68" w:name="_Toc21573"/>
      <w:bookmarkStart w:id="69" w:name="_Toc23877"/>
      <w:bookmarkStart w:id="70" w:name="_Toc19995"/>
      <w:bookmarkStart w:id="71" w:name="_Toc20239"/>
      <w:r>
        <w:rPr>
          <w:rFonts w:hint="eastAsia"/>
          <w:lang w:val="en-US" w:eastAsia="zh-CN"/>
        </w:rPr>
        <w:t>4.1. Application programming interface (API)</w:t>
      </w:r>
      <w:bookmarkEnd w:id="68"/>
      <w:bookmarkEnd w:id="69"/>
      <w:bookmarkEnd w:id="70"/>
      <w:bookmarkEnd w:id="71"/>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72" w:name="_Toc19326"/>
      <w:bookmarkStart w:id="73" w:name="_Toc28053"/>
      <w:bookmarkStart w:id="74" w:name="_Toc7285"/>
      <w:bookmarkStart w:id="75" w:name="_Toc23705"/>
      <w:r>
        <w:rPr>
          <w:rFonts w:hint="eastAsia"/>
          <w:lang w:val="en-US" w:eastAsia="zh-CN"/>
        </w:rPr>
        <w:t>4.2. Game engine</w:t>
      </w:r>
      <w:bookmarkEnd w:id="72"/>
      <w:bookmarkEnd w:id="73"/>
      <w:bookmarkEnd w:id="74"/>
      <w:bookmarkEnd w:id="75"/>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76" w:name="_Toc29889"/>
      <w:bookmarkStart w:id="77" w:name="_Toc30789"/>
      <w:bookmarkStart w:id="78" w:name="_Toc5914"/>
      <w:bookmarkStart w:id="79" w:name="_Toc10003"/>
      <w:r>
        <w:rPr>
          <w:rFonts w:hint="eastAsia"/>
          <w:lang w:val="en-US" w:eastAsia="zh-CN"/>
        </w:rPr>
        <w:t>4.3. Game specific code</w:t>
      </w:r>
      <w:bookmarkEnd w:id="76"/>
      <w:bookmarkEnd w:id="77"/>
      <w:bookmarkEnd w:id="78"/>
      <w:bookmarkEnd w:id="7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80" w:name="_Toc12639"/>
      <w:bookmarkStart w:id="81" w:name="_Toc6240"/>
      <w:bookmarkStart w:id="82" w:name="_Toc21760"/>
      <w:bookmarkStart w:id="83" w:name="_Toc7983"/>
      <w:r>
        <w:rPr>
          <w:rFonts w:hint="eastAsia"/>
          <w:lang w:val="en-US" w:eastAsia="zh-CN"/>
        </w:rPr>
        <w:t>4.4. Summary of making a 3D video game</w:t>
      </w:r>
      <w:bookmarkEnd w:id="80"/>
      <w:bookmarkEnd w:id="81"/>
      <w:bookmarkEnd w:id="82"/>
      <w:bookmarkEnd w:id="83"/>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84" w:name="_Toc27521"/>
      <w:bookmarkStart w:id="85" w:name="_Toc1083"/>
      <w:bookmarkStart w:id="86" w:name="_Toc27250"/>
      <w:bookmarkStart w:id="87" w:name="_Toc31164"/>
      <w:r>
        <w:rPr>
          <w:rFonts w:hint="eastAsia"/>
          <w:lang w:val="en-US" w:eastAsia="zh-CN"/>
        </w:rPr>
        <w:t>Conclusion</w:t>
      </w:r>
      <w:bookmarkEnd w:id="84"/>
      <w:bookmarkEnd w:id="85"/>
      <w:bookmarkEnd w:id="86"/>
      <w:bookmarkEnd w:id="87"/>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r>
      <w:r>
        <w:rPr>
          <w:rFonts w:hint="eastAsia"/>
          <w:lang w:val="en-US" w:eastAsia="zh-CN"/>
        </w:rPr>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r>
      <w:r>
        <w:rPr>
          <w:rFonts w:hint="eastAsia"/>
          <w:lang w:val="en-US" w:eastAsia="zh-CN"/>
        </w:rPr>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And now for the answer to the main question:</w:t>
      </w:r>
    </w:p>
    <w:p>
      <w:pPr>
        <w:numPr>
          <w:ilvl w:val="0"/>
          <w:numId w:val="0"/>
        </w:numPr>
        <w:ind w:left="420" w:leftChars="0" w:firstLine="420" w:firstLineChars="0"/>
        <w:rPr>
          <w:rFonts w:hint="eastAsia"/>
          <w:lang w:val="en-US" w:eastAsia="zh-CN"/>
        </w:rPr>
      </w:pPr>
      <w:r>
        <w:rPr>
          <w:rFonts w:hint="eastAsia"/>
          <w:lang w:val="en-US" w:eastAsia="zh-CN"/>
        </w:rPr>
        <w:t>·What does it take to make a 3D video game?</w:t>
      </w:r>
    </w:p>
    <w:p>
      <w:pPr>
        <w:numPr>
          <w:ilvl w:val="0"/>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88" w:name="_Toc23989"/>
      <w:bookmarkStart w:id="89" w:name="_Toc30837"/>
      <w:bookmarkStart w:id="90" w:name="_Toc32598"/>
      <w:bookmarkStart w:id="91" w:name="_Toc31221"/>
      <w:r>
        <w:rPr>
          <w:rFonts w:hint="eastAsia"/>
          <w:lang w:val="en-US" w:eastAsia="zh-CN"/>
        </w:rPr>
        <w:t>References</w:t>
      </w:r>
      <w:bookmarkEnd w:id="88"/>
      <w:bookmarkEnd w:id="89"/>
      <w:bookmarkEnd w:id="90"/>
      <w:bookmarkEnd w:id="9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Resource)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翻译：</w:t>
      </w:r>
    </w:p>
    <w:p>
      <w:pPr>
        <w:pStyle w:val="2"/>
        <w:ind w:left="2100" w:leftChars="0" w:firstLine="420" w:firstLineChars="0"/>
        <w:rPr>
          <w:rStyle w:val="9"/>
          <w:rFonts w:hint="eastAsia"/>
          <w:color w:val="auto"/>
          <w:u w:val="none"/>
          <w:lang w:val="en-US" w:eastAsia="zh-CN"/>
        </w:rPr>
      </w:pPr>
      <w:bookmarkStart w:id="92" w:name="_Toc26700"/>
      <w:bookmarkStart w:id="93" w:name="_Toc7283"/>
      <w:bookmarkStart w:id="94" w:name="_Toc22164"/>
      <w:bookmarkStart w:id="95" w:name="_Toc2111"/>
      <w:bookmarkStart w:id="96" w:name="_Toc20734"/>
      <w:r>
        <w:rPr>
          <w:rStyle w:val="9"/>
          <w:rFonts w:hint="eastAsia"/>
          <w:color w:val="auto"/>
          <w:u w:val="none"/>
          <w:lang w:val="en-US" w:eastAsia="zh-CN"/>
        </w:rPr>
        <w:t>3D游戏概论</w:t>
      </w:r>
      <w:bookmarkEnd w:id="92"/>
      <w:bookmarkEnd w:id="93"/>
      <w:bookmarkEnd w:id="94"/>
      <w:bookmarkEnd w:id="95"/>
      <w:bookmarkEnd w:id="96"/>
    </w:p>
    <w:p>
      <w:pPr>
        <w:ind w:left="2100" w:leftChars="0" w:firstLine="420" w:firstLineChars="0"/>
        <w:rPr>
          <w:rFonts w:hint="default" w:ascii="Times New Roman" w:hAnsi="Times New Roman" w:eastAsia="Times New Roman"/>
          <w:sz w:val="23"/>
        </w:rPr>
      </w:pPr>
      <w:r>
        <w:rPr>
          <w:rFonts w:hint="eastAsia"/>
          <w:lang w:val="en-US" w:eastAsia="zh-CN"/>
        </w:rPr>
        <w:t>作者：</w:t>
      </w:r>
      <w:r>
        <w:rPr>
          <w:rFonts w:hint="default" w:ascii="Times New Roman" w:hAnsi="Times New Roman" w:eastAsia="Times New Roman"/>
          <w:sz w:val="23"/>
        </w:rPr>
        <w:t>S.V. Bhikharie</w:t>
      </w:r>
    </w:p>
    <w:p>
      <w:pPr>
        <w:ind w:left="2100" w:leftChars="0" w:firstLine="420" w:firstLineChars="0"/>
        <w:rPr>
          <w:rFonts w:hint="default" w:ascii="Times New Roman" w:hAnsi="Times New Roman" w:eastAsia="Times New Roman"/>
          <w:sz w:val="23"/>
        </w:rPr>
      </w:pPr>
      <w:r>
        <w:rPr>
          <w:rFonts w:hint="default" w:ascii="Times New Roman" w:hAnsi="Times New Roman" w:eastAsia="Times New Roman"/>
          <w:sz w:val="23"/>
        </w:rPr>
        <w:br w:type="page"/>
      </w:r>
    </w:p>
    <w:p>
      <w:pPr>
        <w:pStyle w:val="2"/>
        <w:ind w:left="2940" w:leftChars="0" w:firstLine="420" w:firstLineChars="0"/>
        <w:rPr>
          <w:rFonts w:hint="eastAsia"/>
          <w:lang w:val="en-US" w:eastAsia="zh-CN"/>
        </w:rPr>
      </w:pPr>
      <w:bookmarkStart w:id="97" w:name="_Toc29766"/>
      <w:bookmarkStart w:id="98" w:name="_Toc21363"/>
      <w:bookmarkStart w:id="99" w:name="_Toc23015"/>
      <w:r>
        <w:rPr>
          <w:rFonts w:hint="eastAsia"/>
          <w:lang w:val="en-US" w:eastAsia="zh-CN"/>
        </w:rPr>
        <w:t>摘要</w:t>
      </w:r>
      <w:bookmarkEnd w:id="97"/>
      <w:bookmarkEnd w:id="98"/>
      <w:bookmarkEnd w:id="99"/>
    </w:p>
    <w:p>
      <w:pPr>
        <w:ind w:firstLine="420" w:firstLineChars="0"/>
        <w:rPr>
          <w:rFonts w:hint="eastAsia"/>
          <w:lang w:val="en-US" w:eastAsia="zh-CN"/>
        </w:rPr>
      </w:pPr>
      <w:r>
        <w:rPr>
          <w:rFonts w:hint="eastAsia"/>
          <w:lang w:val="en-US" w:eastAsia="zh-CN"/>
        </w:rPr>
        <w:t>在现今的社会中，电子游戏已经变得随处可见。在这边文章中，我将探讨是什么使得3D游戏能够出现。要想理解3D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lang w:val="en-US" w:eastAsia="zh-CN"/>
        </w:rPr>
        <w:br w:type="page"/>
      </w:r>
    </w:p>
    <w:p>
      <w:pPr>
        <w:pStyle w:val="2"/>
        <w:ind w:left="2940" w:leftChars="0" w:firstLine="420" w:firstLineChars="0"/>
        <w:rPr>
          <w:rFonts w:hint="eastAsia" w:eastAsia="宋体" w:asciiTheme="minorHAnsi" w:hAnsiTheme="minorHAnsi" w:cstheme="minorBidi"/>
          <w:b/>
          <w:kern w:val="44"/>
          <w:sz w:val="44"/>
          <w:lang w:val="en-US" w:eastAsia="zh-CN"/>
        </w:rPr>
      </w:pPr>
      <w:bookmarkStart w:id="100" w:name="_Toc5518"/>
      <w:bookmarkStart w:id="101" w:name="_Toc15639"/>
      <w:bookmarkStart w:id="102" w:name="_Toc2325"/>
      <w:r>
        <w:rPr>
          <w:rFonts w:hint="eastAsia"/>
          <w:lang w:val="en-US" w:eastAsia="zh-CN"/>
        </w:rPr>
        <w:t>目录</w:t>
      </w:r>
      <w:bookmarkEnd w:id="10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End w:id="101"/>
      <w:bookmarkEnd w:id="102"/>
      <w:bookmarkStart w:id="103" w:name="_Toc24162"/>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eastAsia"/>
          <w:lang w:val="en-US" w:eastAsia="zh-CN"/>
        </w:rPr>
        <w:t>3D游戏概论</w:t>
      </w:r>
      <w:r>
        <w:tab/>
      </w:r>
      <w:r>
        <w:fldChar w:fldCharType="begin"/>
      </w:r>
      <w:r>
        <w:instrText xml:space="preserve"> PAGEREF _Toc20734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_Toc23015 </w:instrText>
      </w:r>
      <w:r>
        <w:rPr>
          <w:rFonts w:hint="eastAsia"/>
          <w:lang w:val="en-US" w:eastAsia="zh-CN"/>
        </w:rPr>
        <w:fldChar w:fldCharType="separate"/>
      </w:r>
      <w:r>
        <w:rPr>
          <w:rFonts w:hint="eastAsia"/>
          <w:lang w:val="en-US" w:eastAsia="zh-CN"/>
        </w:rPr>
        <w:t>摘要</w:t>
      </w:r>
      <w:r>
        <w:tab/>
      </w:r>
      <w:r>
        <w:fldChar w:fldCharType="begin"/>
      </w:r>
      <w:r>
        <w:instrText xml:space="preserve"> PAGEREF _Toc23015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_Toc5518 </w:instrText>
      </w:r>
      <w:r>
        <w:rPr>
          <w:rFonts w:hint="eastAsia"/>
          <w:lang w:val="en-US" w:eastAsia="zh-CN"/>
        </w:rPr>
        <w:fldChar w:fldCharType="separate"/>
      </w:r>
      <w:r>
        <w:rPr>
          <w:rFonts w:hint="eastAsia"/>
          <w:lang w:val="en-US" w:eastAsia="zh-CN"/>
        </w:rPr>
        <w:t>目录</w:t>
      </w:r>
      <w:r>
        <w:tab/>
      </w:r>
      <w:r>
        <w:fldChar w:fldCharType="begin"/>
      </w:r>
      <w:r>
        <w:instrText xml:space="preserve"> PAGEREF _Toc5518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lang w:val="en-US" w:eastAsia="zh-CN"/>
        </w:rPr>
        <w:t>一、前言</w:t>
      </w:r>
      <w:r>
        <w:tab/>
      </w:r>
      <w:r>
        <w:fldChar w:fldCharType="begin"/>
      </w:r>
      <w:r>
        <w:instrText xml:space="preserve"> PAGEREF _Toc7721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_Toc21909 </w:instrText>
      </w:r>
      <w:r>
        <w:rPr>
          <w:rFonts w:hint="eastAsia"/>
          <w:lang w:val="en-US" w:eastAsia="zh-CN"/>
        </w:rPr>
        <w:fldChar w:fldCharType="separate"/>
      </w:r>
      <w:r>
        <w:rPr>
          <w:rFonts w:hint="eastAsia"/>
          <w:lang w:val="en-US" w:eastAsia="zh-CN"/>
        </w:rPr>
        <w:t>二、3D图像的基本知识</w:t>
      </w:r>
      <w:r>
        <w:tab/>
      </w:r>
      <w:r>
        <w:fldChar w:fldCharType="begin"/>
      </w:r>
      <w:r>
        <w:instrText xml:space="preserve"> PAGEREF _Toc21909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_Toc28612 </w:instrText>
      </w:r>
      <w:r>
        <w:rPr>
          <w:rFonts w:hint="eastAsia"/>
          <w:lang w:val="en-US" w:eastAsia="zh-CN"/>
        </w:rPr>
        <w:fldChar w:fldCharType="separate"/>
      </w:r>
      <w:r>
        <w:rPr>
          <w:rFonts w:hint="eastAsia"/>
          <w:lang w:val="en-US" w:eastAsia="zh-CN"/>
        </w:rPr>
        <w:t>2.1 三维坐标系</w:t>
      </w:r>
      <w:r>
        <w:tab/>
      </w:r>
      <w:r>
        <w:fldChar w:fldCharType="begin"/>
      </w:r>
      <w:r>
        <w:instrText xml:space="preserve"> PAGEREF _Toc28612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_Toc850 </w:instrText>
      </w:r>
      <w:r>
        <w:rPr>
          <w:rFonts w:hint="eastAsia"/>
          <w:lang w:val="en-US" w:eastAsia="zh-CN"/>
        </w:rPr>
        <w:fldChar w:fldCharType="separate"/>
      </w:r>
      <w:r>
        <w:rPr>
          <w:rFonts w:hint="eastAsia"/>
          <w:lang w:val="en-US" w:eastAsia="zh-CN"/>
        </w:rPr>
        <w:t>2.2 对象</w:t>
      </w:r>
      <w:r>
        <w:tab/>
      </w:r>
      <w:r>
        <w:fldChar w:fldCharType="begin"/>
      </w:r>
      <w:r>
        <w:instrText xml:space="preserve"> PAGEREF _Toc850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rPr>
          <w:rFonts w:hint="eastAsia"/>
          <w:lang w:val="en-US" w:eastAsia="zh-CN"/>
        </w:rPr>
        <w:t>2.3 变换</w:t>
      </w:r>
      <w:r>
        <w:tab/>
      </w:r>
      <w:r>
        <w:fldChar w:fldCharType="begin"/>
      </w:r>
      <w:r>
        <w:instrText xml:space="preserve"> PAGEREF _Toc30730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_Toc19112 </w:instrText>
      </w:r>
      <w:r>
        <w:rPr>
          <w:rFonts w:hint="eastAsia"/>
          <w:lang w:val="en-US" w:eastAsia="zh-CN"/>
        </w:rPr>
        <w:fldChar w:fldCharType="separate"/>
      </w:r>
      <w:r>
        <w:rPr>
          <w:rFonts w:hint="eastAsia"/>
          <w:lang w:val="en-US" w:eastAsia="zh-CN"/>
        </w:rPr>
        <w:t>2.4 总结</w:t>
      </w:r>
      <w:r>
        <w:tab/>
      </w:r>
      <w:r>
        <w:fldChar w:fldCharType="begin"/>
      </w:r>
      <w:r>
        <w:instrText xml:space="preserve"> PAGEREF _Toc19112 </w:instrText>
      </w:r>
      <w:r>
        <w:fldChar w:fldCharType="separate"/>
      </w:r>
      <w:r>
        <w:t>28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lang w:val="en-US" w:eastAsia="zh-CN"/>
        </w:rPr>
        <w:t>三、 初识电子游戏</w:t>
      </w:r>
      <w:r>
        <w:tab/>
      </w:r>
      <w:r>
        <w:fldChar w:fldCharType="begin"/>
      </w:r>
      <w:r>
        <w:instrText xml:space="preserve"> PAGEREF _Toc17323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eastAsia"/>
          <w:lang w:val="en-US" w:eastAsia="zh-CN"/>
        </w:rPr>
        <w:t>3.1 游戏情节</w:t>
      </w:r>
      <w:r>
        <w:tab/>
      </w:r>
      <w:r>
        <w:fldChar w:fldCharType="begin"/>
      </w:r>
      <w:r>
        <w:instrText xml:space="preserve"> PAGEREF _Toc15490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eastAsia"/>
          <w:lang w:val="en-US" w:eastAsia="zh-CN"/>
        </w:rPr>
        <w:t>3.2 游戏玩法</w:t>
      </w:r>
      <w:r>
        <w:tab/>
      </w:r>
      <w:r>
        <w:fldChar w:fldCharType="begin"/>
      </w:r>
      <w:r>
        <w:instrText xml:space="preserve"> PAGEREF _Toc17166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_Toc17957 </w:instrText>
      </w:r>
      <w:r>
        <w:rPr>
          <w:rFonts w:hint="eastAsia"/>
          <w:lang w:val="en-US" w:eastAsia="zh-CN"/>
        </w:rPr>
        <w:fldChar w:fldCharType="separate"/>
      </w:r>
      <w:r>
        <w:rPr>
          <w:rFonts w:hint="eastAsia"/>
          <w:lang w:val="en-US" w:eastAsia="zh-CN"/>
        </w:rPr>
        <w:t>3.3 人工智能</w:t>
      </w:r>
      <w:r>
        <w:tab/>
      </w:r>
      <w:r>
        <w:fldChar w:fldCharType="begin"/>
      </w:r>
      <w:r>
        <w:instrText xml:space="preserve"> PAGEREF _Toc17957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eastAsia"/>
          <w:lang w:val="en-US" w:eastAsia="zh-CN"/>
        </w:rPr>
        <w:t>3.3.1 寻路算法</w:t>
      </w:r>
      <w:r>
        <w:tab/>
      </w:r>
      <w:r>
        <w:fldChar w:fldCharType="begin"/>
      </w:r>
      <w:r>
        <w:instrText xml:space="preserve"> PAGEREF _Toc31456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eastAsia"/>
          <w:lang w:val="en-US" w:eastAsia="zh-CN"/>
        </w:rPr>
        <w:t>3.3.2 神经网络</w:t>
      </w:r>
      <w:r>
        <w:tab/>
      </w:r>
      <w:r>
        <w:fldChar w:fldCharType="begin"/>
      </w:r>
      <w:r>
        <w:instrText xml:space="preserve"> PAGEREF _Toc23584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_Toc19899 </w:instrText>
      </w:r>
      <w:r>
        <w:rPr>
          <w:rFonts w:hint="eastAsia"/>
          <w:lang w:val="en-US" w:eastAsia="zh-CN"/>
        </w:rPr>
        <w:fldChar w:fldCharType="separate"/>
      </w:r>
      <w:r>
        <w:rPr>
          <w:rFonts w:hint="eastAsia"/>
          <w:lang w:val="en-US" w:eastAsia="zh-CN"/>
        </w:rPr>
        <w:t>3.3.3 有限状态机</w:t>
      </w:r>
      <w:r>
        <w:tab/>
      </w:r>
      <w:r>
        <w:fldChar w:fldCharType="begin"/>
      </w:r>
      <w:r>
        <w:instrText xml:space="preserve"> PAGEREF _Toc19899 </w:instrText>
      </w:r>
      <w:r>
        <w:fldChar w:fldCharType="separate"/>
      </w:r>
      <w:r>
        <w:t>29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3.4 总结</w:t>
      </w:r>
      <w:r>
        <w:tab/>
      </w:r>
      <w:r>
        <w:fldChar w:fldCharType="begin"/>
      </w:r>
      <w:r>
        <w:instrText xml:space="preserve"> PAGEREF _Toc15811 </w:instrText>
      </w:r>
      <w:r>
        <w:fldChar w:fldCharType="separate"/>
      </w:r>
      <w:r>
        <w:t>29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_Toc20556 </w:instrText>
      </w:r>
      <w:r>
        <w:rPr>
          <w:rFonts w:hint="eastAsia"/>
          <w:lang w:val="en-US" w:eastAsia="zh-CN"/>
        </w:rPr>
        <w:fldChar w:fldCharType="separate"/>
      </w:r>
      <w:r>
        <w:rPr>
          <w:rFonts w:hint="eastAsia"/>
          <w:lang w:val="en-US" w:eastAsia="zh-CN"/>
        </w:rPr>
        <w:t>四、 如何开发3D游戏</w:t>
      </w:r>
      <w:r>
        <w:tab/>
      </w:r>
      <w:r>
        <w:fldChar w:fldCharType="begin"/>
      </w:r>
      <w:r>
        <w:instrText xml:space="preserve"> PAGEREF _Toc20556 </w:instrText>
      </w:r>
      <w:r>
        <w:fldChar w:fldCharType="separate"/>
      </w:r>
      <w:r>
        <w:t>30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_Toc7490 </w:instrText>
      </w:r>
      <w:r>
        <w:rPr>
          <w:rFonts w:hint="eastAsia"/>
          <w:lang w:val="en-US" w:eastAsia="zh-CN"/>
        </w:rPr>
        <w:fldChar w:fldCharType="separate"/>
      </w:r>
      <w:r>
        <w:rPr>
          <w:rFonts w:hint="eastAsia"/>
          <w:lang w:val="en-US" w:eastAsia="zh-CN"/>
        </w:rPr>
        <w:t>4.1 应用程序接口</w:t>
      </w:r>
      <w:r>
        <w:tab/>
      </w:r>
      <w:r>
        <w:fldChar w:fldCharType="begin"/>
      </w:r>
      <w:r>
        <w:instrText xml:space="preserve"> PAGEREF _Toc7490 </w:instrText>
      </w:r>
      <w:r>
        <w:fldChar w:fldCharType="separate"/>
      </w:r>
      <w:r>
        <w:t>30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rPr>
          <w:rFonts w:hint="eastAsia"/>
          <w:lang w:val="en-US" w:eastAsia="zh-CN"/>
        </w:rPr>
        <w:t>4.2 游戏引擎</w:t>
      </w:r>
      <w:r>
        <w:tab/>
      </w:r>
      <w:r>
        <w:fldChar w:fldCharType="begin"/>
      </w:r>
      <w:r>
        <w:instrText xml:space="preserve"> PAGEREF _Toc25442 </w:instrText>
      </w:r>
      <w:r>
        <w:fldChar w:fldCharType="separate"/>
      </w:r>
      <w:r>
        <w:t>30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4.3 游戏实现代码</w:t>
      </w:r>
      <w:r>
        <w:tab/>
      </w:r>
      <w:r>
        <w:fldChar w:fldCharType="begin"/>
      </w:r>
      <w:r>
        <w:instrText xml:space="preserve"> PAGEREF _Toc6633 </w:instrText>
      </w:r>
      <w:r>
        <w:fldChar w:fldCharType="separate"/>
      </w:r>
      <w:r>
        <w:t>30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_Toc27600 </w:instrText>
      </w:r>
      <w:r>
        <w:rPr>
          <w:rFonts w:hint="eastAsia"/>
          <w:lang w:val="en-US" w:eastAsia="zh-CN"/>
        </w:rPr>
        <w:fldChar w:fldCharType="separate"/>
      </w:r>
      <w:r>
        <w:rPr>
          <w:rFonts w:hint="eastAsia"/>
          <w:lang w:val="en-US" w:eastAsia="zh-CN"/>
        </w:rPr>
        <w:t>4.4 总结</w:t>
      </w:r>
      <w:r>
        <w:tab/>
      </w:r>
      <w:r>
        <w:fldChar w:fldCharType="begin"/>
      </w:r>
      <w:r>
        <w:instrText xml:space="preserve"> PAGEREF _Toc27600 </w:instrText>
      </w:r>
      <w:r>
        <w:fldChar w:fldCharType="separate"/>
      </w:r>
      <w:r>
        <w:t>30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_Toc9494 </w:instrText>
      </w:r>
      <w:r>
        <w:rPr>
          <w:rFonts w:hint="eastAsia"/>
          <w:lang w:val="en-US" w:eastAsia="zh-CN"/>
        </w:rPr>
        <w:fldChar w:fldCharType="separate"/>
      </w:r>
      <w:r>
        <w:rPr>
          <w:rFonts w:hint="eastAsia"/>
          <w:lang w:val="en-US" w:eastAsia="zh-CN"/>
        </w:rPr>
        <w:t>五、 总结</w:t>
      </w:r>
      <w:r>
        <w:tab/>
      </w:r>
      <w:r>
        <w:fldChar w:fldCharType="begin"/>
      </w:r>
      <w:r>
        <w:instrText xml:space="preserve"> PAGEREF _Toc9494 </w:instrText>
      </w:r>
      <w:r>
        <w:fldChar w:fldCharType="separate"/>
      </w:r>
      <w:r>
        <w:t>31</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_Toc32265 </w:instrText>
      </w:r>
      <w:r>
        <w:rPr>
          <w:rFonts w:hint="eastAsia"/>
          <w:lang w:val="en-US" w:eastAsia="zh-CN"/>
        </w:rPr>
        <w:fldChar w:fldCharType="separate"/>
      </w:r>
      <w:r>
        <w:rPr>
          <w:rFonts w:hint="eastAsia"/>
          <w:lang w:val="en-US" w:eastAsia="zh-CN"/>
        </w:rPr>
        <w:t>引用</w:t>
      </w:r>
      <w:r>
        <w:tab/>
      </w:r>
      <w:r>
        <w:fldChar w:fldCharType="begin"/>
      </w:r>
      <w:r>
        <w:instrText xml:space="preserve"> PAGEREF _Toc32265 </w:instrText>
      </w:r>
      <w:r>
        <w:fldChar w:fldCharType="separate"/>
      </w:r>
      <w:r>
        <w:t>32</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br w:type="page"/>
      </w:r>
    </w:p>
    <w:p/>
    <w:p>
      <w:pPr>
        <w:pStyle w:val="2"/>
        <w:ind w:left="2940" w:leftChars="0" w:firstLine="420" w:firstLineChars="0"/>
        <w:rPr>
          <w:rFonts w:hint="eastAsia"/>
          <w:lang w:val="en-US" w:eastAsia="zh-CN"/>
        </w:rPr>
      </w:pPr>
      <w:bookmarkStart w:id="104" w:name="_Toc1884"/>
      <w:r>
        <w:rPr>
          <w:rFonts w:hint="eastAsia"/>
          <w:lang w:val="en-US" w:eastAsia="zh-CN"/>
        </w:rPr>
        <w:fldChar w:fldCharType="end"/>
      </w:r>
      <w:bookmarkStart w:id="105" w:name="_Toc7721"/>
      <w:r>
        <w:rPr>
          <w:rFonts w:hint="eastAsia"/>
          <w:lang w:val="en-US" w:eastAsia="zh-CN"/>
        </w:rPr>
        <w:t>一、前言</w:t>
      </w:r>
      <w:bookmarkEnd w:id="103"/>
      <w:bookmarkEnd w:id="104"/>
      <w:bookmarkEnd w:id="105"/>
    </w:p>
    <w:p>
      <w:pPr>
        <w:ind w:firstLine="420" w:firstLineChars="0"/>
        <w:rPr>
          <w:rFonts w:hint="eastAsia"/>
          <w:lang w:val="en-US" w:eastAsia="zh-CN"/>
        </w:rPr>
      </w:pPr>
      <w:r>
        <w:rPr>
          <w:rFonts w:hint="eastAsia"/>
          <w:lang w:val="en-US" w:eastAsia="zh-CN"/>
        </w:rPr>
        <w:t>当今的世界上，电子游戏变得随处可见。同其他的计算机软件一样，电子游戏也已经发展了好多年了。对于电子游戏来说，最大和最值得注意的挑战是使显示的画面显得很生动，富有智慧和生气。最开始的电子游戏都是2D的，例如在二维平面上飞行的飞机。</w:t>
      </w:r>
    </w:p>
    <w:p>
      <w:pPr>
        <w:ind w:firstLine="420" w:firstLineChars="0"/>
        <w:rPr>
          <w:rFonts w:hint="eastAsia"/>
          <w:lang w:val="en-US" w:eastAsia="zh-CN"/>
        </w:rPr>
      </w:pPr>
      <w:r>
        <w:rPr>
          <w:rFonts w:hint="eastAsia"/>
          <w:lang w:val="en-US" w:eastAsia="zh-CN"/>
        </w:rPr>
        <w:t>现代的电子游戏几乎都是3D游戏。计算机产业的技术进步使得从2D到3D的这一步跨越成为了可能。在这篇文章中，笔者将探讨是什么使得3D游戏成为了现实。在这之以前，我有如下问题：</w:t>
      </w:r>
    </w:p>
    <w:p>
      <w:pPr>
        <w:ind w:firstLine="420" w:firstLineChars="0"/>
        <w:rPr>
          <w:rFonts w:hint="eastAsia"/>
          <w:lang w:val="en-US" w:eastAsia="zh-CN"/>
        </w:rPr>
      </w:pPr>
      <w:r>
        <w:rPr>
          <w:rFonts w:hint="eastAsia"/>
          <w:lang w:val="en-US" w:eastAsia="zh-CN"/>
        </w:rPr>
        <w:t>·开发一个3D游戏需要什么？</w:t>
      </w:r>
    </w:p>
    <w:p>
      <w:pPr>
        <w:ind w:left="420" w:leftChars="0" w:firstLine="420" w:firstLineChars="0"/>
        <w:rPr>
          <w:rFonts w:hint="eastAsia"/>
          <w:lang w:val="en-US" w:eastAsia="zh-CN"/>
        </w:rPr>
      </w:pPr>
      <w:r>
        <w:rPr>
          <w:rFonts w:hint="eastAsia"/>
          <w:lang w:val="en-US" w:eastAsia="zh-CN"/>
        </w:rPr>
        <w:t>·3D图形的基本知识有哪些？</w:t>
      </w:r>
    </w:p>
    <w:p>
      <w:pPr>
        <w:ind w:left="420" w:leftChars="0" w:firstLine="420" w:firstLineChars="0"/>
        <w:rPr>
          <w:rFonts w:hint="eastAsia"/>
          <w:lang w:val="en-US" w:eastAsia="zh-CN"/>
        </w:rPr>
      </w:pPr>
      <w:r>
        <w:rPr>
          <w:rFonts w:hint="eastAsia"/>
          <w:lang w:val="en-US" w:eastAsia="zh-CN"/>
        </w:rPr>
        <w:t>·电子游戏的基本知识有哪些？</w:t>
      </w:r>
    </w:p>
    <w:p>
      <w:pPr>
        <w:ind w:left="420" w:leftChars="0" w:firstLine="420" w:firstLineChars="0"/>
        <w:rPr>
          <w:rFonts w:hint="eastAsia"/>
          <w:lang w:val="en-US" w:eastAsia="zh-CN"/>
        </w:rPr>
      </w:pPr>
      <w:r>
        <w:rPr>
          <w:rFonts w:hint="eastAsia"/>
          <w:lang w:val="en-US" w:eastAsia="zh-CN"/>
        </w:rPr>
        <w:t>·如何将前面说的应用到3D游戏之中？</w:t>
      </w:r>
    </w:p>
    <w:p>
      <w:pPr>
        <w:ind w:firstLine="420" w:firstLineChars="0"/>
        <w:rPr>
          <w:rFonts w:hint="eastAsia"/>
          <w:lang w:val="en-US" w:eastAsia="zh-CN"/>
        </w:rPr>
      </w:pPr>
      <w:r>
        <w:rPr>
          <w:rFonts w:hint="eastAsia"/>
          <w:lang w:val="en-US" w:eastAsia="zh-CN"/>
        </w:rPr>
        <w:t>笔者将会为每一个子问题开一章单独进行详述。在总结一章中，我将会总结所有的材料然后为上述问题给出答案。</w:t>
      </w:r>
      <w:r>
        <w:rPr>
          <w:rFonts w:hint="eastAsia"/>
          <w:lang w:val="en-US" w:eastAsia="zh-CN"/>
        </w:rPr>
        <w:br w:type="page"/>
      </w:r>
    </w:p>
    <w:p>
      <w:pPr>
        <w:ind w:firstLine="420" w:firstLineChars="0"/>
        <w:rPr>
          <w:rFonts w:hint="eastAsia"/>
          <w:lang w:val="en-US" w:eastAsia="zh-CN"/>
        </w:rPr>
      </w:pPr>
    </w:p>
    <w:p>
      <w:pPr>
        <w:pStyle w:val="2"/>
        <w:ind w:left="1680" w:leftChars="0" w:firstLine="420" w:firstLineChars="0"/>
        <w:rPr>
          <w:rFonts w:hint="eastAsia"/>
          <w:lang w:val="en-US" w:eastAsia="zh-CN"/>
        </w:rPr>
      </w:pPr>
      <w:bookmarkStart w:id="106" w:name="_Toc24566"/>
      <w:bookmarkStart w:id="107" w:name="_Toc21909"/>
      <w:bookmarkStart w:id="108" w:name="_Toc25010"/>
      <w:r>
        <w:rPr>
          <w:rFonts w:hint="eastAsia"/>
          <w:lang w:val="en-US" w:eastAsia="zh-CN"/>
        </w:rPr>
        <w:t>二、三维图像的基本知识</w:t>
      </w:r>
      <w:bookmarkEnd w:id="106"/>
      <w:bookmarkEnd w:id="107"/>
      <w:bookmarkEnd w:id="108"/>
    </w:p>
    <w:p>
      <w:pPr>
        <w:ind w:firstLine="420" w:firstLineChars="0"/>
        <w:rPr>
          <w:rFonts w:hint="eastAsia"/>
          <w:lang w:val="en-US" w:eastAsia="zh-CN"/>
        </w:rPr>
      </w:pPr>
      <w:r>
        <w:rPr>
          <w:rFonts w:hint="eastAsia"/>
          <w:lang w:val="en-US" w:eastAsia="zh-CN"/>
        </w:rPr>
        <w:t>根据Watt et al, 2001，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3D游戏中的3D图形的知识。</w:t>
      </w:r>
    </w:p>
    <w:p>
      <w:pPr>
        <w:pStyle w:val="3"/>
        <w:rPr>
          <w:rFonts w:hint="eastAsia"/>
          <w:lang w:val="en-US" w:eastAsia="zh-CN"/>
        </w:rPr>
      </w:pPr>
      <w:bookmarkStart w:id="109" w:name="_Toc24781"/>
      <w:bookmarkStart w:id="110" w:name="_Toc31524"/>
      <w:bookmarkStart w:id="111" w:name="_Toc28612"/>
      <w:r>
        <w:rPr>
          <w:rFonts w:hint="eastAsia"/>
          <w:lang w:val="en-US" w:eastAsia="zh-CN"/>
        </w:rPr>
        <w:t>2.1 三维坐标系</w:t>
      </w:r>
      <w:bookmarkEnd w:id="109"/>
      <w:bookmarkEnd w:id="110"/>
      <w:bookmarkEnd w:id="111"/>
    </w:p>
    <w:p>
      <w:pPr>
        <w:rPr>
          <w:rFonts w:hint="eastAsia"/>
          <w:lang w:val="en-US" w:eastAsia="zh-CN"/>
        </w:rPr>
      </w:pPr>
      <w:r>
        <w:rPr>
          <w:rFonts w:hint="eastAsia"/>
          <w:lang w:val="en-US" w:eastAsia="zh-CN"/>
        </w:rPr>
        <w:t>首先从三维坐标系开始。该坐标系有三个左边：x,y,z。通常，有两种方式来表示这种坐标系：</w:t>
      </w:r>
    </w:p>
    <w:p>
      <w:pPr>
        <w:rPr>
          <w:rFonts w:hint="eastAsia"/>
          <w:lang w:val="en-US" w:eastAsia="zh-CN"/>
        </w:rPr>
      </w:pPr>
      <w:r>
        <w:rPr>
          <w:rFonts w:hint="eastAsia"/>
          <w:lang w:val="en-US" w:eastAsia="zh-CN"/>
        </w:rPr>
        <w:t>左手坐标系和右手坐标系（图一与图二）。</w:t>
      </w:r>
    </w:p>
    <w:p>
      <w: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图一 左手坐标系                 图二 右手坐标系</w:t>
      </w:r>
    </w:p>
    <w:p>
      <w:pPr>
        <w:ind w:firstLine="420"/>
        <w:rPr>
          <w:rFonts w:hint="eastAsia"/>
          <w:lang w:val="en-US" w:eastAsia="zh-CN"/>
        </w:rPr>
      </w:pPr>
    </w:p>
    <w:p>
      <w:pPr>
        <w:ind w:firstLine="420" w:firstLineChars="0"/>
        <w:rPr>
          <w:rFonts w:hint="eastAsia"/>
          <w:lang w:val="en-US" w:eastAsia="zh-CN"/>
        </w:rPr>
      </w:pPr>
      <w:r>
        <w:rPr>
          <w:rFonts w:hint="eastAsia"/>
          <w:lang w:val="en-US" w:eastAsia="zh-CN"/>
        </w:rPr>
        <w:t>如果想要检测你正在是用什么坐标系，只需要用手握住z轴，如果大拇指与z轴方向相同，那么你用的那只手，就是哪种坐标系。</w:t>
      </w:r>
    </w:p>
    <w:p>
      <w:pPr>
        <w:ind w:firstLine="420" w:firstLineChars="0"/>
        <w:rPr>
          <w:rFonts w:hint="eastAsia"/>
          <w:lang w:val="en-US" w:eastAsia="zh-CN"/>
        </w:rPr>
      </w:pPr>
      <w:r>
        <w:rPr>
          <w:rFonts w:hint="eastAsia"/>
          <w:lang w:val="en-US" w:eastAsia="zh-CN"/>
        </w:rPr>
        <w:t>虽然数学上惯例使用右手坐标系，但是实际应用者，二者都有使用。二者唯一的差别就是z轴的指向的方向相反。</w:t>
      </w:r>
    </w:p>
    <w:p>
      <w:pPr>
        <w:pStyle w:val="3"/>
        <w:rPr>
          <w:rFonts w:hint="eastAsia"/>
          <w:lang w:val="en-US" w:eastAsia="zh-CN"/>
        </w:rPr>
      </w:pPr>
      <w:bookmarkStart w:id="112" w:name="_Toc27588"/>
      <w:bookmarkStart w:id="113" w:name="_Toc32161"/>
      <w:bookmarkStart w:id="114" w:name="_Toc850"/>
      <w:r>
        <w:rPr>
          <w:rFonts w:hint="eastAsia"/>
          <w:lang w:val="en-US" w:eastAsia="zh-CN"/>
        </w:rPr>
        <w:t>2.2 对象</w:t>
      </w:r>
      <w:bookmarkEnd w:id="112"/>
      <w:bookmarkEnd w:id="113"/>
      <w:bookmarkEnd w:id="114"/>
    </w:p>
    <w:p>
      <w:pPr>
        <w:rPr>
          <w:rFonts w:hint="eastAsia"/>
          <w:lang w:val="en-US" w:eastAsia="zh-CN"/>
        </w:rPr>
      </w:pPr>
      <w:r>
        <w:rPr>
          <w:rFonts w:hint="eastAsia"/>
          <w:lang w:val="en-US" w:eastAsia="zh-CN"/>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att et al, 2001)中提到了以下主流计算机图像模型。</w:t>
      </w:r>
    </w:p>
    <w:p>
      <w:pPr>
        <w:numPr>
          <w:ilvl w:val="0"/>
          <w:numId w:val="2"/>
        </w:numPr>
        <w:ind w:firstLine="420" w:firstLineChars="0"/>
        <w:rPr>
          <w:rFonts w:hint="eastAsia"/>
          <w:lang w:val="en-US" w:eastAsia="zh-CN"/>
        </w:rPr>
      </w:pPr>
      <w:r>
        <w:rPr>
          <w:rFonts w:hint="eastAsia"/>
          <w:lang w:val="en-US" w:eastAsia="zh-CN"/>
        </w:rPr>
        <w:t>多边形模型</w:t>
      </w:r>
    </w:p>
    <w:p>
      <w:pPr>
        <w:numPr>
          <w:ilvl w:val="0"/>
          <w:numId w:val="0"/>
        </w:numPr>
        <w:ind w:left="420" w:leftChars="0" w:firstLine="420" w:firstLineChars="0"/>
        <w:rPr>
          <w:rFonts w:hint="eastAsia"/>
          <w:lang w:val="en-US" w:eastAsia="zh-CN"/>
        </w:rPr>
      </w:pPr>
      <w:r>
        <w:rPr>
          <w:rFonts w:hint="eastAsia"/>
          <w:lang w:val="en-US" w:eastAsia="zh-CN"/>
        </w:rPr>
        <w:t>对象一系列的多边形来填充形成立体。在 (Angel, 2003)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bookmarkStart w:id="115" w:name="OLE_LINK1"/>
      <w:bookmarkStart w:id="116" w:name="OLE_LINK2"/>
      <w:r>
        <w:rPr>
          <w:rFonts w:hint="eastAsia"/>
          <w:lang w:val="en-US" w:eastAsia="zh-CN"/>
        </w:rPr>
        <w:t>双三维参数块</w:t>
      </w:r>
      <w:bookmarkEnd w:id="115"/>
    </w:p>
    <w:bookmarkEnd w:id="116"/>
    <w:p>
      <w:pPr>
        <w:numPr>
          <w:ilvl w:val="0"/>
          <w:numId w:val="0"/>
        </w:numPr>
        <w:ind w:left="420" w:leftChars="0" w:firstLine="420" w:firstLineChars="0"/>
        <w:rPr>
          <w:rFonts w:hint="eastAsia"/>
          <w:lang w:val="en-US" w:eastAsia="zh-CN"/>
        </w:rPr>
      </w:pPr>
      <w:r>
        <w:rPr>
          <w:rFonts w:hint="eastAsia"/>
          <w:lang w:val="en-US" w:eastAsia="zh-CN"/>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pPr>
        <w:numPr>
          <w:ilvl w:val="0"/>
          <w:numId w:val="0"/>
        </w:numPr>
        <w:ind w:left="420" w:leftChars="0" w:firstLine="420" w:firstLineChars="0"/>
        <w:rPr>
          <w:rFonts w:hint="eastAsia"/>
          <w:lang w:val="en-US" w:eastAsia="zh-CN"/>
        </w:rPr>
      </w:pPr>
      <w:r>
        <w:rPr>
          <w:rFonts w:hint="eastAsia"/>
          <w:lang w:val="en-US" w:eastAsia="zh-CN"/>
        </w:rPr>
        <w:t>这种模型的最大优势在于它的花费。与多边形模型相比，创意同一个对象，双三维参数块花费使用的元素数量更少。</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立体几何</w:t>
      </w:r>
    </w:p>
    <w:p>
      <w:pPr>
        <w:numPr>
          <w:ilvl w:val="0"/>
          <w:numId w:val="0"/>
        </w:numPr>
        <w:ind w:left="420" w:leftChars="0" w:firstLine="420" w:firstLineChars="0"/>
        <w:rPr>
          <w:rFonts w:hint="eastAsia"/>
          <w:lang w:val="en-US" w:eastAsia="zh-CN"/>
        </w:rPr>
      </w:pPr>
      <w:r>
        <w:rPr>
          <w:rFonts w:hint="eastAsia"/>
          <w:lang w:val="en-US" w:eastAsia="zh-CN"/>
        </w:rPr>
        <w:t>这是对模型对象在刚性限度内的准确表示法。它有意识到很多高级对象可以表示为</w:t>
      </w:r>
      <w:bookmarkStart w:id="117" w:name="OLE_LINK3"/>
      <w:r>
        <w:rPr>
          <w:rFonts w:hint="eastAsia"/>
          <w:lang w:val="en-US" w:eastAsia="zh-CN"/>
        </w:rPr>
        <w:t>初级形状或几何基元的组合</w:t>
      </w:r>
      <w:bookmarkEnd w:id="117"/>
      <w:r>
        <w:rPr>
          <w:rFonts w:hint="eastAsia"/>
          <w:lang w:val="en-US" w:eastAsia="zh-CN"/>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pPr>
        <w:numPr>
          <w:ilvl w:val="0"/>
          <w:numId w:val="0"/>
        </w:numPr>
        <w:ind w:left="420" w:leftChars="0" w:firstLine="420" w:firstLineChars="0"/>
        <w:rPr>
          <w:rFonts w:hint="eastAsia"/>
          <w:lang w:val="en-US" w:eastAsia="zh-CN"/>
        </w:rPr>
      </w:pPr>
      <w:r>
        <w:rPr>
          <w:rFonts w:hint="eastAsia"/>
          <w:lang w:val="en-US" w:eastAsia="zh-CN"/>
        </w:rPr>
        <w:t>立体结合法是一个体积表现法：形状是由初级形状或几何基元的组合而来。这与上面两个方法使用表面不同。</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空间剖分技术</w:t>
      </w:r>
    </w:p>
    <w:p>
      <w:pPr>
        <w:numPr>
          <w:ilvl w:val="0"/>
          <w:numId w:val="0"/>
        </w:numPr>
        <w:ind w:left="420" w:leftChars="0" w:firstLine="420" w:firstLineChars="0"/>
        <w:rPr>
          <w:rFonts w:hint="eastAsia"/>
          <w:lang w:val="en-US" w:eastAsia="zh-CN"/>
        </w:rPr>
      </w:pPr>
      <w:r>
        <w:rPr>
          <w:rFonts w:hint="eastAsia"/>
          <w:lang w:val="en-US" w:eastAsia="zh-CN"/>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pPr>
        <w:numPr>
          <w:ilvl w:val="0"/>
          <w:numId w:val="0"/>
        </w:numPr>
        <w:ind w:left="420" w:leftChars="0" w:firstLine="420" w:firstLineChars="0"/>
        <w:rPr>
          <w:rFonts w:hint="eastAsia"/>
          <w:lang w:val="en-US" w:eastAsia="zh-CN"/>
        </w:rPr>
      </w:pPr>
      <w:r>
        <w:rPr>
          <w:rFonts w:hint="eastAsia"/>
          <w:lang w:val="en-US" w:eastAsia="zh-CN"/>
        </w:rPr>
        <w:t>这个模型使用三维对象占用的空间表现，最前两种方法使用对象的表面来表现。</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隐式表达</w:t>
      </w:r>
    </w:p>
    <w:p>
      <w:pPr>
        <w:numPr>
          <w:ilvl w:val="0"/>
          <w:numId w:val="0"/>
        </w:numPr>
        <w:ind w:left="420" w:leftChars="0" w:firstLine="420" w:firstLineChars="0"/>
        <w:rPr>
          <w:rFonts w:hint="eastAsia"/>
          <w:lang w:val="en-US" w:eastAsia="zh-CN"/>
        </w:rPr>
      </w:pPr>
      <w:r>
        <w:rPr>
          <w:rFonts w:hint="eastAsia"/>
          <w:lang w:val="en-US" w:eastAsia="zh-CN"/>
        </w:rPr>
        <w:t>隐函数偶尔在文章中作为一种对象表示形式被提到。</w:t>
      </w:r>
    </w:p>
    <w:p>
      <w:pPr>
        <w:numPr>
          <w:ilvl w:val="0"/>
          <w:numId w:val="0"/>
        </w:numPr>
        <w:ind w:left="420" w:leftChars="0" w:firstLine="420" w:firstLineChars="0"/>
        <w:rPr>
          <w:rFonts w:hint="eastAsia"/>
          <w:lang w:val="en-US" w:eastAsia="zh-CN"/>
        </w:rPr>
      </w:pPr>
      <w:r>
        <w:rPr>
          <w:rFonts w:hint="eastAsia"/>
          <w:lang w:val="en-US" w:eastAsia="zh-CN"/>
        </w:rPr>
        <w:t>隐函数是球体的定义法，例如：</w:t>
      </w:r>
    </w:p>
    <w:p>
      <w:pPr>
        <w:numPr>
          <w:ilvl w:val="0"/>
          <w:numId w:val="0"/>
        </w:numPr>
        <w:ind w:left="840" w:leftChars="0" w:firstLine="420" w:firstLineChars="0"/>
        <w:rPr>
          <w:rFonts w:hint="eastAsia"/>
          <w:vertAlign w:val="superscript"/>
          <w:lang w:val="en-US" w:eastAsia="zh-CN"/>
        </w:rPr>
      </w:pPr>
      <w:r>
        <w:rPr>
          <w:rFonts w:hint="eastAsia"/>
          <w:lang w:val="en-US" w:eastAsia="zh-CN"/>
        </w:rPr>
        <w:t>x</w:t>
      </w:r>
      <w:r>
        <w:rPr>
          <w:rFonts w:hint="eastAsia"/>
          <w:vertAlign w:val="superscript"/>
          <w:lang w:val="en-US" w:eastAsia="zh-CN"/>
        </w:rPr>
        <w:t>2</w:t>
      </w:r>
      <w:r>
        <w:rPr>
          <w:rFonts w:hint="eastAsia"/>
          <w:lang w:val="en-US" w:eastAsia="zh-CN"/>
        </w:rPr>
        <w:t>+y</w:t>
      </w:r>
      <w:r>
        <w:rPr>
          <w:rFonts w:hint="eastAsia"/>
          <w:vertAlign w:val="superscript"/>
          <w:lang w:val="en-US" w:eastAsia="zh-CN"/>
        </w:rPr>
        <w:t>2</w:t>
      </w:r>
      <w:r>
        <w:rPr>
          <w:rFonts w:hint="eastAsia"/>
          <w:lang w:val="en-US" w:eastAsia="zh-CN"/>
        </w:rPr>
        <w:t>=z</w:t>
      </w:r>
      <w:r>
        <w:rPr>
          <w:rFonts w:hint="eastAsia"/>
          <w:vertAlign w:val="superscript"/>
          <w:lang w:val="en-US" w:eastAsia="zh-CN"/>
        </w:rPr>
        <w:t>2</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他们本身的作用很有限，因为很少有对象能够按照这种方法来表现。就渲染的形式而言，这种方式也不方便。但是，应当注意到，这种表现形式经常在三维计算机图形学中,尤其是在球体使用频繁的光线追踪,对象本身和边界都是多边形网格表示。</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用于创建上述有机形状。</w:t>
      </w:r>
    </w:p>
    <w:p>
      <w:pPr>
        <w:numPr>
          <w:ilvl w:val="0"/>
          <w:numId w:val="0"/>
        </w:numPr>
        <w:ind w:firstLine="420" w:firstLineChars="0"/>
        <w:rPr>
          <w:rFonts w:hint="eastAsia"/>
          <w:vertAlign w:val="baseline"/>
          <w:lang w:val="en-US" w:eastAsia="zh-CN"/>
        </w:rPr>
      </w:pPr>
    </w:p>
    <w:p>
      <w:pPr>
        <w:numPr>
          <w:ilvl w:val="0"/>
          <w:numId w:val="0"/>
        </w:numPr>
        <w:ind w:firstLine="420" w:firstLineChars="0"/>
        <w:rPr>
          <w:rFonts w:hint="eastAsia"/>
          <w:vertAlign w:val="baseline"/>
          <w:lang w:val="en-US" w:eastAsia="zh-CN"/>
        </w:rPr>
      </w:pPr>
      <w:r>
        <w:rPr>
          <w:rFonts w:hint="eastAsia"/>
          <w:vertAlign w:val="baseline"/>
          <w:lang w:val="en-US" w:eastAsia="zh-CN"/>
        </w:rPr>
        <w:t>在所有的对象模型中，多边形模型是实际的标准模型。主要原因在于该模型对CPU要求比较低，然而会损失一部分的精度。但是其他的模型也开始在3D游戏中变得越来越常见。虽然这些模型对CPU要求更高，与多边形标准相比，他们的优点已经足够去使用它们了。CPU的发展和内存的进步也促进了这些模型的发展。</w:t>
      </w:r>
    </w:p>
    <w:p>
      <w:pPr>
        <w:numPr>
          <w:ilvl w:val="0"/>
          <w:numId w:val="0"/>
        </w:numPr>
        <w:rPr>
          <w:rFonts w:hint="eastAsia"/>
          <w:lang w:val="en-US" w:eastAsia="zh-CN"/>
        </w:rPr>
      </w:pPr>
    </w:p>
    <w:p>
      <w:pPr>
        <w:pStyle w:val="3"/>
        <w:rPr>
          <w:rFonts w:hint="eastAsia"/>
          <w:lang w:val="en-US" w:eastAsia="zh-CN"/>
        </w:rPr>
      </w:pPr>
      <w:bookmarkStart w:id="118" w:name="_Toc2015"/>
      <w:bookmarkStart w:id="119" w:name="_Toc30730"/>
      <w:bookmarkStart w:id="120" w:name="_Toc28960"/>
      <w:r>
        <w:rPr>
          <w:rFonts w:hint="eastAsia"/>
          <w:lang w:val="en-US" w:eastAsia="zh-CN"/>
        </w:rPr>
        <w:t>2.3 变换</w:t>
      </w:r>
      <w:bookmarkEnd w:id="118"/>
      <w:bookmarkEnd w:id="119"/>
      <w:bookmarkEnd w:id="120"/>
    </w:p>
    <w:p>
      <w:pPr>
        <w:ind w:firstLine="420" w:firstLineChars="0"/>
        <w:rPr>
          <w:rFonts w:hint="eastAsia"/>
          <w:lang w:val="en-US" w:eastAsia="zh-CN"/>
        </w:rPr>
      </w:pPr>
      <w:r>
        <w:rPr>
          <w:rFonts w:hint="eastAsia"/>
          <w:lang w:val="en-US" w:eastAsia="zh-CN"/>
        </w:rPr>
        <w:t>在(Watt et al, 2001)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21" w:name="OLE_LINK4"/>
      <w:r>
        <w:rPr>
          <w:rFonts w:hint="eastAsia"/>
          <w:lang w:val="en-US" w:eastAsia="zh-CN"/>
        </w:rPr>
        <w:t>仿射</w:t>
      </w:r>
      <w:bookmarkEnd w:id="121"/>
      <w:r>
        <w:rPr>
          <w:rFonts w:hint="eastAsia"/>
          <w:lang w:val="en-US" w:eastAsia="zh-CN"/>
        </w:rPr>
        <w:t>变换。根据(Weisstein, 2004)，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pPr>
        <w:ind w:firstLine="420" w:firstLineChars="0"/>
        <w:rPr>
          <w:rFonts w:hint="eastAsia"/>
          <w:lang w:val="en-US" w:eastAsia="zh-CN"/>
        </w:rPr>
      </w:pPr>
      <w:r>
        <w:rPr>
          <w:rFonts w:hint="eastAsia"/>
          <w:lang w:val="en-US" w:eastAsia="zh-CN"/>
        </w:rPr>
        <w:t>仿射变换可以使用矩阵来表示，许多的仿射变换的结合可以使用矩阵运算来表示。这使得对一个对象进行多种变换成为可能。想要了解更多仿射变换地数学背景和矩阵，可以参见</w:t>
      </w:r>
      <w:bookmarkStart w:id="122" w:name="OLE_LINK6"/>
      <w:r>
        <w:rPr>
          <w:rFonts w:hint="eastAsia"/>
          <w:lang w:val="en-US" w:eastAsia="zh-CN"/>
        </w:rPr>
        <w:t>(Angel, 2003)</w:t>
      </w:r>
      <w:bookmarkEnd w:id="122"/>
      <w:r>
        <w:rPr>
          <w:rFonts w:hint="eastAsia"/>
          <w:lang w:val="en-US" w:eastAsia="zh-CN"/>
        </w:rPr>
        <w:t>。</w:t>
      </w:r>
    </w:p>
    <w:p>
      <w:pPr>
        <w:ind w:firstLine="420" w:firstLineChars="0"/>
        <w:rPr>
          <w:rFonts w:hint="eastAsia"/>
          <w:lang w:val="en-US" w:eastAsia="zh-CN"/>
        </w:rPr>
      </w:pPr>
      <w:r>
        <w:rPr>
          <w:rFonts w:hint="eastAsia"/>
          <w:lang w:val="en-US" w:eastAsia="zh-CN"/>
        </w:rPr>
        <w:t>在计算机图形学中，仿射变换最常见和最基本的用途是平移、旋转和缩放。因为剪切的重要性，在(Angel, 2003)中提出了</w:t>
      </w:r>
      <w:bookmarkStart w:id="123" w:name="OLE_LINK5"/>
      <w:r>
        <w:rPr>
          <w:rFonts w:hint="eastAsia"/>
          <w:lang w:val="en-US" w:eastAsia="zh-CN"/>
        </w:rPr>
        <w:t>剪切</w:t>
      </w:r>
      <w:bookmarkEnd w:id="123"/>
      <w:r>
        <w:rPr>
          <w:rFonts w:hint="eastAsia"/>
          <w:lang w:val="en-US" w:eastAsia="zh-CN"/>
        </w:rPr>
        <w:t>也是一个基本的仿射转换。但是由于剪切可以通过上述三种方式组合来实现，所以我不认为它是一种基本的仿射变换。我会给出平移、旋转和缩放的简单定义，这些定义源自(Angel, 2003)。</w:t>
      </w:r>
    </w:p>
    <w:p>
      <w:pPr>
        <w:ind w:firstLine="420" w:firstLineChars="0"/>
        <w:rPr>
          <w:rFonts w:hint="eastAsia"/>
          <w:lang w:val="en-US" w:eastAsia="zh-CN"/>
        </w:rPr>
      </w:pPr>
      <w:r>
        <w:rPr>
          <w:rFonts w:hint="eastAsia"/>
          <w:lang w:val="en-US" w:eastAsia="zh-CN"/>
        </w:rPr>
        <w:t>平移是将所有点点沿某个确定的方向移动相同的距离的操作。由于我们是在三维坐标系中进行处理，所以平移将会有三个坐标方向。</w:t>
      </w:r>
    </w:p>
    <w:p>
      <w:pPr>
        <w:ind w:firstLine="420" w:firstLineChars="0"/>
        <w:rPr>
          <w:rFonts w:hint="eastAsia"/>
          <w:lang w:val="en-US" w:eastAsia="zh-CN"/>
        </w:rPr>
      </w:pPr>
      <w:r>
        <w:rPr>
          <w:rFonts w:hint="eastAsia"/>
          <w:lang w:val="en-US" w:eastAsia="zh-CN"/>
        </w:rPr>
        <w:t>旋转是以一个固定点为圆心，沿着某个向量移动特定角度。 对于一个给定的不动点有三个自由度数：两个角指定的向量方向和一个角指定旋转的角度。</w:t>
      </w:r>
    </w:p>
    <w:p>
      <w:pPr>
        <w:ind w:firstLine="420" w:firstLineChars="0"/>
        <w:rPr>
          <w:rFonts w:hint="eastAsia"/>
          <w:lang w:val="en-US" w:eastAsia="zh-CN"/>
        </w:rPr>
      </w:pPr>
      <w:r>
        <w:rPr>
          <w:rFonts w:hint="eastAsia"/>
          <w:lang w:val="en-US" w:eastAsia="zh-CN"/>
        </w:rPr>
        <w:t>缩放用于在三维空间中放大或者缩小对象。缩放变换有一个不动点。你需要确定这个不动点和缩放方向以及缩放因子来进行缩放。</w:t>
      </w:r>
    </w:p>
    <w:p>
      <w:pPr>
        <w:pStyle w:val="3"/>
        <w:rPr>
          <w:rFonts w:hint="eastAsia"/>
          <w:lang w:val="en-US" w:eastAsia="zh-CN"/>
        </w:rPr>
      </w:pPr>
      <w:bookmarkStart w:id="124" w:name="_Toc3133"/>
      <w:bookmarkStart w:id="125" w:name="_Toc12142"/>
      <w:bookmarkStart w:id="126" w:name="_Toc19112"/>
      <w:r>
        <w:rPr>
          <w:rFonts w:hint="eastAsia"/>
          <w:lang w:val="en-US" w:eastAsia="zh-CN"/>
        </w:rPr>
        <w:t>2.4 总结</w:t>
      </w:r>
      <w:bookmarkEnd w:id="124"/>
      <w:bookmarkEnd w:id="125"/>
      <w:bookmarkEnd w:id="126"/>
    </w:p>
    <w:p>
      <w:pPr>
        <w:rPr>
          <w:rFonts w:hint="eastAsia"/>
          <w:lang w:val="en-US" w:eastAsia="zh-CN"/>
        </w:rPr>
      </w:pPr>
      <w:r>
        <w:rPr>
          <w:rFonts w:hint="eastAsia"/>
          <w:lang w:val="en-US" w:eastAsia="zh-CN"/>
        </w:rPr>
        <w:t>要理解3D游戏，三维图形的知识是必须的起点。首先，需要定义一个三维坐标系，再者，你需要确定怎么在坐标系中来表现你所选取对象。你可以选取不同的对象模型，当然有取也有所得。目前，多边形模型是事实的标准，但这正在发生着改变因为，cpu变得越来越快，内存也变得越来越多。最后，你需要有一种方法在坐标系中操作你的对象。这可以通过仿射变换来实现。最常用和最基本的三种仿射变换是平移、旋转和缩放。其他的仿射变换都可以通过这三种按照特定的顺序组合出来。</w:t>
      </w:r>
      <w:r>
        <w:rPr>
          <w:rFonts w:hint="eastAsia"/>
          <w:lang w:val="en-US" w:eastAsia="zh-CN"/>
        </w:rPr>
        <w:br w:type="page"/>
      </w:r>
    </w:p>
    <w:p>
      <w:pPr>
        <w:jc w:val="left"/>
        <w:rPr>
          <w:rFonts w:hint="eastAsia" w:eastAsia="宋体" w:asciiTheme="minorHAnsi" w:hAnsiTheme="minorHAnsi" w:cstheme="minorBidi"/>
          <w:kern w:val="2"/>
          <w:sz w:val="21"/>
          <w:lang w:val="en-US" w:eastAsia="zh-CN"/>
        </w:rPr>
      </w:pPr>
    </w:p>
    <w:p>
      <w:pPr>
        <w:pStyle w:val="2"/>
        <w:numPr>
          <w:ilvl w:val="0"/>
          <w:numId w:val="3"/>
        </w:numPr>
        <w:ind w:left="1680" w:leftChars="0" w:firstLine="420" w:firstLineChars="0"/>
        <w:rPr>
          <w:rFonts w:hint="eastAsia"/>
          <w:lang w:val="en-US" w:eastAsia="zh-CN"/>
        </w:rPr>
      </w:pPr>
      <w:bookmarkStart w:id="127" w:name="_Toc17323"/>
      <w:bookmarkStart w:id="128" w:name="_Toc19729"/>
      <w:bookmarkStart w:id="129" w:name="_Toc1540"/>
      <w:r>
        <w:rPr>
          <w:rFonts w:hint="eastAsia"/>
          <w:lang w:val="en-US" w:eastAsia="zh-CN"/>
        </w:rPr>
        <w:t>初识电子游戏</w:t>
      </w:r>
      <w:bookmarkEnd w:id="127"/>
      <w:bookmarkEnd w:id="128"/>
      <w:bookmarkEnd w:id="129"/>
    </w:p>
    <w:p>
      <w:pPr>
        <w:ind w:firstLine="420" w:firstLineChars="0"/>
        <w:rPr>
          <w:rFonts w:hint="eastAsia"/>
          <w:lang w:val="en-US" w:eastAsia="zh-CN"/>
        </w:rPr>
      </w:pPr>
      <w:r>
        <w:rPr>
          <w:rFonts w:hint="eastAsia"/>
          <w:lang w:val="en-US" w:eastAsia="zh-CN"/>
        </w:rPr>
        <w:t>为了制作一个电子游戏，你需要明白电子游戏是怎么运作的。首先，你需要认识到电子游戏也仅仅是一个可编译和运行的程序。就像其他的程序一样，main函数也是它第一个被执行的函数。Main函数的结构如图三所示的流程图一样。</w:t>
      </w:r>
    </w:p>
    <w:p>
      <w:pPr>
        <w:ind w:firstLine="420" w:firstLineChars="0"/>
      </w:pPr>
      <w:r>
        <w:drawing>
          <wp:inline distT="0" distB="0" distL="114300" distR="114300">
            <wp:extent cx="5269230" cy="2571115"/>
            <wp:effectExtent l="0" t="0" r="381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ind w:left="3360" w:leftChars="0" w:firstLine="420" w:firstLineChars="0"/>
        <w:rPr>
          <w:rFonts w:hint="eastAsia"/>
          <w:lang w:val="en-US" w:eastAsia="zh-CN"/>
        </w:rPr>
      </w:pPr>
      <w:r>
        <w:rPr>
          <w:rFonts w:hint="eastAsia"/>
          <w:lang w:val="en-US" w:eastAsia="zh-CN"/>
        </w:rPr>
        <w:t>图三</w:t>
      </w:r>
    </w:p>
    <w:p>
      <w:pPr>
        <w:ind w:firstLine="420" w:firstLineChars="0"/>
        <w:rPr>
          <w:rFonts w:hint="eastAsia"/>
          <w:lang w:val="en-US" w:eastAsia="zh-CN"/>
        </w:rPr>
      </w:pPr>
      <w:r>
        <w:rPr>
          <w:rFonts w:hint="eastAsia"/>
          <w:lang w:val="en-US" w:eastAsia="zh-CN"/>
        </w:rPr>
        <w:t>上图包含了五种状态，电子游戏最重要的三种状态在循环中互相连接，这个循环通常称作游戏循环。在</w:t>
      </w:r>
      <w:bookmarkStart w:id="130" w:name="OLE_LINK7"/>
      <w:r>
        <w:rPr>
          <w:rFonts w:hint="eastAsia"/>
          <w:lang w:val="en-US" w:eastAsia="zh-CN"/>
        </w:rPr>
        <w:t>(Howland, 2001)</w:t>
      </w:r>
      <w:bookmarkEnd w:id="130"/>
      <w:r>
        <w:rPr>
          <w:rFonts w:hint="eastAsia"/>
          <w:lang w:val="en-US" w:eastAsia="zh-CN"/>
        </w:rPr>
        <w:t>中，游戏循环被描述为获取输入，输出给玩家，更新游戏的一系列程序。让我们看看每个状态和它的意义：</w:t>
      </w:r>
    </w:p>
    <w:p>
      <w:pPr>
        <w:ind w:firstLine="420" w:firstLineChars="0"/>
        <w:rPr>
          <w:rFonts w:hint="eastAsia"/>
          <w:lang w:val="en-US" w:eastAsia="zh-CN"/>
        </w:rPr>
      </w:pPr>
      <w:r>
        <w:rPr>
          <w:rFonts w:hint="eastAsia"/>
          <w:lang w:val="en-US" w:eastAsia="zh-CN"/>
        </w:rPr>
        <w:t>·初始化（开始游戏）</w:t>
      </w:r>
    </w:p>
    <w:p>
      <w:pPr>
        <w:ind w:left="420" w:leftChars="0" w:firstLine="420" w:firstLineChars="0"/>
        <w:rPr>
          <w:rFonts w:hint="eastAsia"/>
          <w:lang w:val="en-US" w:eastAsia="zh-CN"/>
        </w:rPr>
      </w:pPr>
      <w:r>
        <w:rPr>
          <w:rFonts w:hint="eastAsia"/>
          <w:lang w:val="en-US" w:eastAsia="zh-CN"/>
        </w:rPr>
        <w:t>按照(Howland, 2001)的说法，初始化是：“每个游戏的开始部分，通常包含了一个动画序列来接受游戏的故事或者背景和选项目录来开始游戏或者改变游戏的一些参数。这些参数通常包括音量、图像选项，多玩家选项、难度和开始的等级等”。</w:t>
      </w:r>
    </w:p>
    <w:p>
      <w:pPr>
        <w:ind w:left="420" w:leftChars="0" w:firstLine="420" w:firstLineChars="0"/>
        <w:rPr>
          <w:rFonts w:hint="eastAsia"/>
          <w:lang w:val="en-US" w:eastAsia="zh-CN"/>
        </w:rPr>
      </w:pPr>
      <w:r>
        <w:rPr>
          <w:rFonts w:hint="eastAsia"/>
          <w:lang w:val="en-US" w:eastAsia="zh-CN"/>
        </w:rPr>
        <w:t>我同意，当你玩游戏的时候，游戏是已经开始了。但是如果深思，这些事情在游戏循环中都已经完成了，因为玩家输入能够成功，游戏也能以一种合适的方式做出响应。这些改变需要在循环内进行更新并且输出给玩家。我认为，初始化将必要的参数都设置了，必要的函数都调用了等等于是，游戏可以由初始化转换到游戏循环中去。初始化一般会做检查、请求内存，设置栈，加载显示驱动等。</w:t>
      </w:r>
    </w:p>
    <w:p>
      <w:pPr>
        <w:ind w:firstLine="420" w:firstLineChars="0"/>
        <w:rPr>
          <w:rFonts w:hint="eastAsia"/>
          <w:lang w:val="en-US" w:eastAsia="zh-CN"/>
        </w:rPr>
      </w:pPr>
      <w:r>
        <w:rPr>
          <w:rFonts w:hint="eastAsia"/>
          <w:lang w:val="en-US" w:eastAsia="zh-CN"/>
        </w:rPr>
        <w:t>·玩家输入</w:t>
      </w:r>
    </w:p>
    <w:p>
      <w:pPr>
        <w:ind w:left="420" w:leftChars="0" w:firstLine="420" w:firstLineChars="0"/>
        <w:rPr>
          <w:rFonts w:hint="eastAsia"/>
          <w:lang w:val="en-US" w:eastAsia="zh-CN"/>
        </w:rPr>
      </w:pPr>
      <w:bookmarkStart w:id="173" w:name="_GoBack"/>
      <w:bookmarkEnd w:id="173"/>
      <w:r>
        <w:rPr>
          <w:rFonts w:hint="eastAsia"/>
          <w:lang w:val="en-US" w:eastAsia="zh-CN"/>
        </w:rPr>
        <w:t>(Howland, 2001)</w:t>
      </w:r>
    </w:p>
    <w:p>
      <w:pPr>
        <w:ind w:firstLine="420" w:firstLineChars="0"/>
        <w:rPr>
          <w:rFonts w:hint="eastAsia"/>
          <w:lang w:val="en-US" w:eastAsia="zh-CN"/>
        </w:rPr>
      </w:pPr>
      <w:r>
        <w:rPr>
          <w:rFonts w:hint="eastAsia"/>
          <w:lang w:val="en-US" w:eastAsia="zh-CN"/>
        </w:rPr>
        <w:t>·更新游戏内部</w:t>
      </w:r>
    </w:p>
    <w:p>
      <w:pPr>
        <w:ind w:firstLine="420" w:firstLineChars="0"/>
        <w:rPr>
          <w:rFonts w:hint="eastAsia"/>
          <w:lang w:val="en-US" w:eastAsia="zh-CN"/>
        </w:rPr>
      </w:pPr>
      <w:r>
        <w:rPr>
          <w:rFonts w:hint="eastAsia"/>
          <w:lang w:val="en-US" w:eastAsia="zh-CN"/>
        </w:rPr>
        <w:t>·输出到屏幕</w:t>
      </w:r>
    </w:p>
    <w:p>
      <w:pPr>
        <w:ind w:firstLine="420" w:firstLineChars="0"/>
        <w:rPr>
          <w:rFonts w:hint="eastAsia"/>
          <w:lang w:val="en-US" w:eastAsia="zh-CN"/>
        </w:rPr>
      </w:pPr>
      <w:r>
        <w:rPr>
          <w:rFonts w:hint="eastAsia"/>
          <w:lang w:val="en-US" w:eastAsia="zh-CN"/>
        </w:rPr>
        <w:t>·结束游戏</w:t>
      </w:r>
    </w:p>
    <w:p>
      <w:pPr>
        <w:pStyle w:val="3"/>
        <w:rPr>
          <w:rFonts w:hint="eastAsia"/>
          <w:lang w:val="en-US" w:eastAsia="zh-CN"/>
        </w:rPr>
      </w:pPr>
      <w:bookmarkStart w:id="131" w:name="_Toc15490"/>
      <w:bookmarkStart w:id="132" w:name="_Toc16820"/>
      <w:bookmarkStart w:id="133" w:name="_Toc4411"/>
      <w:r>
        <w:rPr>
          <w:rFonts w:hint="eastAsia"/>
          <w:lang w:val="en-US" w:eastAsia="zh-CN"/>
        </w:rPr>
        <w:t>3.1 游戏情节</w:t>
      </w:r>
      <w:bookmarkEnd w:id="131"/>
      <w:bookmarkEnd w:id="132"/>
      <w:bookmarkEnd w:id="133"/>
    </w:p>
    <w:p>
      <w:pPr>
        <w:pStyle w:val="3"/>
        <w:rPr>
          <w:rFonts w:hint="eastAsia"/>
          <w:lang w:val="en-US" w:eastAsia="zh-CN"/>
        </w:rPr>
      </w:pPr>
      <w:bookmarkStart w:id="134" w:name="_Toc13719"/>
      <w:bookmarkStart w:id="135" w:name="_Toc7778"/>
      <w:bookmarkStart w:id="136" w:name="_Toc17166"/>
      <w:r>
        <w:rPr>
          <w:rFonts w:hint="eastAsia"/>
          <w:lang w:val="en-US" w:eastAsia="zh-CN"/>
        </w:rPr>
        <w:t>3.2 游戏玩法</w:t>
      </w:r>
      <w:bookmarkEnd w:id="134"/>
      <w:bookmarkEnd w:id="135"/>
      <w:bookmarkEnd w:id="136"/>
    </w:p>
    <w:p>
      <w:pPr>
        <w:pStyle w:val="3"/>
        <w:rPr>
          <w:rFonts w:hint="eastAsia"/>
          <w:lang w:val="en-US" w:eastAsia="zh-CN"/>
        </w:rPr>
      </w:pPr>
      <w:bookmarkStart w:id="137" w:name="_Toc24884"/>
      <w:bookmarkStart w:id="138" w:name="_Toc30010"/>
      <w:bookmarkStart w:id="139" w:name="_Toc17957"/>
      <w:r>
        <w:rPr>
          <w:rFonts w:hint="eastAsia"/>
          <w:lang w:val="en-US" w:eastAsia="zh-CN"/>
        </w:rPr>
        <w:t>3.3 人工智能</w:t>
      </w:r>
      <w:bookmarkEnd w:id="137"/>
      <w:bookmarkEnd w:id="138"/>
      <w:bookmarkEnd w:id="139"/>
    </w:p>
    <w:p>
      <w:pPr>
        <w:pStyle w:val="4"/>
        <w:rPr>
          <w:rFonts w:hint="eastAsia"/>
          <w:lang w:val="en-US" w:eastAsia="zh-CN"/>
        </w:rPr>
      </w:pPr>
      <w:bookmarkStart w:id="140" w:name="_Toc29280"/>
      <w:bookmarkStart w:id="141" w:name="_Toc31456"/>
      <w:bookmarkStart w:id="142" w:name="_Toc13789"/>
      <w:r>
        <w:rPr>
          <w:rFonts w:hint="eastAsia"/>
          <w:lang w:val="en-US" w:eastAsia="zh-CN"/>
        </w:rPr>
        <w:t>3.3.1 寻路算法</w:t>
      </w:r>
      <w:bookmarkEnd w:id="140"/>
      <w:bookmarkEnd w:id="141"/>
      <w:bookmarkEnd w:id="142"/>
    </w:p>
    <w:p>
      <w:pPr>
        <w:pStyle w:val="4"/>
        <w:rPr>
          <w:rFonts w:hint="eastAsia"/>
          <w:lang w:val="en-US" w:eastAsia="zh-CN"/>
        </w:rPr>
      </w:pPr>
      <w:bookmarkStart w:id="143" w:name="_Toc23584"/>
      <w:bookmarkStart w:id="144" w:name="_Toc23791"/>
      <w:bookmarkStart w:id="145" w:name="_Toc3256"/>
      <w:r>
        <w:rPr>
          <w:rFonts w:hint="eastAsia"/>
          <w:lang w:val="en-US" w:eastAsia="zh-CN"/>
        </w:rPr>
        <w:t>3.3.2 神经网络</w:t>
      </w:r>
      <w:bookmarkEnd w:id="143"/>
      <w:bookmarkEnd w:id="144"/>
      <w:bookmarkEnd w:id="145"/>
    </w:p>
    <w:p>
      <w:pPr>
        <w:pStyle w:val="4"/>
        <w:rPr>
          <w:rFonts w:hint="eastAsia"/>
          <w:lang w:val="en-US" w:eastAsia="zh-CN"/>
        </w:rPr>
      </w:pPr>
      <w:bookmarkStart w:id="146" w:name="_Toc19899"/>
      <w:bookmarkStart w:id="147" w:name="_Toc29872"/>
      <w:bookmarkStart w:id="148" w:name="_Toc17679"/>
      <w:r>
        <w:rPr>
          <w:rFonts w:hint="eastAsia"/>
          <w:lang w:val="en-US" w:eastAsia="zh-CN"/>
        </w:rPr>
        <w:t>3.3.3 有限状态机</w:t>
      </w:r>
      <w:bookmarkEnd w:id="146"/>
      <w:bookmarkEnd w:id="147"/>
      <w:bookmarkEnd w:id="148"/>
    </w:p>
    <w:p>
      <w:pPr>
        <w:pStyle w:val="3"/>
        <w:rPr>
          <w:rFonts w:hint="eastAsia"/>
          <w:lang w:val="en-US" w:eastAsia="zh-CN"/>
        </w:rPr>
      </w:pPr>
      <w:bookmarkStart w:id="149" w:name="_Toc15811"/>
      <w:bookmarkStart w:id="150" w:name="_Toc29443"/>
      <w:bookmarkStart w:id="151" w:name="_Toc28369"/>
      <w:r>
        <w:rPr>
          <w:rFonts w:hint="eastAsia"/>
          <w:lang w:val="en-US" w:eastAsia="zh-CN"/>
        </w:rPr>
        <w:t>3.4 总结</w:t>
      </w:r>
      <w:bookmarkEnd w:id="149"/>
      <w:bookmarkEnd w:id="150"/>
      <w:bookmarkEnd w:id="151"/>
    </w:p>
    <w:p>
      <w:pPr>
        <w:rPr>
          <w:rFonts w:hint="eastAsia"/>
          <w:lang w:val="en-US" w:eastAsia="zh-CN"/>
        </w:rPr>
      </w:pPr>
      <w:r>
        <w:rPr>
          <w:rFonts w:hint="eastAsia"/>
          <w:lang w:val="en-US" w:eastAsia="zh-CN"/>
        </w:rPr>
        <w:br w:type="page"/>
      </w:r>
    </w:p>
    <w:p>
      <w:pPr>
        <w:pStyle w:val="2"/>
        <w:numPr>
          <w:ilvl w:val="0"/>
          <w:numId w:val="3"/>
        </w:numPr>
        <w:ind w:left="1260" w:leftChars="0" w:firstLine="420" w:firstLineChars="0"/>
        <w:rPr>
          <w:rFonts w:hint="eastAsia"/>
          <w:lang w:val="en-US" w:eastAsia="zh-CN"/>
        </w:rPr>
      </w:pPr>
      <w:bookmarkStart w:id="152" w:name="_Toc20556"/>
      <w:bookmarkStart w:id="153" w:name="_Toc9520"/>
      <w:bookmarkStart w:id="154" w:name="_Toc31533"/>
      <w:r>
        <w:rPr>
          <w:rFonts w:hint="eastAsia"/>
          <w:lang w:val="en-US" w:eastAsia="zh-CN"/>
        </w:rPr>
        <w:t>如何开发3D游戏</w:t>
      </w:r>
      <w:bookmarkEnd w:id="152"/>
      <w:bookmarkEnd w:id="153"/>
      <w:bookmarkEnd w:id="154"/>
    </w:p>
    <w:p>
      <w:pPr>
        <w:pStyle w:val="3"/>
        <w:rPr>
          <w:rFonts w:hint="eastAsia"/>
          <w:lang w:val="en-US" w:eastAsia="zh-CN"/>
        </w:rPr>
      </w:pPr>
      <w:bookmarkStart w:id="155" w:name="_Toc10192"/>
      <w:bookmarkStart w:id="156" w:name="_Toc7490"/>
      <w:bookmarkStart w:id="157" w:name="_Toc6404"/>
      <w:r>
        <w:rPr>
          <w:rFonts w:hint="eastAsia"/>
          <w:lang w:val="en-US" w:eastAsia="zh-CN"/>
        </w:rPr>
        <w:t>4.1 应用程序接口</w:t>
      </w:r>
      <w:bookmarkEnd w:id="155"/>
      <w:bookmarkEnd w:id="156"/>
      <w:bookmarkEnd w:id="157"/>
    </w:p>
    <w:p>
      <w:pPr>
        <w:pStyle w:val="3"/>
        <w:rPr>
          <w:rFonts w:hint="eastAsia"/>
          <w:lang w:val="en-US" w:eastAsia="zh-CN"/>
        </w:rPr>
      </w:pPr>
      <w:bookmarkStart w:id="158" w:name="_Toc8435"/>
      <w:bookmarkStart w:id="159" w:name="_Toc10531"/>
      <w:bookmarkStart w:id="160" w:name="_Toc25442"/>
      <w:r>
        <w:rPr>
          <w:rFonts w:hint="eastAsia"/>
          <w:lang w:val="en-US" w:eastAsia="zh-CN"/>
        </w:rPr>
        <w:t>4.2 游戏引擎</w:t>
      </w:r>
      <w:bookmarkEnd w:id="158"/>
      <w:bookmarkEnd w:id="159"/>
      <w:bookmarkEnd w:id="160"/>
    </w:p>
    <w:p>
      <w:pPr>
        <w:pStyle w:val="3"/>
        <w:rPr>
          <w:rFonts w:hint="eastAsia"/>
          <w:lang w:val="en-US" w:eastAsia="zh-CN"/>
        </w:rPr>
      </w:pPr>
      <w:bookmarkStart w:id="161" w:name="_Toc6633"/>
      <w:bookmarkStart w:id="162" w:name="_Toc25763"/>
      <w:bookmarkStart w:id="163" w:name="_Toc3347"/>
      <w:r>
        <w:rPr>
          <w:rFonts w:hint="eastAsia"/>
          <w:lang w:val="en-US" w:eastAsia="zh-CN"/>
        </w:rPr>
        <w:t>4.3 游戏实现代码</w:t>
      </w:r>
      <w:bookmarkEnd w:id="161"/>
      <w:bookmarkEnd w:id="162"/>
      <w:bookmarkEnd w:id="163"/>
    </w:p>
    <w:p>
      <w:pPr>
        <w:pStyle w:val="3"/>
        <w:rPr>
          <w:rFonts w:hint="eastAsia"/>
          <w:lang w:val="en-US" w:eastAsia="zh-CN"/>
        </w:rPr>
      </w:pPr>
      <w:bookmarkStart w:id="164" w:name="_Toc8828"/>
      <w:bookmarkStart w:id="165" w:name="_Toc27600"/>
      <w:bookmarkStart w:id="166" w:name="_Toc1035"/>
      <w:r>
        <w:rPr>
          <w:rFonts w:hint="eastAsia"/>
          <w:lang w:val="en-US" w:eastAsia="zh-CN"/>
        </w:rPr>
        <w:t>4.4 总结</w:t>
      </w:r>
      <w:bookmarkEnd w:id="164"/>
      <w:bookmarkEnd w:id="165"/>
      <w:bookmarkEnd w:id="166"/>
    </w:p>
    <w:p>
      <w:pPr>
        <w:rPr>
          <w:rFonts w:hint="eastAsia"/>
          <w:lang w:val="en-US" w:eastAsia="zh-CN"/>
        </w:rPr>
      </w:pPr>
      <w:r>
        <w:rPr>
          <w:rFonts w:hint="eastAsia"/>
          <w:lang w:val="en-US" w:eastAsia="zh-CN"/>
        </w:rPr>
        <w:br w:type="page"/>
      </w:r>
    </w:p>
    <w:p>
      <w:pPr>
        <w:pStyle w:val="2"/>
        <w:numPr>
          <w:ilvl w:val="0"/>
          <w:numId w:val="3"/>
        </w:numPr>
        <w:ind w:left="2520" w:leftChars="0" w:firstLine="420" w:firstLineChars="0"/>
        <w:rPr>
          <w:rFonts w:hint="eastAsia"/>
          <w:lang w:val="en-US" w:eastAsia="zh-CN"/>
        </w:rPr>
      </w:pPr>
      <w:bookmarkStart w:id="167" w:name="_Toc15376"/>
      <w:bookmarkStart w:id="168" w:name="_Toc26443"/>
      <w:bookmarkStart w:id="169" w:name="_Toc9494"/>
      <w:r>
        <w:rPr>
          <w:rFonts w:hint="eastAsia"/>
          <w:lang w:val="en-US" w:eastAsia="zh-CN"/>
        </w:rPr>
        <w:t>总结</w:t>
      </w:r>
      <w:bookmarkEnd w:id="167"/>
      <w:bookmarkEnd w:id="168"/>
      <w:bookmarkEnd w:id="169"/>
    </w:p>
    <w:p>
      <w:pPr>
        <w:numPr>
          <w:ilvl w:val="0"/>
          <w:numId w:val="0"/>
        </w:numPr>
        <w:ind w:left="1680" w:leftChars="0"/>
        <w:rPr>
          <w:rFonts w:hint="eastAsia"/>
          <w:lang w:val="en-US" w:eastAsia="zh-CN"/>
        </w:rPr>
      </w:pPr>
      <w:r>
        <w:rPr>
          <w:rFonts w:hint="eastAsia"/>
          <w:lang w:val="en-US" w:eastAsia="zh-CN"/>
        </w:rPr>
        <w:br w:type="page"/>
      </w:r>
    </w:p>
    <w:p>
      <w:pPr>
        <w:pStyle w:val="2"/>
        <w:ind w:left="2520" w:leftChars="0" w:firstLine="420" w:firstLineChars="0"/>
        <w:rPr>
          <w:rFonts w:hint="eastAsia"/>
          <w:lang w:val="en-US" w:eastAsia="zh-CN"/>
        </w:rPr>
      </w:pPr>
      <w:bookmarkStart w:id="170" w:name="_Toc18793"/>
      <w:bookmarkStart w:id="171" w:name="_Toc13962"/>
      <w:bookmarkStart w:id="172" w:name="_Toc32265"/>
      <w:r>
        <w:rPr>
          <w:rFonts w:hint="eastAsia"/>
          <w:lang w:val="en-US" w:eastAsia="zh-CN"/>
        </w:rPr>
        <w:t>引用</w:t>
      </w:r>
      <w:bookmarkEnd w:id="170"/>
      <w:bookmarkEnd w:id="171"/>
      <w:bookmarkEnd w:id="172"/>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abstractNum w:abstractNumId="1">
    <w:nsid w:val="58FED6FB"/>
    <w:multiLevelType w:val="singleLevel"/>
    <w:tmpl w:val="58FED6FB"/>
    <w:lvl w:ilvl="0" w:tentative="0">
      <w:start w:val="3"/>
      <w:numFmt w:val="chineseCounting"/>
      <w:suff w:val="nothing"/>
      <w:lvlText w:val="%1、"/>
      <w:lvlJc w:val="left"/>
    </w:lvl>
  </w:abstractNum>
  <w:abstractNum w:abstractNumId="2">
    <w:nsid w:val="59006A2E"/>
    <w:multiLevelType w:val="singleLevel"/>
    <w:tmpl w:val="59006A2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20B"/>
    <w:rsid w:val="00272C03"/>
    <w:rsid w:val="002A779B"/>
    <w:rsid w:val="00796BB8"/>
    <w:rsid w:val="0097386B"/>
    <w:rsid w:val="00A13F86"/>
    <w:rsid w:val="00EF705B"/>
    <w:rsid w:val="00FE7665"/>
    <w:rsid w:val="01053830"/>
    <w:rsid w:val="011162B8"/>
    <w:rsid w:val="013A0F5A"/>
    <w:rsid w:val="0156000D"/>
    <w:rsid w:val="01593DD5"/>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53E1693"/>
    <w:rsid w:val="05934C85"/>
    <w:rsid w:val="059F6FBF"/>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0C3AE5"/>
    <w:rsid w:val="08197FA5"/>
    <w:rsid w:val="08300047"/>
    <w:rsid w:val="08323C05"/>
    <w:rsid w:val="08433EAA"/>
    <w:rsid w:val="08504B05"/>
    <w:rsid w:val="085E4F9D"/>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431B4E"/>
    <w:rsid w:val="0A662EBE"/>
    <w:rsid w:val="0A762647"/>
    <w:rsid w:val="0A792E1B"/>
    <w:rsid w:val="0AB51F93"/>
    <w:rsid w:val="0B122FA0"/>
    <w:rsid w:val="0B366B35"/>
    <w:rsid w:val="0B3A229B"/>
    <w:rsid w:val="0B546D5D"/>
    <w:rsid w:val="0B6D113C"/>
    <w:rsid w:val="0BAA55EB"/>
    <w:rsid w:val="0BBF64B1"/>
    <w:rsid w:val="0BD93057"/>
    <w:rsid w:val="0BDE2E1C"/>
    <w:rsid w:val="0BE945FD"/>
    <w:rsid w:val="0C0F6E9A"/>
    <w:rsid w:val="0C251BD5"/>
    <w:rsid w:val="0C321395"/>
    <w:rsid w:val="0C557252"/>
    <w:rsid w:val="0C6C6F48"/>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6E425C"/>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40773"/>
    <w:rsid w:val="103C6CC0"/>
    <w:rsid w:val="10424100"/>
    <w:rsid w:val="1073275E"/>
    <w:rsid w:val="107C7528"/>
    <w:rsid w:val="10AC2D92"/>
    <w:rsid w:val="10BA49B4"/>
    <w:rsid w:val="10F564AB"/>
    <w:rsid w:val="11272B67"/>
    <w:rsid w:val="113537EF"/>
    <w:rsid w:val="113C140C"/>
    <w:rsid w:val="114627C9"/>
    <w:rsid w:val="114E563C"/>
    <w:rsid w:val="1151494B"/>
    <w:rsid w:val="116918F0"/>
    <w:rsid w:val="11BF0CA5"/>
    <w:rsid w:val="11D61903"/>
    <w:rsid w:val="11DA5EE6"/>
    <w:rsid w:val="11F04E66"/>
    <w:rsid w:val="11F71AD9"/>
    <w:rsid w:val="11FE36F3"/>
    <w:rsid w:val="12002003"/>
    <w:rsid w:val="12046850"/>
    <w:rsid w:val="120B1169"/>
    <w:rsid w:val="122464AA"/>
    <w:rsid w:val="12287EDC"/>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2531B5"/>
    <w:rsid w:val="1B836CFB"/>
    <w:rsid w:val="1B874882"/>
    <w:rsid w:val="1B8A57C8"/>
    <w:rsid w:val="1B9B156F"/>
    <w:rsid w:val="1BA50EDB"/>
    <w:rsid w:val="1BB023FE"/>
    <w:rsid w:val="1BB264CB"/>
    <w:rsid w:val="1BE016F2"/>
    <w:rsid w:val="1C07107D"/>
    <w:rsid w:val="1C1274FB"/>
    <w:rsid w:val="1C222B67"/>
    <w:rsid w:val="1C533374"/>
    <w:rsid w:val="1C742C72"/>
    <w:rsid w:val="1C7F74E7"/>
    <w:rsid w:val="1CB86A84"/>
    <w:rsid w:val="1CE325CF"/>
    <w:rsid w:val="1D4021E7"/>
    <w:rsid w:val="1D571CE0"/>
    <w:rsid w:val="1D6249A6"/>
    <w:rsid w:val="1D6D4D05"/>
    <w:rsid w:val="1D81341F"/>
    <w:rsid w:val="1D931C26"/>
    <w:rsid w:val="1E222B02"/>
    <w:rsid w:val="1E327F75"/>
    <w:rsid w:val="1E810AF2"/>
    <w:rsid w:val="1E9430A4"/>
    <w:rsid w:val="1E986F44"/>
    <w:rsid w:val="1E99372E"/>
    <w:rsid w:val="1EC24EEE"/>
    <w:rsid w:val="1EFE3E16"/>
    <w:rsid w:val="1F150357"/>
    <w:rsid w:val="1F1F7C3B"/>
    <w:rsid w:val="1F2641B8"/>
    <w:rsid w:val="1F2B11D0"/>
    <w:rsid w:val="1F3F0A8B"/>
    <w:rsid w:val="1F7D75C7"/>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8707DB"/>
    <w:rsid w:val="2E9C56A2"/>
    <w:rsid w:val="2EBE7522"/>
    <w:rsid w:val="2F28787A"/>
    <w:rsid w:val="2F5A5FB5"/>
    <w:rsid w:val="2F5C5F7E"/>
    <w:rsid w:val="2F7B1BAC"/>
    <w:rsid w:val="2F8C1FDE"/>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1E48"/>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6C6690"/>
    <w:rsid w:val="347B5DF4"/>
    <w:rsid w:val="34901415"/>
    <w:rsid w:val="34A65948"/>
    <w:rsid w:val="34F8479C"/>
    <w:rsid w:val="35166537"/>
    <w:rsid w:val="351A5F4B"/>
    <w:rsid w:val="352420AD"/>
    <w:rsid w:val="35244686"/>
    <w:rsid w:val="352A3BE3"/>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CD4AC9"/>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681E0E"/>
    <w:rsid w:val="39763ADD"/>
    <w:rsid w:val="397B1609"/>
    <w:rsid w:val="39854A11"/>
    <w:rsid w:val="39856059"/>
    <w:rsid w:val="39A20D6C"/>
    <w:rsid w:val="39E1363D"/>
    <w:rsid w:val="3A047015"/>
    <w:rsid w:val="3A4B0C56"/>
    <w:rsid w:val="3A5776CA"/>
    <w:rsid w:val="3A6136B2"/>
    <w:rsid w:val="3A764361"/>
    <w:rsid w:val="3A7D50E5"/>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324D0"/>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4D9304F"/>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7CD0DF0"/>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BA18BF"/>
    <w:rsid w:val="51BA7FED"/>
    <w:rsid w:val="520E4354"/>
    <w:rsid w:val="52685A47"/>
    <w:rsid w:val="526C4121"/>
    <w:rsid w:val="529F178E"/>
    <w:rsid w:val="52DE07CB"/>
    <w:rsid w:val="52E3219E"/>
    <w:rsid w:val="52F01BD7"/>
    <w:rsid w:val="533F3FA7"/>
    <w:rsid w:val="534535D6"/>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7F31483"/>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427E3"/>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1B6D89"/>
    <w:rsid w:val="5E260BFF"/>
    <w:rsid w:val="5E3443F1"/>
    <w:rsid w:val="5E431D70"/>
    <w:rsid w:val="5E6114F8"/>
    <w:rsid w:val="5E7135B5"/>
    <w:rsid w:val="5E854D3C"/>
    <w:rsid w:val="5E8E51E5"/>
    <w:rsid w:val="5ECB78E5"/>
    <w:rsid w:val="5F1A44C3"/>
    <w:rsid w:val="5F4357CF"/>
    <w:rsid w:val="5F9876B3"/>
    <w:rsid w:val="5FA85023"/>
    <w:rsid w:val="5FCA0DAF"/>
    <w:rsid w:val="60464532"/>
    <w:rsid w:val="605C4DA1"/>
    <w:rsid w:val="60646762"/>
    <w:rsid w:val="606A36D6"/>
    <w:rsid w:val="60854475"/>
    <w:rsid w:val="60874517"/>
    <w:rsid w:val="60C719FB"/>
    <w:rsid w:val="60CE5418"/>
    <w:rsid w:val="60D41425"/>
    <w:rsid w:val="60E624BB"/>
    <w:rsid w:val="60F54D82"/>
    <w:rsid w:val="6100523D"/>
    <w:rsid w:val="610D088C"/>
    <w:rsid w:val="61220C01"/>
    <w:rsid w:val="613226E0"/>
    <w:rsid w:val="619C363C"/>
    <w:rsid w:val="61AF7428"/>
    <w:rsid w:val="61BC47C1"/>
    <w:rsid w:val="61D2117A"/>
    <w:rsid w:val="61DE6ACB"/>
    <w:rsid w:val="61FE229F"/>
    <w:rsid w:val="626A73E4"/>
    <w:rsid w:val="627F6541"/>
    <w:rsid w:val="628A155D"/>
    <w:rsid w:val="628E4853"/>
    <w:rsid w:val="628F28C0"/>
    <w:rsid w:val="629301C8"/>
    <w:rsid w:val="629E49F7"/>
    <w:rsid w:val="62A275B7"/>
    <w:rsid w:val="62B02E16"/>
    <w:rsid w:val="62C152CA"/>
    <w:rsid w:val="62F31B32"/>
    <w:rsid w:val="62F7269F"/>
    <w:rsid w:val="63235490"/>
    <w:rsid w:val="63266016"/>
    <w:rsid w:val="633D7E32"/>
    <w:rsid w:val="635241B5"/>
    <w:rsid w:val="636C3169"/>
    <w:rsid w:val="63780ED4"/>
    <w:rsid w:val="63926E00"/>
    <w:rsid w:val="63B122DB"/>
    <w:rsid w:val="63B64090"/>
    <w:rsid w:val="63D35595"/>
    <w:rsid w:val="63DF11D1"/>
    <w:rsid w:val="640D180D"/>
    <w:rsid w:val="641C4DA1"/>
    <w:rsid w:val="64210F5F"/>
    <w:rsid w:val="644340A6"/>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2B6C1C"/>
    <w:rsid w:val="684B690A"/>
    <w:rsid w:val="685069D2"/>
    <w:rsid w:val="68A74C41"/>
    <w:rsid w:val="68BE3C01"/>
    <w:rsid w:val="68F32A6C"/>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B6609D2"/>
    <w:rsid w:val="6BAB4600"/>
    <w:rsid w:val="6BAE3837"/>
    <w:rsid w:val="6BC269CE"/>
    <w:rsid w:val="6BCE37AF"/>
    <w:rsid w:val="6BF3210D"/>
    <w:rsid w:val="6C0A0CCF"/>
    <w:rsid w:val="6C2B2572"/>
    <w:rsid w:val="6C2B6955"/>
    <w:rsid w:val="6C381184"/>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A4BC1"/>
    <w:rsid w:val="6F4E6AE0"/>
    <w:rsid w:val="6F670F6C"/>
    <w:rsid w:val="6F6E73B6"/>
    <w:rsid w:val="6F7F0FFA"/>
    <w:rsid w:val="6F914985"/>
    <w:rsid w:val="6FB94217"/>
    <w:rsid w:val="6FC57EFC"/>
    <w:rsid w:val="6FDA61F3"/>
    <w:rsid w:val="6FFA76D9"/>
    <w:rsid w:val="70080A3A"/>
    <w:rsid w:val="702E04CB"/>
    <w:rsid w:val="702E0E58"/>
    <w:rsid w:val="705A2BF4"/>
    <w:rsid w:val="705D3519"/>
    <w:rsid w:val="70990C49"/>
    <w:rsid w:val="70B82736"/>
    <w:rsid w:val="70BD203A"/>
    <w:rsid w:val="70E76FB1"/>
    <w:rsid w:val="71164821"/>
    <w:rsid w:val="7126519F"/>
    <w:rsid w:val="71562981"/>
    <w:rsid w:val="716D109D"/>
    <w:rsid w:val="718E33BC"/>
    <w:rsid w:val="71B90E1A"/>
    <w:rsid w:val="71DF664A"/>
    <w:rsid w:val="72305F6A"/>
    <w:rsid w:val="72307D58"/>
    <w:rsid w:val="724318F8"/>
    <w:rsid w:val="726C2003"/>
    <w:rsid w:val="72845AE4"/>
    <w:rsid w:val="72A84287"/>
    <w:rsid w:val="72C61575"/>
    <w:rsid w:val="73011D2A"/>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9E70E8"/>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2325A"/>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DA285B"/>
    <w:rsid w:val="7D156B31"/>
    <w:rsid w:val="7D271154"/>
    <w:rsid w:val="7D3574F2"/>
    <w:rsid w:val="7D416D05"/>
    <w:rsid w:val="7D875AD3"/>
    <w:rsid w:val="7DDC6686"/>
    <w:rsid w:val="7E080936"/>
    <w:rsid w:val="7E1D36C4"/>
    <w:rsid w:val="7E2C2FD8"/>
    <w:rsid w:val="7E327134"/>
    <w:rsid w:val="7E3C3E1D"/>
    <w:rsid w:val="7E5709B8"/>
    <w:rsid w:val="7E616514"/>
    <w:rsid w:val="7EB322DD"/>
    <w:rsid w:val="7F0C2619"/>
    <w:rsid w:val="7F1A422A"/>
    <w:rsid w:val="7F343DAA"/>
    <w:rsid w:val="7F3B4BE3"/>
    <w:rsid w:val="7F41432B"/>
    <w:rsid w:val="7F485282"/>
    <w:rsid w:val="7F51761C"/>
    <w:rsid w:val="7F705A92"/>
    <w:rsid w:val="7F7C06EA"/>
    <w:rsid w:val="7FA10EFD"/>
    <w:rsid w:val="7FC90AF6"/>
    <w:rsid w:val="7FDE5F4E"/>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2017-05-06T08:34:09Z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