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7E63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default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cstheme="minorEastAsia"/>
          <w:sz w:val="44"/>
          <w:szCs w:val="44"/>
          <w:lang w:val="en-US" w:eastAsia="zh-CN"/>
        </w:rPr>
        <w:t>天瑞塬特色农产品介</w:t>
      </w:r>
      <w:bookmarkStart w:id="0" w:name="_GoBack"/>
      <w:bookmarkEnd w:id="0"/>
      <w:r>
        <w:rPr>
          <w:rFonts w:hint="eastAsia" w:asciiTheme="minorEastAsia" w:hAnsiTheme="minorEastAsia" w:cstheme="minorEastAsia"/>
          <w:sz w:val="44"/>
          <w:szCs w:val="44"/>
          <w:lang w:val="en-US" w:eastAsia="zh-CN"/>
        </w:rPr>
        <w:t>绍</w:t>
      </w:r>
    </w:p>
    <w:p w14:paraId="4E7B7E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皇妃：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果型圆润，色泽金黄，晶莹透亮，这也是一款甜度较高的水果，果肉细腻，酸甜多汁。</w:t>
      </w:r>
    </w:p>
    <w:p w14:paraId="3132D1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绿宝石：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果型呈圆形，成熟后果实为绿色透亮似绿宝石，色泽艳丽，晶莹剔透，果肉脆嫩，酸甜多汁，风味浓郁，口感很好。</w:t>
      </w:r>
    </w:p>
    <w:p w14:paraId="504FE4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京番紫星2号：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果型近圆形，果实呈紫黑色，颜色艳丽，口味酸甜适中，非常爽口，花青素含量较高，是黑番茄中口感品质较佳的品种之一。</w:t>
      </w:r>
    </w:p>
    <w:p w14:paraId="24B72F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京番彩星1号：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果实呈椭圆形，色彩独特，墨绿色中透着红色、紫色、甚至轻微黑色，皮厚脆爽，硬度较好，微酸脆甜，味道醇厚，口感好，味沙甜。</w:t>
      </w:r>
    </w:p>
    <w:p w14:paraId="2ACFE9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金香玉：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果型呈椭圆形，个头适中，颜值较高，深白色带有一点黄色，果肉厚实绵密，口感比较清淡，有清香。</w:t>
      </w:r>
    </w:p>
    <w:p w14:paraId="51597D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夕颜：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果实呈红色，果皮有光泽，颜色艳丽，咬一口会有爆浆感，酸甜度刚刚好，风味佳。</w:t>
      </w:r>
    </w:p>
    <w:p w14:paraId="3A22A3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白玉黄瓜：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颜色黄里透白，长相诱人，直接生吃就特别脆爽、清甜，就像吃水果一样，经过凉拌烹饪过后也能保留脆感。</w:t>
      </w:r>
    </w:p>
    <w:p w14:paraId="248663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珍冠：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小西瓜品种，甜度较高，果实圆形，瓜皮绿色间有墨绿色条纹，果皮很薄，果肉呈桃红色，肉质鲜嫩爽口，有少量的籽，很适合一个人吃。</w:t>
      </w:r>
    </w:p>
    <w:p w14:paraId="43883D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灵珠：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也叫草莓番茄，表皮光滑漂亮，鲜红润泽，个头娇小，大多是扁圆形。口感酸甜，汁水丰富，有很浓郁的番茄味。</w:t>
      </w:r>
    </w:p>
    <w:p w14:paraId="097D2E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蜜栗：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果型端正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外皮呈墨绿色，果肉厚实，质地细腻，口感粉滑，相较于普通南瓜，维生素含量较高，原滋原味的香甜，煮熟后的南瓜，色泽金黄，看似咸蛋黄，实则却像莲蓉一般细腻，就连瓜皮也呈现出诱人的质地，吃法多样，怎么做都好吃。</w:t>
      </w:r>
    </w:p>
    <w:p w14:paraId="768060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网纹甜瓜：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颜值兼美味的网纹甜瓜，个大饱满，圆润可爱，果皮翠绿，带有灰色或黄色条纹，形似哈密瓜，但是又和哈密瓜不同，口感蜜甜脆爽，带有丝丝的奶香味和果香味，轻轻咬一口，仿佛若冰激凌般入口即化，奶香和果香在舌尖味蕾炸开，甜蜜在嘴巴蔓延，清甜甘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wMzQ2NGEwMTNhMmU1NjhjMjY1MDM5ZjMzNjlkZWQifQ=="/>
  </w:docVars>
  <w:rsids>
    <w:rsidRoot w:val="00000000"/>
    <w:rsid w:val="1C575F09"/>
    <w:rsid w:val="4C1814DB"/>
    <w:rsid w:val="6FC8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723</Words>
  <Characters>723</Characters>
  <Lines>0</Lines>
  <Paragraphs>0</Paragraphs>
  <TotalTime>48</TotalTime>
  <ScaleCrop>false</ScaleCrop>
  <LinksUpToDate>false</LinksUpToDate>
  <CharactersWithSpaces>723</CharactersWithSpaces>
  <Application>WPS Office_12.1.0.17468_F1E327BC-269C-435d-A152-05C5408002CA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2024-05-14T03:13:00Z</dcterms:created>
  <dc:creator>Administrator</dc:creator>
  <cp:lastModifiedBy>唐燕</cp:lastModifiedBy>
  <dcterms:modified xsi:type="dcterms:W3CDTF">2024-07-22T01:48:29Z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9CD8BA3AD25D4A64BA1CCC15AA4EF3E8_12</vt:lpwstr>
  </property>
</Properties>
</file>