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36.314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408.532.500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408.532.500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40.853.250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449.385.750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bốn mươi chín triệu ba trăm tám mươi lăm nghìn bảy trăm năm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