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28.620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11.950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342.009.000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342.009.000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34.200.900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376.209.900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bảy mươi sáu triệu hai trăm lẻ chín nghìn chín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