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EF77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bookmarkStart w:id="0" w:name="_GoBack"/>
    </w:p>
    <w:p w14:paraId="D1586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第五课 dì wǔ kè香滑生鱼球 xiāng huá shēng yú qiú油泡鲜鱿 yóu pào xiān yóu鱼腐扒菜胆 yú fǔ pá cài dǎn</w:t>
      </w:r>
    </w:p>
    <w:p w14:paraId="6E409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【香滑生鱼球】味形：鲜甜美味 wèi xíng : xiān tián měi wèi材料：菜心 0.8 斤 cài xīn líng diǎn bā jīn</w:t>
      </w:r>
    </w:p>
    <w:p w14:paraId="35069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生鱼 1 条 shēng yú yī tiáo</w:t>
      </w:r>
    </w:p>
    <w:p w14:paraId="C5C68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工艺流程：菜心洗干净改刀备用，生鱼起肉改刀腌制备用</w:t>
      </w:r>
    </w:p>
    <w:p w14:paraId="34301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cài xīn xǐ gān jìng gǎi dāo bèi yòng ， shēng yú qǐ ròu gǎi dāo yān zhì bèi yòng</w:t>
      </w:r>
    </w:p>
    <w:p w14:paraId="2639D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菜心飞水掠干围边cài xīn fēi shuǐ lüè gān wéi biān</w:t>
      </w:r>
    </w:p>
    <w:p w14:paraId="AC206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起锅烧油拉生鱼五成熟，掠干油，重新起锅爆香料头，放入生鱼半煎炒熟，打芡上碟即可</w:t>
      </w:r>
    </w:p>
    <w:p w14:paraId="FE9A1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qǐ guō shāo yóu lā shēng yú wǔ chéng shú ， lüè gān yóu ， chóng xīn qǐ guō bào xiāng liào tóu ， fàng rù shēng yú bàn jiān chǎo shú ， dǎ qiàn shàng dié jí kě</w:t>
      </w:r>
    </w:p>
    <w:p w14:paraId="A4A12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81F4B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【油泡鲜鱿】味型：咸嫩爽滑 wèi xíng : xián nèn shuǎng huá材料：鲜鱿 2 个约 1 斤 xiān yóu èr gè yuē yī jīn</w:t>
      </w:r>
    </w:p>
    <w:p w14:paraId="2B9F3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红黄色椒各 1 个 hóng huáng sè jiāo gè yī gè</w:t>
      </w:r>
    </w:p>
    <w:p w14:paraId="10D4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工艺流程：将鱿鱼清洗干净，改刀腌制jiāng yóu yú qīng xǐ gān jìng ， gǎi dāo yān zhì</w:t>
      </w:r>
    </w:p>
    <w:p w14:paraId="DD963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起锅烧油，放入鱿鱼拉嫩油，晾干qǐ guō shāo yóu ， fàng rù yóu yú lā nèn yóu ， liàng gān</w:t>
      </w:r>
    </w:p>
    <w:p w14:paraId="A34EE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起锅爆香料头，放入鱿鱼爆炒，调好碗芡，炒拌均匀即可上碟</w:t>
      </w:r>
    </w:p>
    <w:p w14:paraId="66E4D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qǐ guō bào xiāng liào tóu ， fàng rù yóu yú bào chǎo ， tiáo hǎo wǎn qiàn ， chǎo bàn jūn yún jí kě shàng dié</w:t>
      </w:r>
    </w:p>
    <w:p w14:paraId="7026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17E7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【鱼腐扒菜胆】味型：wèi xíng : （此处原文未填写）材料：鲮鱼脊肉 400 克 líng yú jǐ ròu sì bǎi kè</w:t>
      </w:r>
    </w:p>
    <w:p w14:paraId="D65F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鸡蛋 4 个 jī dàn sì gè上海青 300 克 shàng hǎi qīng sān bǎi kè</w:t>
      </w:r>
    </w:p>
    <w:p w14:paraId="37F3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工艺流程：鲮鱼肉切薄片后剁茸，加入蛋清、盐、生粉、胡椒粉少许，搅拌上筋</w:t>
      </w:r>
    </w:p>
    <w:p w14:paraId="BF654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líng yú ròu qiè báo piàn hòu duò róng ， jiā rù dàn qīng 、 yán 、 shēng fěn 、 hú jiāo fěn shǎo xǔ ， jiǎo bàn shàng jīn</w:t>
      </w:r>
    </w:p>
    <w:p w14:paraId="ECE61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起锅烧油开小火，用手虎口挤出丸子，放入油锅小火慢炸至金黄色捞起</w:t>
      </w:r>
    </w:p>
    <w:p w14:paraId="B93C7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qǐ guō shāo yóu kāi xiǎo huǒ ， yòng shǒu hǔ kǒu jǐ chū wán zǐ ， fàng rù yóu guō xiǎo huǒ màn zhà zhì jīn huáng sè lāo qǐ</w:t>
      </w:r>
    </w:p>
    <w:p w14:paraId="39FF3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起锅烧水下底味，灼熟上海青，掠干水份后摆上碟子，放入炸好的鱼腐，调蚝油芡淋上即可</w:t>
      </w:r>
    </w:p>
    <w:p w14:paraId="D9E78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qǐ guō shāo shuǐ xià dǐ wèi ， zhuó shú shàng hǎi qīng ， lüè gān shuǐ fèn hòu bǎi shàng dié zǐ ， fàng rù zhà hǎo de yú fǔ ， tiáo háo yóu qiàn lín shàng jí kě</w:t>
      </w:r>
    </w:p>
    <w:p w14:paraId="3778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8D5F8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注：&amp;quot;芡&amp;quot;（qiàn）在原文中误写为&amp;quot;欠&amp;quot;，此处已按正确用字标注拼音。</w:t>
      </w:r>
    </w:p>
    <w:p w14:paraId="2F93F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&amp;quot;掠干&amp;quot;为粤语常用词，对应普通话&amp;quot;沥干&amp;quot;。</w:t>
      </w:r>
    </w:p>
    <w:p w14:paraId="45E29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A909A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bookmarkEnd w:id="0"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986BF0"/>
    <w:rsid w:val="14B53022"/>
    <w:rsid w:val="1B34327C"/>
    <w:rsid w:val="3BDD7DCA"/>
    <w:rsid w:val="4DB84FBD"/>
    <w:rsid w:val="5939414F"/>
    <w:rsid w:val="73A25DF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696</Words>
  <Characters>1324</Characters>
  <Paragraphs>55</Paragraphs>
  <TotalTime>10</TotalTime>
  <ScaleCrop>false</ScaleCrop>
  <LinksUpToDate>false</LinksUpToDate>
  <CharactersWithSpaces>1628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2025-03-03T09:01:00Z</dcterms:created>
  <dc:creator>PEMM20</dc:creator>
  <cp:lastModifiedBy>admin</cp:lastModifiedBy>
  <cp:lastPrinted>2025-03-03T09:15:21Z</cp:lastPrinted>
  <dcterms:modified xsi:type="dcterms:W3CDTF">2025-03-03T09:19:29Z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9523a4bc0dbe47a48f4b650383718910_21</vt:lpwstr>
  </property>
  <property fmtid="{D5CDD505-2E9C-101B-9397-08002B2CF9AE}" pid="3" name="KSOTemplateDocerSaveRecord">
    <vt:lpwstr>eyJoZGlkIjoiMjBhMDM0YWVmOWZlMmQ2NmRiZjdhMDhmOTY5ZWJlZGQifQ==</vt:lpwstr>
  </property>
  <property fmtid="{D5CDD505-2E9C-101B-9397-08002B2CF9AE}" pid="4" name="KSOProductBuildVer">
    <vt:lpwstr>2052-12.1.0.20305</vt:lpwstr>
  </property>
</Properties>
</file>