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Lab: Reflection and Annotations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 defines the lab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"Java Advanced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"https://softuni.bg/modules/59/java-advanced"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 course @ Software University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Please submit your solutions (source code) to all below-described problems in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Judge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Part I: Reflection</w:t>
      </w:r>
    </w:p>
    <w:p>
      <w:pPr>
        <w:keepNext w:val="true"/>
        <w:keepLines w:val="true"/>
        <w:numPr>
          <w:ilvl w:val="0"/>
          <w:numId w:val="4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Reflection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Reflection.java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to your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src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folder in your project. Try to 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reflection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print some information about this class. Print everything on a new line: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This class type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Super class type 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 interfaces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are implemented by this class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Instantiate object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using reflection and print it too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Don’t change anything in "Reflection class"!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Solution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436" w:dyaOrig="4068">
          <v:rect xmlns:o="urn:schemas-microsoft-com:office:office" xmlns:v="urn:schemas-microsoft-com:vml" id="rectole0000000000" style="width:571.800000pt;height:203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keepNext w:val="true"/>
        <w:keepLines w:val="true"/>
        <w:numPr>
          <w:ilvl w:val="0"/>
          <w:numId w:val="10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Getters and Setters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reflection to get all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Reflection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methods. Then prepare an algorithm that will recognize, which methods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getters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setters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Sort each collection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alphabetically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methods names. Print to console each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getter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a new line in the format:</w:t>
      </w:r>
    </w:p>
    <w:p>
      <w:pPr>
        <w:numPr>
          <w:ilvl w:val="0"/>
          <w:numId w:val="12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{name} will return class {Return Type}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print all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setters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format:</w:t>
      </w:r>
    </w:p>
    <w:p>
      <w:pPr>
        <w:numPr>
          <w:ilvl w:val="0"/>
          <w:numId w:val="14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{name} and will set field of class {Parameter Type}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 this without changing anything 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Reflection.java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keepNext w:val="true"/>
        <w:keepLines w:val="true"/>
        <w:numPr>
          <w:ilvl w:val="0"/>
          <w:numId w:val="16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High Quality Mistakes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already an expert 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High-Quality Code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so you know what kind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access modifiers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must be set for members of the class. The time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revenge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has come. Now you have to check the code produced by your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Beautiful and Smart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trainers in class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Reflection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Check all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fields and methods access modifiers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Sort each category of members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alphabetically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Print on the console all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mistakes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format: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Fields: </w:t>
      </w:r>
    </w:p>
    <w:p>
      <w:pPr>
        <w:spacing w:before="0" w:after="200" w:line="276"/>
        <w:ind w:right="0" w:left="72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{fieldName} must be private!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Getters:</w:t>
      </w:r>
    </w:p>
    <w:p>
      <w:pPr>
        <w:spacing w:before="80" w:after="120" w:line="276"/>
        <w:ind w:right="0" w:left="72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{methodName} have to be public!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Setters:</w:t>
      </w:r>
    </w:p>
    <w:p>
      <w:pPr>
        <w:spacing w:before="80" w:after="120" w:line="276"/>
        <w:ind w:right="0" w:left="72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{methodName} have to be private!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Part II: Annotations</w:t>
      </w:r>
    </w:p>
    <w:p>
      <w:pPr>
        <w:keepNext w:val="true"/>
        <w:keepLines w:val="true"/>
        <w:numPr>
          <w:ilvl w:val="0"/>
          <w:numId w:val="25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Create Annotation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annotation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Subject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String[]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element called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categories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that: </w:t>
      </w:r>
    </w:p>
    <w:p>
      <w:pPr>
        <w:numPr>
          <w:ilvl w:val="0"/>
          <w:numId w:val="2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 be available at runtime</w:t>
      </w:r>
    </w:p>
    <w:p>
      <w:pPr>
        <w:numPr>
          <w:ilvl w:val="0"/>
          <w:numId w:val="2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be placed only on types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533" w:dyaOrig="1398">
          <v:rect xmlns:o="urn:schemas-microsoft-com:office:office" xmlns:v="urn:schemas-microsoft-com:vml" id="rectole0000000001" style="width:326.650000pt;height:69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keepNext w:val="true"/>
        <w:keepLines w:val="true"/>
        <w:numPr>
          <w:ilvl w:val="0"/>
          <w:numId w:val="30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Coding Tracker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annotation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Author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element called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that:</w:t>
      </w:r>
    </w:p>
    <w:p>
      <w:pPr>
        <w:numPr>
          <w:ilvl w:val="0"/>
          <w:numId w:val="3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 be available at runtime</w:t>
      </w:r>
    </w:p>
    <w:p>
      <w:pPr>
        <w:numPr>
          <w:ilvl w:val="0"/>
          <w:numId w:val="3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be placed only on methods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class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Tracker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a method:</w:t>
      </w:r>
    </w:p>
    <w:p>
      <w:pPr>
        <w:numPr>
          <w:ilvl w:val="0"/>
          <w:numId w:val="34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public static void printMethodsByAuthor()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32" w:dyaOrig="2395">
          <v:rect xmlns:o="urn:schemas-microsoft-com:office:office" xmlns:v="urn:schemas-microsoft-com:vml" id="rectole0000000002" style="width:426.600000pt;height:119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040" w:dyaOrig="879">
          <v:rect xmlns:o="urn:schemas-microsoft-com:office:office" xmlns:v="urn:schemas-microsoft-com:vml" id="rectole0000000003" style="width:252.000000pt;height:43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4">
    <w:abstractNumId w:val="78"/>
  </w:num>
  <w:num w:numId="6">
    <w:abstractNumId w:val="72"/>
  </w:num>
  <w:num w:numId="10">
    <w:abstractNumId w:val="66"/>
  </w:num>
  <w:num w:numId="12">
    <w:abstractNumId w:val="60"/>
  </w:num>
  <w:num w:numId="14">
    <w:abstractNumId w:val="54"/>
  </w:num>
  <w:num w:numId="16">
    <w:abstractNumId w:val="48"/>
  </w:num>
  <w:num w:numId="18">
    <w:abstractNumId w:val="42"/>
  </w:num>
  <w:num w:numId="20">
    <w:abstractNumId w:val="36"/>
  </w:num>
  <w:num w:numId="22">
    <w:abstractNumId w:val="30"/>
  </w:num>
  <w:num w:numId="25">
    <w:abstractNumId w:val="24"/>
  </w:num>
  <w:num w:numId="27">
    <w:abstractNumId w:val="18"/>
  </w:num>
  <w:num w:numId="30">
    <w:abstractNumId w:val="12"/>
  </w:num>
  <w:num w:numId="32">
    <w:abstractNumId w:val="6"/>
  </w: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3" Type="http://schemas.openxmlformats.org/officeDocument/2006/relationships/image" /><Relationship Target="media/image2.wmf" Id="docRId7" Type="http://schemas.openxmlformats.org/officeDocument/2006/relationships/image" /><Relationship TargetMode="External" Target="https://softuni.bg/modules/59/java-advanced" Id="docRId0" Type="http://schemas.openxmlformats.org/officeDocument/2006/relationships/hyperlink" /><Relationship Target="numbering.xml" Id="docRId10" Type="http://schemas.openxmlformats.org/officeDocument/2006/relationships/numbering" /><Relationship Target="embeddings/oleObject0.bin" Id="docRId2" Type="http://schemas.openxmlformats.org/officeDocument/2006/relationships/oleObject" /><Relationship Target="embeddings/oleObject1.bin" Id="docRId4" Type="http://schemas.openxmlformats.org/officeDocument/2006/relationships/oleObject" /><Relationship Target="embeddings/oleObject2.bin" Id="docRId6" Type="http://schemas.openxmlformats.org/officeDocument/2006/relationships/oleObject" /><Relationship Target="embeddings/oleObject3.bin" Id="docRId8" Type="http://schemas.openxmlformats.org/officeDocument/2006/relationships/oleObject" /><Relationship TargetMode="External" Target="https://judge.softuni.bg/Contests/1604/Reflection-Lab" Id="docRId1" Type="http://schemas.openxmlformats.org/officeDocument/2006/relationships/hyperlink" /><Relationship Target="styles.xml" Id="docRId11" Type="http://schemas.openxmlformats.org/officeDocument/2006/relationships/styles" /><Relationship Target="media/image1.wmf" Id="docRId5" Type="http://schemas.openxmlformats.org/officeDocument/2006/relationships/image" /><Relationship Target="media/image3.wmf" Id="docRId9" Type="http://schemas.openxmlformats.org/officeDocument/2006/relationships/image" /></Relationships>
</file>