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comments" Target="word/comments.xml"/>
</Relationships>
</file>

<file path=word/document.xml><?xml version="1.0" encoding="utf-8"?>
<w:document xmlns:w="http://schemas.openxmlformats.org/wordprocessingml/2006/main">
  <w:body>
    <w:p>
      <w:pPr>
        <w:pStyle w:val="Normal"/>
      </w:pPr>
      <w:r>
        <w:t>WPS 批注功能测试</w:t>
      </w:r>
    </w:p>
    <w:p>
      <w:pPr>
        <w:pStyle w:val="Normal"/>
      </w:pPr>
      <w:r>
        <w:t>这是第一个段落。</w:t>
      </w:r>
      <w:commentRangeStart w:id="0"/>
      <w:commentRangeEnd w:id="0"/>
      <w:r>
        <w:rPr>
          <w:rStyle w:val="CommentReference"/>
        </w:rPr>
        <w:commentReference w:id="0"/>
      </w:r>
    </w:p>
    <w:p>
      <w:pPr>
        <w:pStyle w:val="Normal"/>
      </w:pPr>
      <w:r>
        <w:t>这是第二个段落。</w:t>
      </w:r>
    </w:p>
  </w:body>
</w:document>
</file>

<file path=word/comments.xml><?xml version="1.0" encoding="utf-8"?>
<w:comments xmlns:w="http://schemas.openxmlformats.org/wordprocessingml/2006/main">
  <w:comment w:id="0" w:author="测试员" w:date="2024-01-01T00:00:00Z" w:initials="测试">
    <w:p>
      <w:pPr>
        <w:pStyle w:val="CommentText"/>
      </w:pPr>
      <w:r>
        <w:t>这是一个测试批注。</w:t>
      </w:r>
    </w:p>
  </w:comment>
</w:comments>
</file>

<file path=word/styles.xml><?xml version="1.0" encoding="UTF-8" standalone="yes"?>
<w:styles xmlns:w="http://schemas.openxmlformats.org/wordprocessingml/2006/main">
  <w:docDefaults>
    <w:rPrDefault>
      <w:rPr>
        <w:rFonts w:ascii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character" w:styleId="CommentReference">
    <w:name w:val="Comment Reference"/>
    <w:basedOn w:val="DefaultParagraphFont"/>
    <w:uiPriority w:val="99"/>
    <w:semiHidden/>
    <w:unhideWhenUsed"/>
    <w:rPr>
      <w:sz w:val="16"/>
      <w:szCs w:val="16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comments" Target="comments.xml"/>
</Relationships>
</file>