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FE9" w:rsidRPr="00BE0310" w:rsidRDefault="00EF5097" w:rsidP="00BE0310">
      <w:pPr>
        <w:jc w:val="center"/>
        <w:rPr>
          <w:b/>
          <w:sz w:val="28"/>
          <w:szCs w:val="28"/>
        </w:rPr>
      </w:pPr>
      <w:r w:rsidRPr="00BE0310">
        <w:rPr>
          <w:b/>
          <w:sz w:val="28"/>
          <w:szCs w:val="28"/>
        </w:rPr>
        <w:t>取消保险申请表</w:t>
      </w:r>
    </w:p>
    <w:tbl>
      <w:tblPr>
        <w:tblStyle w:val="TableGrid"/>
        <w:tblW w:w="9345" w:type="dxa"/>
        <w:tblInd w:w="-67" w:type="dxa"/>
        <w:tblCellMar>
          <w:left w:w="110" w:type="dxa"/>
          <w:right w:w="111" w:type="dxa"/>
        </w:tblCellMar>
        <w:tblLook w:val="04A0" w:firstRow="1" w:lastRow="0" w:firstColumn="1" w:lastColumn="0" w:noHBand="0" w:noVBand="1"/>
      </w:tblPr>
      <w:tblGrid>
        <w:gridCol w:w="9345"/>
      </w:tblGrid>
      <w:tr w:rsidR="00EF5097" w:rsidRPr="00EF5097" w:rsidTr="00BE0310">
        <w:trPr>
          <w:trHeight w:val="759"/>
        </w:trPr>
        <w:tc>
          <w:tcPr>
            <w:tcW w:w="9345" w:type="dxa"/>
            <w:tcBorders>
              <w:top w:val="single" w:sz="12" w:space="0" w:color="000000"/>
              <w:left w:val="single" w:sz="12" w:space="0" w:color="000000"/>
              <w:bottom w:val="single" w:sz="4" w:space="0" w:color="000000"/>
              <w:right w:val="single" w:sz="12" w:space="0" w:color="000000"/>
            </w:tcBorders>
            <w:vAlign w:val="center"/>
          </w:tcPr>
          <w:p w:rsidR="00EF5097" w:rsidRPr="00EF5097" w:rsidRDefault="00EF5097" w:rsidP="00713B44">
            <w:pPr>
              <w:rPr>
                <w:sz w:val="18"/>
                <w:szCs w:val="18"/>
              </w:rPr>
            </w:pPr>
            <w:r w:rsidRPr="00EF5097">
              <w:rPr>
                <w:sz w:val="18"/>
                <w:szCs w:val="18"/>
              </w:rPr>
              <w:t>借款人姓名</w:t>
            </w:r>
            <w:r w:rsidRPr="00EF5097">
              <w:rPr>
                <w:sz w:val="18"/>
                <w:szCs w:val="18"/>
              </w:rPr>
              <w:t xml:space="preserve">:  </w:t>
            </w:r>
          </w:p>
        </w:tc>
      </w:tr>
      <w:tr w:rsidR="00EF5097" w:rsidRPr="00EF5097" w:rsidTr="00BE0310">
        <w:trPr>
          <w:trHeight w:val="705"/>
        </w:trPr>
        <w:tc>
          <w:tcPr>
            <w:tcW w:w="9345" w:type="dxa"/>
            <w:tcBorders>
              <w:top w:val="single" w:sz="4" w:space="0" w:color="000000"/>
              <w:left w:val="single" w:sz="12" w:space="0" w:color="000000"/>
              <w:bottom w:val="single" w:sz="4" w:space="0" w:color="000000"/>
              <w:right w:val="single" w:sz="12" w:space="0" w:color="000000"/>
            </w:tcBorders>
            <w:vAlign w:val="center"/>
          </w:tcPr>
          <w:p w:rsidR="00EF5097" w:rsidRPr="00EF5097" w:rsidRDefault="00EF5097" w:rsidP="00713B44">
            <w:pPr>
              <w:rPr>
                <w:sz w:val="18"/>
                <w:szCs w:val="18"/>
              </w:rPr>
            </w:pPr>
            <w:r w:rsidRPr="00EF5097">
              <w:rPr>
                <w:sz w:val="18"/>
                <w:szCs w:val="18"/>
              </w:rPr>
              <w:t>身份证号码：</w:t>
            </w:r>
            <w:r w:rsidRPr="00EF5097">
              <w:rPr>
                <w:sz w:val="18"/>
                <w:szCs w:val="18"/>
              </w:rPr>
              <w:t xml:space="preserve"> </w:t>
            </w:r>
          </w:p>
        </w:tc>
      </w:tr>
      <w:tr w:rsidR="00EF5097" w:rsidRPr="00EF5097" w:rsidTr="00DC0909">
        <w:trPr>
          <w:trHeight w:val="700"/>
        </w:trPr>
        <w:tc>
          <w:tcPr>
            <w:tcW w:w="9345" w:type="dxa"/>
            <w:tcBorders>
              <w:top w:val="single" w:sz="4" w:space="0" w:color="000000"/>
              <w:left w:val="single" w:sz="12" w:space="0" w:color="000000"/>
              <w:bottom w:val="single" w:sz="4" w:space="0" w:color="000000"/>
              <w:right w:val="single" w:sz="12" w:space="0" w:color="000000"/>
            </w:tcBorders>
            <w:vAlign w:val="center"/>
          </w:tcPr>
          <w:p w:rsidR="00EF5097" w:rsidRPr="00EF5097" w:rsidRDefault="00EF5097" w:rsidP="00713B44">
            <w:pPr>
              <w:rPr>
                <w:sz w:val="18"/>
                <w:szCs w:val="18"/>
              </w:rPr>
            </w:pPr>
            <w:r w:rsidRPr="00EF5097">
              <w:rPr>
                <w:sz w:val="18"/>
                <w:szCs w:val="18"/>
              </w:rPr>
              <w:t>借款人电话</w:t>
            </w:r>
            <w:r w:rsidRPr="00EF5097">
              <w:rPr>
                <w:sz w:val="18"/>
                <w:szCs w:val="18"/>
              </w:rPr>
              <w:t xml:space="preserve">:  </w:t>
            </w:r>
          </w:p>
        </w:tc>
      </w:tr>
      <w:tr w:rsidR="00EF5097" w:rsidRPr="00EF5097" w:rsidTr="00DC0909">
        <w:trPr>
          <w:trHeight w:val="696"/>
        </w:trPr>
        <w:tc>
          <w:tcPr>
            <w:tcW w:w="9345" w:type="dxa"/>
            <w:tcBorders>
              <w:top w:val="single" w:sz="4" w:space="0" w:color="000000"/>
              <w:left w:val="single" w:sz="12" w:space="0" w:color="000000"/>
              <w:bottom w:val="single" w:sz="4" w:space="0" w:color="000000"/>
              <w:right w:val="single" w:sz="12" w:space="0" w:color="000000"/>
            </w:tcBorders>
            <w:vAlign w:val="center"/>
          </w:tcPr>
          <w:p w:rsidR="00EF5097" w:rsidRPr="00EF5097" w:rsidRDefault="00EF5097" w:rsidP="00713B44">
            <w:pPr>
              <w:rPr>
                <w:sz w:val="18"/>
                <w:szCs w:val="18"/>
              </w:rPr>
            </w:pPr>
            <w:r w:rsidRPr="00EF5097">
              <w:rPr>
                <w:sz w:val="18"/>
                <w:szCs w:val="18"/>
              </w:rPr>
              <w:t>贷款合同号：</w:t>
            </w:r>
          </w:p>
        </w:tc>
      </w:tr>
      <w:tr w:rsidR="00EF5097" w:rsidRPr="00EF5097" w:rsidTr="00DC0909">
        <w:trPr>
          <w:trHeight w:val="692"/>
        </w:trPr>
        <w:tc>
          <w:tcPr>
            <w:tcW w:w="9345" w:type="dxa"/>
            <w:tcBorders>
              <w:top w:val="single" w:sz="4" w:space="0" w:color="000000"/>
              <w:left w:val="single" w:sz="12" w:space="0" w:color="000000"/>
              <w:bottom w:val="single" w:sz="4" w:space="0" w:color="000000"/>
              <w:right w:val="single" w:sz="12" w:space="0" w:color="000000"/>
            </w:tcBorders>
            <w:vAlign w:val="center"/>
          </w:tcPr>
          <w:p w:rsidR="00EF5097" w:rsidRPr="00EF5097" w:rsidRDefault="00EF5097" w:rsidP="00713B44">
            <w:pPr>
              <w:rPr>
                <w:sz w:val="18"/>
                <w:szCs w:val="18"/>
              </w:rPr>
            </w:pPr>
            <w:r>
              <w:rPr>
                <w:sz w:val="18"/>
                <w:szCs w:val="18"/>
              </w:rPr>
              <w:t>保险名称</w:t>
            </w:r>
            <w:r>
              <w:rPr>
                <w:rFonts w:hint="eastAsia"/>
                <w:sz w:val="18"/>
                <w:szCs w:val="18"/>
              </w:rPr>
              <w:t>：</w:t>
            </w:r>
          </w:p>
        </w:tc>
      </w:tr>
      <w:tr w:rsidR="00EF5097" w:rsidRPr="00EF5097" w:rsidTr="00515141">
        <w:trPr>
          <w:trHeight w:val="702"/>
        </w:trPr>
        <w:tc>
          <w:tcPr>
            <w:tcW w:w="9345" w:type="dxa"/>
            <w:tcBorders>
              <w:top w:val="single" w:sz="4" w:space="0" w:color="000000"/>
              <w:left w:val="single" w:sz="12" w:space="0" w:color="000000"/>
              <w:bottom w:val="single" w:sz="4" w:space="0" w:color="auto"/>
              <w:right w:val="single" w:sz="12" w:space="0" w:color="000000"/>
            </w:tcBorders>
            <w:vAlign w:val="center"/>
          </w:tcPr>
          <w:p w:rsidR="00EF5097" w:rsidRPr="00EF5097" w:rsidRDefault="00515141" w:rsidP="00515141">
            <w:pPr>
              <w:rPr>
                <w:rFonts w:hint="eastAsia"/>
                <w:sz w:val="18"/>
                <w:szCs w:val="18"/>
              </w:rPr>
            </w:pPr>
            <w:r>
              <w:rPr>
                <w:sz w:val="18"/>
                <w:szCs w:val="18"/>
              </w:rPr>
              <w:t>取消原因</w:t>
            </w:r>
            <w:r>
              <w:rPr>
                <w:rFonts w:hint="eastAsia"/>
                <w:sz w:val="18"/>
                <w:szCs w:val="18"/>
              </w:rPr>
              <w:t>：</w:t>
            </w:r>
          </w:p>
        </w:tc>
      </w:tr>
      <w:tr w:rsidR="00515141" w:rsidRPr="00EF5097" w:rsidTr="00515141">
        <w:trPr>
          <w:trHeight w:val="7483"/>
        </w:trPr>
        <w:tc>
          <w:tcPr>
            <w:tcW w:w="9345" w:type="dxa"/>
            <w:tcBorders>
              <w:top w:val="single" w:sz="4" w:space="0" w:color="auto"/>
              <w:left w:val="single" w:sz="12" w:space="0" w:color="000000"/>
              <w:bottom w:val="single" w:sz="4" w:space="0" w:color="000000"/>
              <w:right w:val="single" w:sz="12" w:space="0" w:color="000000"/>
            </w:tcBorders>
            <w:vAlign w:val="center"/>
          </w:tcPr>
          <w:p w:rsidR="00515141" w:rsidRDefault="00515141" w:rsidP="00515141">
            <w:pPr>
              <w:spacing w:line="441" w:lineRule="auto"/>
              <w:rPr>
                <w:sz w:val="18"/>
                <w:szCs w:val="18"/>
              </w:rPr>
            </w:pPr>
            <w:r w:rsidRPr="00EF5097">
              <w:rPr>
                <w:sz w:val="18"/>
                <w:szCs w:val="18"/>
              </w:rPr>
              <w:t>取消保险服务须知：</w:t>
            </w:r>
            <w:r w:rsidRPr="00EF5097">
              <w:rPr>
                <w:sz w:val="18"/>
                <w:szCs w:val="18"/>
              </w:rPr>
              <w:t xml:space="preserve"> </w:t>
            </w:r>
            <w:bookmarkStart w:id="0" w:name="_GoBack"/>
            <w:bookmarkEnd w:id="0"/>
          </w:p>
          <w:p w:rsidR="00515141" w:rsidRPr="00EF5097" w:rsidRDefault="00515141" w:rsidP="00515141">
            <w:pPr>
              <w:spacing w:line="441" w:lineRule="auto"/>
              <w:rPr>
                <w:sz w:val="18"/>
                <w:szCs w:val="18"/>
              </w:rPr>
            </w:pPr>
            <w:r w:rsidRPr="00EF5097">
              <w:rPr>
                <w:sz w:val="18"/>
                <w:szCs w:val="18"/>
              </w:rPr>
              <w:t>1.</w:t>
            </w:r>
            <w:r w:rsidRPr="00EF5097">
              <w:rPr>
                <w:sz w:val="18"/>
                <w:szCs w:val="18"/>
              </w:rPr>
              <w:t>借款人应于最近一次即将到期期款的还款日（不含还款日当日）之前提出取消保险服务的申请，保险服务成功取消后，借款人无需再缴纳保险服务手续费。但借款人提出申请时的最近一期期款中仍包含保险费。</w:t>
            </w:r>
            <w:r w:rsidRPr="00EF5097">
              <w:rPr>
                <w:sz w:val="18"/>
                <w:szCs w:val="18"/>
              </w:rPr>
              <w:t xml:space="preserve"> </w:t>
            </w:r>
          </w:p>
          <w:p w:rsidR="00515141" w:rsidRPr="00EF5097" w:rsidRDefault="00515141" w:rsidP="00515141">
            <w:pPr>
              <w:spacing w:line="441" w:lineRule="auto"/>
              <w:rPr>
                <w:sz w:val="18"/>
                <w:szCs w:val="18"/>
              </w:rPr>
            </w:pPr>
            <w:r w:rsidRPr="00EF5097">
              <w:rPr>
                <w:sz w:val="18"/>
                <w:szCs w:val="18"/>
              </w:rPr>
              <w:t>2.</w:t>
            </w:r>
            <w:r w:rsidRPr="00EF5097">
              <w:rPr>
                <w:sz w:val="18"/>
                <w:szCs w:val="18"/>
              </w:rPr>
              <w:t>借款人可以</w:t>
            </w:r>
            <w:r>
              <w:rPr>
                <w:rFonts w:hint="eastAsia"/>
                <w:sz w:val="18"/>
                <w:szCs w:val="18"/>
              </w:rPr>
              <w:t>通过</w:t>
            </w:r>
            <w:r>
              <w:rPr>
                <w:sz w:val="18"/>
                <w:szCs w:val="18"/>
              </w:rPr>
              <w:t>有用官方微信</w:t>
            </w:r>
            <w:r>
              <w:rPr>
                <w:rFonts w:hint="eastAsia"/>
                <w:sz w:val="18"/>
                <w:szCs w:val="18"/>
              </w:rPr>
              <w:t>、</w:t>
            </w:r>
            <w:r>
              <w:rPr>
                <w:rFonts w:hint="eastAsia"/>
                <w:sz w:val="18"/>
                <w:szCs w:val="18"/>
              </w:rPr>
              <w:t>QQ</w:t>
            </w:r>
            <w:r>
              <w:rPr>
                <w:rFonts w:hint="eastAsia"/>
                <w:sz w:val="18"/>
                <w:szCs w:val="18"/>
              </w:rPr>
              <w:t>和</w:t>
            </w:r>
            <w:r w:rsidRPr="00EF5097">
              <w:rPr>
                <w:sz w:val="18"/>
                <w:szCs w:val="18"/>
              </w:rPr>
              <w:t>客服热线</w:t>
            </w:r>
            <w:r>
              <w:rPr>
                <w:sz w:val="18"/>
                <w:szCs w:val="18"/>
              </w:rPr>
              <w:t>400</w:t>
            </w:r>
            <w:r>
              <w:rPr>
                <w:rFonts w:hint="eastAsia"/>
                <w:sz w:val="18"/>
                <w:szCs w:val="18"/>
              </w:rPr>
              <w:t>-</w:t>
            </w:r>
            <w:r>
              <w:rPr>
                <w:sz w:val="18"/>
                <w:szCs w:val="18"/>
              </w:rPr>
              <w:t>800</w:t>
            </w:r>
            <w:r>
              <w:rPr>
                <w:rFonts w:hint="eastAsia"/>
                <w:sz w:val="18"/>
                <w:szCs w:val="18"/>
              </w:rPr>
              <w:t>-</w:t>
            </w:r>
            <w:r>
              <w:rPr>
                <w:sz w:val="18"/>
                <w:szCs w:val="18"/>
              </w:rPr>
              <w:t>5518</w:t>
            </w:r>
            <w:r>
              <w:rPr>
                <w:sz w:val="18"/>
                <w:szCs w:val="18"/>
              </w:rPr>
              <w:t>获取取消保险申请表</w:t>
            </w:r>
            <w:r w:rsidRPr="00EF5097">
              <w:rPr>
                <w:sz w:val="18"/>
                <w:szCs w:val="18"/>
              </w:rPr>
              <w:t>。</w:t>
            </w:r>
            <w:r w:rsidRPr="00EF5097">
              <w:rPr>
                <w:sz w:val="18"/>
                <w:szCs w:val="18"/>
              </w:rPr>
              <w:t xml:space="preserve">  </w:t>
            </w:r>
          </w:p>
          <w:p w:rsidR="00515141" w:rsidRPr="00EF5097" w:rsidRDefault="00515141" w:rsidP="00515141">
            <w:pPr>
              <w:spacing w:line="441" w:lineRule="auto"/>
              <w:rPr>
                <w:sz w:val="18"/>
                <w:szCs w:val="18"/>
              </w:rPr>
            </w:pPr>
            <w:r w:rsidRPr="00EF5097">
              <w:rPr>
                <w:sz w:val="18"/>
                <w:szCs w:val="18"/>
              </w:rPr>
              <w:t>3.</w:t>
            </w:r>
            <w:r w:rsidRPr="00EF5097">
              <w:rPr>
                <w:sz w:val="18"/>
                <w:szCs w:val="18"/>
              </w:rPr>
              <w:t>借款人在本申请表上签名确认后，可将本申请表的扫描件或数码照片（须清晰可读）发送至</w:t>
            </w:r>
            <w:r>
              <w:rPr>
                <w:rFonts w:hint="eastAsia"/>
                <w:sz w:val="18"/>
                <w:szCs w:val="18"/>
              </w:rPr>
              <w:t>有用官方微信、</w:t>
            </w:r>
            <w:r>
              <w:rPr>
                <w:rFonts w:hint="eastAsia"/>
                <w:sz w:val="18"/>
                <w:szCs w:val="18"/>
              </w:rPr>
              <w:t>QQ</w:t>
            </w:r>
            <w:r>
              <w:rPr>
                <w:rFonts w:hint="eastAsia"/>
                <w:sz w:val="18"/>
                <w:szCs w:val="18"/>
              </w:rPr>
              <w:t>。</w:t>
            </w:r>
          </w:p>
          <w:p w:rsidR="00515141" w:rsidRDefault="00515141" w:rsidP="00515141">
            <w:pPr>
              <w:rPr>
                <w:sz w:val="18"/>
                <w:szCs w:val="18"/>
              </w:rPr>
            </w:pPr>
            <w:r w:rsidRPr="00EF5097">
              <w:rPr>
                <w:sz w:val="18"/>
                <w:szCs w:val="18"/>
              </w:rPr>
              <w:t>4.</w:t>
            </w:r>
            <w:r>
              <w:rPr>
                <w:rFonts w:hint="eastAsia"/>
                <w:sz w:val="18"/>
                <w:szCs w:val="18"/>
              </w:rPr>
              <w:t>有用</w:t>
            </w:r>
            <w:r w:rsidRPr="00EF5097">
              <w:rPr>
                <w:sz w:val="18"/>
                <w:szCs w:val="18"/>
              </w:rPr>
              <w:t>客服部收到正确填写的取消保险服务申请表后会于五个工作日内处理，保险取消成功后会以手机短信通知借款人，请借款人保持手机畅通。如未取消成功，</w:t>
            </w:r>
            <w:r>
              <w:rPr>
                <w:rFonts w:hint="eastAsia"/>
                <w:sz w:val="18"/>
                <w:szCs w:val="18"/>
              </w:rPr>
              <w:t>有用</w:t>
            </w:r>
            <w:r w:rsidRPr="00EF5097">
              <w:rPr>
                <w:sz w:val="18"/>
                <w:szCs w:val="18"/>
              </w:rPr>
              <w:t>客服部会致电借款人进行核实并予以指导。</w:t>
            </w:r>
            <w:r w:rsidRPr="00EF5097">
              <w:rPr>
                <w:sz w:val="18"/>
                <w:szCs w:val="18"/>
              </w:rPr>
              <w:t xml:space="preserve"> </w:t>
            </w:r>
          </w:p>
        </w:tc>
      </w:tr>
      <w:tr w:rsidR="00EF5097" w:rsidRPr="00EF5097" w:rsidTr="00713B44">
        <w:trPr>
          <w:trHeight w:val="807"/>
        </w:trPr>
        <w:tc>
          <w:tcPr>
            <w:tcW w:w="9345" w:type="dxa"/>
            <w:tcBorders>
              <w:top w:val="single" w:sz="4" w:space="0" w:color="000000"/>
              <w:left w:val="single" w:sz="12" w:space="0" w:color="000000"/>
              <w:bottom w:val="single" w:sz="12" w:space="0" w:color="000000"/>
              <w:right w:val="single" w:sz="12" w:space="0" w:color="000000"/>
            </w:tcBorders>
            <w:vAlign w:val="center"/>
          </w:tcPr>
          <w:p w:rsidR="00EF5097" w:rsidRPr="00EF5097" w:rsidRDefault="00EF5097" w:rsidP="00713B44">
            <w:pPr>
              <w:rPr>
                <w:sz w:val="18"/>
                <w:szCs w:val="18"/>
              </w:rPr>
            </w:pPr>
            <w:r w:rsidRPr="00EF5097">
              <w:rPr>
                <w:sz w:val="18"/>
                <w:szCs w:val="18"/>
              </w:rPr>
              <w:t>借款人签名</w:t>
            </w:r>
            <w:r w:rsidRPr="00EF5097">
              <w:rPr>
                <w:sz w:val="18"/>
                <w:szCs w:val="18"/>
              </w:rPr>
              <w:t xml:space="preserve">:                         </w:t>
            </w:r>
            <w:r w:rsidRPr="00EF5097">
              <w:rPr>
                <w:sz w:val="18"/>
                <w:szCs w:val="18"/>
              </w:rPr>
              <w:t>日期</w:t>
            </w:r>
            <w:r w:rsidRPr="00EF5097">
              <w:rPr>
                <w:sz w:val="18"/>
                <w:szCs w:val="18"/>
              </w:rPr>
              <w:t xml:space="preserve">:  </w:t>
            </w:r>
          </w:p>
        </w:tc>
      </w:tr>
    </w:tbl>
    <w:p w:rsidR="00EF5097" w:rsidRPr="00EF5097" w:rsidRDefault="00EF5097" w:rsidP="00EF5097">
      <w:pPr>
        <w:jc w:val="center"/>
        <w:rPr>
          <w:sz w:val="18"/>
          <w:szCs w:val="18"/>
        </w:rPr>
      </w:pPr>
    </w:p>
    <w:sectPr w:rsidR="00EF5097" w:rsidRPr="00EF50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2A5" w:rsidRDefault="00DC12A5" w:rsidP="00EF5097">
      <w:r>
        <w:separator/>
      </w:r>
    </w:p>
  </w:endnote>
  <w:endnote w:type="continuationSeparator" w:id="0">
    <w:p w:rsidR="00DC12A5" w:rsidRDefault="00DC12A5" w:rsidP="00EF5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2A5" w:rsidRDefault="00DC12A5" w:rsidP="00EF5097">
      <w:r>
        <w:separator/>
      </w:r>
    </w:p>
  </w:footnote>
  <w:footnote w:type="continuationSeparator" w:id="0">
    <w:p w:rsidR="00DC12A5" w:rsidRDefault="00DC12A5" w:rsidP="00EF50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66"/>
    <w:rsid w:val="00515141"/>
    <w:rsid w:val="00591130"/>
    <w:rsid w:val="006A6966"/>
    <w:rsid w:val="00BE0310"/>
    <w:rsid w:val="00D85FE9"/>
    <w:rsid w:val="00DC0909"/>
    <w:rsid w:val="00DC12A5"/>
    <w:rsid w:val="00EF5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CE58DB-207D-4820-B5B4-AE7CC790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50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5097"/>
    <w:rPr>
      <w:sz w:val="18"/>
      <w:szCs w:val="18"/>
    </w:rPr>
  </w:style>
  <w:style w:type="paragraph" w:styleId="a4">
    <w:name w:val="footer"/>
    <w:basedOn w:val="a"/>
    <w:link w:val="Char0"/>
    <w:uiPriority w:val="99"/>
    <w:unhideWhenUsed/>
    <w:rsid w:val="00EF5097"/>
    <w:pPr>
      <w:tabs>
        <w:tab w:val="center" w:pos="4153"/>
        <w:tab w:val="right" w:pos="8306"/>
      </w:tabs>
      <w:snapToGrid w:val="0"/>
      <w:jc w:val="left"/>
    </w:pPr>
    <w:rPr>
      <w:sz w:val="18"/>
      <w:szCs w:val="18"/>
    </w:rPr>
  </w:style>
  <w:style w:type="character" w:customStyle="1" w:styleId="Char0">
    <w:name w:val="页脚 Char"/>
    <w:basedOn w:val="a0"/>
    <w:link w:val="a4"/>
    <w:uiPriority w:val="99"/>
    <w:rsid w:val="00EF5097"/>
    <w:rPr>
      <w:sz w:val="18"/>
      <w:szCs w:val="18"/>
    </w:rPr>
  </w:style>
  <w:style w:type="table" w:customStyle="1" w:styleId="TableGrid">
    <w:name w:val="TableGrid"/>
    <w:rsid w:val="00EF5097"/>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10</cp:revision>
  <dcterms:created xsi:type="dcterms:W3CDTF">2016-01-03T16:34:00Z</dcterms:created>
  <dcterms:modified xsi:type="dcterms:W3CDTF">2016-01-03T16:51:00Z</dcterms:modified>
</cp:coreProperties>
</file>