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6D24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Dr Séverine THEVENET</w:t>
      </w:r>
    </w:p>
    <w:p w14:paraId="362CF9C9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Dentist</w:t>
      </w:r>
    </w:p>
    <w:p w14:paraId="76776996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Map and access information</w:t>
      </w:r>
    </w:p>
    <w:p w14:paraId="5E1A89F7" w14:textId="77777777" w:rsidR="00E909F0" w:rsidRDefault="00E909F0" w:rsidP="00E909F0">
      <w:r>
        <w:t>Dental Trail</w:t>
      </w:r>
    </w:p>
    <w:p w14:paraId="3B2BA6EA" w14:textId="77777777" w:rsidR="00E909F0" w:rsidRDefault="00E909F0" w:rsidP="00E909F0">
      <w:r>
        <w:t>1 Rue de Mulhouse, 75002 Paris</w:t>
      </w:r>
    </w:p>
    <w:p w14:paraId="14AF4537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Means of transportation</w:t>
      </w:r>
    </w:p>
    <w:p w14:paraId="22FEF92B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RER - Châtelet-Les Halles (lines A, B and D)</w:t>
      </w:r>
    </w:p>
    <w:p w14:paraId="2AA9A437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Bus - Reaumur - Montmartre (lines 67 and 74)</w:t>
      </w:r>
    </w:p>
    <w:p w14:paraId="490D914B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Metro - Trail (line 3)</w:t>
      </w:r>
    </w:p>
    <w:p w14:paraId="288BD6BE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Public parking</w:t>
      </w:r>
    </w:p>
    <w:p w14:paraId="17BA1177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Réaumur Saint-Denis</w:t>
      </w:r>
    </w:p>
    <w:p w14:paraId="583CBEEC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40 rue Dussoubs, 75002 Paris</w:t>
      </w:r>
    </w:p>
    <w:p w14:paraId="2D754285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Useful information</w:t>
      </w:r>
    </w:p>
    <w:p w14:paraId="0685B98B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Ground floor</w:t>
      </w:r>
    </w:p>
    <w:p w14:paraId="532BB913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Accessible entrance</w:t>
      </w:r>
    </w:p>
    <w:p w14:paraId="4F67F4DA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Presentation</w:t>
      </w:r>
    </w:p>
    <w:p w14:paraId="62293F10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Doctor Séverine Thevenet welcomes you to the heart of the Sentier in Paris. The office produces all of its prostheses on site in a laboratory in the basement of the same establishment. Our prostheses are 100% metal-free. Our wish is to provide high quality care at reasonable prices, and in a friendly atmosphere. All materials used are carefully selected for their lack of toxicity on the body. We carry out all general practice procedures: emergency treatment, scaling, conservative care, endodontics, prosthetics, periodontology, implantology, aesthetics. For ultra-specialized care, requiring the call of a specialist (bone graft, etc.), we have surrounded ourselves with people combining competence and humanity.</w:t>
      </w:r>
    </w:p>
    <w:p w14:paraId="636529EB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Spoken languages</w:t>
      </w:r>
    </w:p>
    <w:p w14:paraId="3B0605CC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English and French</w:t>
      </w:r>
    </w:p>
    <w:p w14:paraId="71192C63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Website</w:t>
      </w:r>
    </w:p>
    <w:p w14:paraId="6DC8C487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See the site</w:t>
      </w:r>
    </w:p>
    <w:p w14:paraId="4A2864E8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________________________________________</w:t>
      </w:r>
    </w:p>
    <w:p w14:paraId="0AB3E77C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National and university diplomas</w:t>
      </w:r>
    </w:p>
    <w:p w14:paraId="32C4334D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State diploma of doctor of dental surgery - Faculty of dental surgery of Paris 5</w:t>
      </w:r>
    </w:p>
    <w:p w14:paraId="2BF0CDBE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Opening hours and contacts</w:t>
      </w:r>
    </w:p>
    <w:p w14:paraId="5011B16A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Hours of operation</w:t>
      </w:r>
    </w:p>
    <w:p w14:paraId="51CFFC9C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Today :</w:t>
      </w:r>
    </w:p>
    <w:p w14:paraId="331AC2FE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lastRenderedPageBreak/>
        <w:t>8:30 a.m. - 7:30 p.m.</w:t>
      </w:r>
    </w:p>
    <w:p w14:paraId="24B74758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Emergency contact</w:t>
      </w:r>
    </w:p>
    <w:p w14:paraId="2638AFDF" w14:textId="77777777" w:rsidR="00E909F0" w:rsidRPr="00E909F0" w:rsidRDefault="00E909F0" w:rsidP="00E909F0">
      <w:pPr>
        <w:rPr>
          <w:lang w:val="en-US"/>
        </w:rPr>
      </w:pPr>
      <w:r w:rsidRPr="00E909F0">
        <w:rPr>
          <w:lang w:val="en-US"/>
        </w:rPr>
        <w:t>In case of emergency, contact 15 (Samu)</w:t>
      </w:r>
    </w:p>
    <w:p w14:paraId="67BFBAA0" w14:textId="77777777" w:rsidR="00E909F0" w:rsidRDefault="00E909F0" w:rsidP="00E909F0">
      <w:r>
        <w:t xml:space="preserve">Contact </w:t>
      </w:r>
      <w:proofErr w:type="spellStart"/>
      <w:r>
        <w:t>details</w:t>
      </w:r>
      <w:proofErr w:type="spellEnd"/>
    </w:p>
    <w:p w14:paraId="7B895549" w14:textId="41678A4E" w:rsidR="00C563E7" w:rsidRDefault="00E909F0" w:rsidP="00E909F0">
      <w:r>
        <w:t>01 72 60 02 25</w:t>
      </w:r>
    </w:p>
    <w:sectPr w:rsidR="00C56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F0"/>
    <w:rsid w:val="00524FEA"/>
    <w:rsid w:val="00C563E7"/>
    <w:rsid w:val="00E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5695"/>
  <w15:chartTrackingRefBased/>
  <w15:docId w15:val="{ED4728CF-917C-438B-810F-84649C84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 Duong</dc:creator>
  <cp:keywords/>
  <dc:description/>
  <cp:lastModifiedBy>Tan Nguyen Duong</cp:lastModifiedBy>
  <cp:revision>1</cp:revision>
  <dcterms:created xsi:type="dcterms:W3CDTF">2024-01-05T22:38:00Z</dcterms:created>
  <dcterms:modified xsi:type="dcterms:W3CDTF">2024-01-05T22:38:00Z</dcterms:modified>
</cp:coreProperties>
</file>