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16F38">
      <w:pPr>
        <w:jc w:val="center"/>
      </w:pPr>
      <w:r>
        <w:drawing>
          <wp:inline distT="0" distB="0" distL="114300" distR="114300">
            <wp:extent cx="5111115" cy="413893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CCD0">
      <w:pPr>
        <w:jc w:val="center"/>
      </w:pPr>
      <w:r>
        <w:drawing>
          <wp:inline distT="0" distB="0" distL="114300" distR="114300">
            <wp:extent cx="4544695" cy="4015740"/>
            <wp:effectExtent l="9525" t="9525" r="1778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4015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CA54E">
      <w:pPr>
        <w:jc w:val="center"/>
      </w:pPr>
      <w:r>
        <w:drawing>
          <wp:inline distT="0" distB="0" distL="114300" distR="114300">
            <wp:extent cx="4446270" cy="4017010"/>
            <wp:effectExtent l="9525" t="9525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401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4AB12">
      <w:pPr>
        <w:jc w:val="center"/>
        <w:rPr>
          <w:rFonts w:hint="eastAsia"/>
        </w:rPr>
      </w:pPr>
      <w:r>
        <w:drawing>
          <wp:inline distT="0" distB="0" distL="114300" distR="114300">
            <wp:extent cx="4436110" cy="3786505"/>
            <wp:effectExtent l="9525" t="9525" r="1206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786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  <w:rsid w:val="11602480"/>
    <w:rsid w:val="2B324BB3"/>
    <w:rsid w:val="33CE1FF7"/>
    <w:rsid w:val="5797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2</Lines>
  <Paragraphs>1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2025-01-23T13:30:00Z</dcterms:created>
  <dc:creator>Chen Peijun</dc:creator>
  <cp:lastModifiedBy>全糖红豆冰</cp:lastModifiedBy>
  <dcterms:modified xsi:type="dcterms:W3CDTF">2025-02-05T07:12:31Z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F407C851B9FC46CE87DC362FC9741980_12</vt:lpwstr>
  </property>
</Properties>
</file>