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Evaluating the Societal Impact of Non-Profit Organizations: Bridging Gaps and Fostering Social Change - A Case Study.</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sz w:val="30"/>
          <w:szCs w:val="30"/>
          <w:rtl w:val="0"/>
        </w:rPr>
        <w:t xml:space="preserve">Justin Kyle L. Robles</w:t>
        <w:br w:type="textWrapping"/>
        <w:t xml:space="preserve">2nd Year BSCS</w:t>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Introduction: The Critical Role of Non-Profit Organizations in Society</w:t>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the complex and interconnected world of the 21st century, the significance of non-profit organizations (NPOs) has never been more pronounced. As agents of social change, community development, and humanitarian aid, NPOs operate at the intersection of societal needs and available resources, often addressing gaps left unfilled by governmental institutions and the private sector. These organizations span a wide array of sectors, including health, education, environmental protection, human rights, and cultural preservation. Their roles are multifaceted, ranging from providing essential services to vulnerable populations, advocating for policy changes, and fostering social innovation. Non-profit organizations (NPOs) have long been recognized as essential contributors to the social fabric of communities across the globe. Unlike for-profit entities that primarily focus on generating revenue, NPOs are mission-driven, often dedicated to addressing societal challenges that may not be adequately met by government or commercial enterprises. Their activities span a wide array of sectors, including healthcare, education, environmental protection, human rights, and community development, making them indispensable in the pursuit of social justice, equity, and overall societal well-being. The concept of non-profit organizations is not new; their roots can be traced back to ancient civilizations where communities and religious groups organized to support the poor, sick, and vulnerable. Over time, the formalization of these charitable activities gave rise to structured organizations that operate under a non-profit model. In many countries, particularly in the United States and Europe, the legal and regulatory frameworks governing NPOs were established during the 19th and 20th centuries, providing these organizations with a recognized status and enabling them to operate on a larger scale. The evolution of NPOs has been closely linked to social movements and the changing needs of society. For instance, the civil rights movements of the 1960s and 1970s in the United States saw a surge in the number of NPOs dedicated to advocating for equal rights and social justice. Similarly, the rise of environmental awareness in the late 20th century led to the proliferation of environmental non-profits focused on conservation and sustainability. These organizations have played pivotal roles in shaping public policy, raising awareness, and driving social change. Non-profit organizations serve a multitude of roles that contribute to the overall development and well-being of society. At the most fundamental level, NPOs provide essential services to individuals and communities, particularly those who are underserved or marginalized. These services can range from basic necessities such as food, shelter, and healthcare, to more specialized support such as legal assistance, mental health services, and educational programs. In addition to service provision, NPOs play a critical role in advocacy and public policy. Many non-profits engage in lobbying efforts, grassroots organizing, and public awareness campaigns aimed at influencing legislation and government policies. This advocacy is particularly important in areas where vulnerable populations might otherwise lack a voice, such as in the cases of civil rights, environmental justice, and human rights. By mobilizing public opinion and engaging with policymakers, NPOs help to shape the societal agenda and ensure that the needs of the most vulnerable are addressed. Furthermore, NPOs are often at the forefront of social innovation. Operating with limited resources and driven by a mission rather than profit, these organizations are uniquely positioned to experiment with new ideas and approaches to solving social problems. This can lead to the development of innovative programs and models that can be scaled or adapted by other organizations, including government agencies and for-profit entities. Examples of such innovation can be seen in microfinance, social entrepreneurship, and community-based healthcare models, all of which have origins in the non-profit sector. While non-profit organizations are primarily mission-driven, their contributions to the economy should not be underestimated. NPOs often function as significant employers, providing jobs to millions of individuals worldwide. In many regions, the non-profit sector is one of the largest employers, offering a wide range of opportunities in fields such as healthcare, education, social services, and the arts. Moreover, NPOs frequently contribute to local economies by purchasing goods and services, renting office space, and investing in community development projects. The economic impact of NPOs extends beyond direct employment and procurement. By addressing social issues that can have long-term economic consequences, such as poverty, education disparities, and health inequities, NPOs contribute to a more stable and prosperous society. For example, by providing educational programs for at-risk youth, non-profits can reduce dropout rates and improve future employment prospects, leading to a more skilled and productive workforce. Similarly, non-profits that offer healthcare services can reduce the burden on public health systems by providing preventive care and managing chronic conditions, ultimately lowering healthcare costs. While non-profit organizations are primarily mission-driven, their contributions to the economy should not be underestimated. NPOs often function as significant employers, providing jobs to millions of individuals worldwide. In many regions, the non-profit sector is one of the largest employers, offering a wide range of opportunities in fields such as healthcare, education, social services, and the arts. Moreover, NPOs frequently contribute to local economies by purchasing goods and services, renting office space, and investing in community development projects. The economic impact of NPOs extends beyond direct employment and procurement. By addressing social issues that can have long-term economic consequences, such as poverty, education disparities, and health inequities, NPOs contribute to a more stable and prosperous society. For example, by providing educational programs for at-risk youth, non-profits can reduce dropout rates and improve future employment prospects, leading to a more skilled and productive workforce. Similarly, non-profits that offer healthcare services can reduce the burden on public health systems by providing preventive care and managing chronic conditions, ultimately lowering healthcare costs. Another key strength of non-profit organizations is their ability to innovate and adapt in the face of complex and evolving challenges. Unlike government agencies, which may be constrained by bureaucracy and rigid structures, NPOs often have the flexibility to experiment with new approaches and pilot innovative solutions to social problems. This agility allows them to respond quickly to emerging issues, such as public health crises, natural disasters, or sudden economic downturns. For example, during the COVID-19 pandemic, many non-profits swiftly adapted their operations to continue providing essential services despite lockdowns and social distancing requirements. Some organizations developed new digital platforms to deliver education and healthcare remotely, while others launched emergency relief efforts to distribute food, medical supplies, and financial assistance to those affected by the pandemic. This capacity for innovation is not only crucial in times of crisis but also in addressing long-term issues. Non-profits are often at the forefront of social innovation, developing new models of service delivery, community engagement, and sustainable development. Their willingness to take risks and explore uncharted territory can lead to breakthroughs that have a lasting impact on society.</w:t>
      </w:r>
    </w:p>
    <w:p w:rsidR="00000000" w:rsidDel="00000000" w:rsidP="00000000" w:rsidRDefault="00000000" w:rsidRPr="00000000" w14:paraId="0000002C">
      <w:pPr>
        <w:pStyle w:val="Heading3"/>
        <w:keepNext w:val="0"/>
        <w:keepLines w:val="0"/>
        <w:spacing w:before="280" w:lineRule="auto"/>
        <w:jc w:val="center"/>
        <w:rPr>
          <w:b w:val="1"/>
          <w:color w:val="000000"/>
          <w:sz w:val="22"/>
          <w:szCs w:val="22"/>
        </w:rPr>
      </w:pPr>
      <w:bookmarkStart w:colFirst="0" w:colLast="0" w:name="_daccjd2ctiul" w:id="0"/>
      <w:bookmarkEnd w:id="0"/>
      <w:r w:rsidDel="00000000" w:rsidR="00000000" w:rsidRPr="00000000">
        <w:rPr>
          <w:b w:val="1"/>
          <w:color w:val="000000"/>
          <w:sz w:val="22"/>
          <w:szCs w:val="22"/>
          <w:rtl w:val="0"/>
        </w:rPr>
        <w:t xml:space="preserve"> Body: Frameworks of a Non-Profit Organization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Non-profit organizations (NPOs) operate within a distinct framework that differs significantly from that of for-profit businesses and governmental entities. The framework of a non-profit organization encompasses its legal structure, governance model, financial management, operational strategy, and accountability mechanisms. Understanding these frameworks is essential for analyzing how NPOs function, sustain themselves, and achieve their missions. This section delves into the key components that define the structure and operation of non-profit organizations, providing a comprehensive understanding of how they are designed to fulfill their social objectives.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33gvdig6fg3m" w:id="1"/>
      <w:bookmarkEnd w:id="1"/>
      <w:r w:rsidDel="00000000" w:rsidR="00000000" w:rsidRPr="00000000">
        <w:rPr>
          <w:b w:val="1"/>
          <w:color w:val="000000"/>
          <w:sz w:val="26"/>
          <w:szCs w:val="26"/>
          <w:rtl w:val="0"/>
        </w:rPr>
        <w:t xml:space="preserve">Legal Structure and Tax Status</w:t>
      </w:r>
    </w:p>
    <w:p w:rsidR="00000000" w:rsidDel="00000000" w:rsidP="00000000" w:rsidRDefault="00000000" w:rsidRPr="00000000" w14:paraId="00000030">
      <w:pPr>
        <w:spacing w:after="240" w:before="240" w:lineRule="auto"/>
        <w:rPr/>
      </w:pPr>
      <w:r w:rsidDel="00000000" w:rsidR="00000000" w:rsidRPr="00000000">
        <w:rPr>
          <w:rtl w:val="0"/>
        </w:rPr>
        <w:t xml:space="preserve">The legal structure of a non-profit organization is foundational to its identity and operation. NPOs are typically incorporated as legal entities under specific legislation that grants them a distinct status, usually as a "non-profit corporation" or "charitable organization." This legal status is crucial because it determines the organization's eligibility for tax-exempt status, which is a key characteristic of non-profits. In many countries, including the United States, non-profit organizations can obtain tax-exempt status under specific sections of the tax code, such as the 501(c)(3) designation in the U.S. This status exempts the organization from federal income tax on donations, grants, and other income related to its mission-driven activities. Additionally, donors to these organizations can often claim tax deductions for their contributions, which incentivizes philanthropy and provides a critical source of funding for NPOs. The legal framework also imposes certain restrictions and obligations on non-profits. For example, NPOs must adhere to rules regarding the use of their assets, ensuring that they are solely dedicated to the organization’s mission. This includes prohibitions on distributing profits to members, directors, or other private individuals, which is a defining feature that distinguishes non-profits from for-profit businesses.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xg7q58c9g92k" w:id="2"/>
      <w:bookmarkEnd w:id="2"/>
      <w:r w:rsidDel="00000000" w:rsidR="00000000" w:rsidRPr="00000000">
        <w:rPr>
          <w:b w:val="1"/>
          <w:color w:val="000000"/>
          <w:sz w:val="26"/>
          <w:szCs w:val="26"/>
          <w:rtl w:val="0"/>
        </w:rPr>
        <w:t xml:space="preserve">Governance Model</w:t>
      </w:r>
    </w:p>
    <w:p w:rsidR="00000000" w:rsidDel="00000000" w:rsidP="00000000" w:rsidRDefault="00000000" w:rsidRPr="00000000" w14:paraId="00000032">
      <w:pPr>
        <w:spacing w:after="240" w:before="240" w:lineRule="auto"/>
        <w:rPr/>
      </w:pPr>
      <w:r w:rsidDel="00000000" w:rsidR="00000000" w:rsidRPr="00000000">
        <w:rPr>
          <w:rtl w:val="0"/>
        </w:rPr>
        <w:t xml:space="preserve">Effective governance is a cornerstone of a successful non-profit organization. The governance model outlines the structure and responsibilities of the board of directors, which is the governing body responsible for overseeing the organization's operations and ensuring that it remains aligned with its mission.The board of directors typically comprises individuals who bring a diverse set of skills, experiences, and perspectives to the organization. They are responsible for setting strategic goals, making high-level decisions, ensuring financial stability, and providing oversight of the executive leadership. The board also plays a critical role in maintaining the organization’s accountability to its stakeholders, including donors, beneficiaries, and the public.In most non-profits, the board operates under a set of bylaws that define its roles, responsibilities, and procedures. These bylaws often include provisions for board composition, election of members, term limits, and decision-making processes. A well-functioning board is characterized by transparency, accountability, and a commitment to the organization’s mission.</w:t>
      </w:r>
    </w:p>
    <w:p w:rsidR="00000000" w:rsidDel="00000000" w:rsidP="00000000" w:rsidRDefault="00000000" w:rsidRPr="00000000" w14:paraId="00000033">
      <w:pPr>
        <w:spacing w:after="240" w:before="240" w:lineRule="auto"/>
        <w:rPr/>
      </w:pPr>
      <w:r w:rsidDel="00000000" w:rsidR="00000000" w:rsidRPr="00000000">
        <w:rPr>
          <w:rtl w:val="0"/>
        </w:rPr>
        <w:t xml:space="preserve">An essential aspect of non-profit governance is the relationship between the board and the executive leadership, typically led by an executive director or CEO. While the board provides oversight and strategic direction, the executive leadership is responsible for the day-to-day management of the organization. A clear delineation of roles and responsibilities is crucial to avoid conflicts and ensure effective collaboration between the board and management.</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sud6g91zqcvf" w:id="3"/>
      <w:bookmarkEnd w:id="3"/>
      <w:r w:rsidDel="00000000" w:rsidR="00000000" w:rsidRPr="00000000">
        <w:rPr>
          <w:b w:val="1"/>
          <w:color w:val="000000"/>
          <w:sz w:val="26"/>
          <w:szCs w:val="26"/>
          <w:rtl w:val="0"/>
        </w:rPr>
        <w:t xml:space="preserve">Financial Management and Sustainability</w:t>
      </w:r>
    </w:p>
    <w:p w:rsidR="00000000" w:rsidDel="00000000" w:rsidP="00000000" w:rsidRDefault="00000000" w:rsidRPr="00000000" w14:paraId="00000035">
      <w:pPr>
        <w:spacing w:after="240" w:before="240" w:lineRule="auto"/>
        <w:rPr/>
      </w:pPr>
      <w:r w:rsidDel="00000000" w:rsidR="00000000" w:rsidRPr="00000000">
        <w:rPr>
          <w:rtl w:val="0"/>
        </w:rPr>
        <w:t xml:space="preserve">Financial management in non-profit organizations is uniquely challenging due to the reliance on donations, grants, and fundraising activities rather than revenue generated from goods or services. Effective financial management is essential to ensure the sustainability and long-term viability of the organization. Non-profits must develop robust financial strategies to manage their income streams, which can be unpredictable and vary significantly year to year. Diversifying funding sources is a common strategy to mitigate financial risk. This may include a mix of individual donations, corporate sponsorships, government grants, and income-generating activities such as fundraising events or social enterprises. Budgeting is another critical component of financial management in NPOs. Non-profits must allocate their resources carefully to ensure that the majority of funds are directed towards mission-related activities rather than administrative or overhead costs. Donors and grantmakers often scrutinize the organization’s financial efficiency, expecting a high percentage of contributions to be spent on programs and services rather than operational expenses. Transparency in financial reporting is also vital. Non-profits are generally required to file annual reports, such as the IRS Form 990 in the United States, which provides detailed information on the organization’s finances, governance, and activities. These reports are often available to the public, serving as a tool for accountability and trust-building with stakeholders. Fundraising is an integral part of a non-profit’s financial framework. Successful fundraising requires strategic planning, relationship-building with donors, and the ability to communicate the organization’s mission and impact effectively. Many NPOs also invest in development teams or hire professional fundraisers to manage and execute fundraising campaigns. The rise of digital fundraising platforms has also provided non-profits with new avenues to reach potential donors and engage with a broader audience.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d7tqscknbpu6" w:id="4"/>
      <w:bookmarkEnd w:id="4"/>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j0rxs7gf6i0y" w:id="5"/>
      <w:bookmarkEnd w:id="5"/>
      <w:r w:rsidDel="00000000" w:rsidR="00000000" w:rsidRPr="00000000">
        <w:rPr>
          <w:b w:val="1"/>
          <w:color w:val="000000"/>
          <w:sz w:val="26"/>
          <w:szCs w:val="26"/>
          <w:rtl w:val="0"/>
        </w:rPr>
        <w:t xml:space="preserve">Operational Strategy and Program Implementation</w:t>
      </w:r>
    </w:p>
    <w:p w:rsidR="00000000" w:rsidDel="00000000" w:rsidP="00000000" w:rsidRDefault="00000000" w:rsidRPr="00000000" w14:paraId="00000038">
      <w:pPr>
        <w:spacing w:after="240" w:before="240" w:lineRule="auto"/>
        <w:rPr/>
      </w:pPr>
      <w:r w:rsidDel="00000000" w:rsidR="00000000" w:rsidRPr="00000000">
        <w:rPr>
          <w:rtl w:val="0"/>
        </w:rPr>
        <w:t xml:space="preserve">The operational strategy of a non-profit organization is centered around delivering on its mission through effective program implementation. This involves designing, managing, and evaluating programs that address the specific needs and goals outlined in the organization’s mission statement. Program development in NPOs typically begins with a needs assessment to identify the challenges and opportunities within the community or population the organization serves. Based on this assessment, the organization designs programs that aim to address these needs in a targeted and impactful way. This might include services like education, healthcare, advocacy, or community development initiatives. Once programs are designed, the organization must develop an implementation plan that includes staffing, resource allocation, and timelines. Non-profits often rely on a mix of paid staff and volunteers to execute their programs, with volunteers playing a crucial role in many organizations. Effective volunteer management is essential to maximize the contributions of these individuals while ensuring that programs are delivered efficiently and effectively. Monitoring and evaluation (M&amp;E) are critical components of program implementation in non-profits. Organizations must track the progress and outcomes of their programs to assess their impact and make data-driven decisions. This process often involves collecting both quantitative and qualitative data, which can be used to measure program effectiveness, identify areas for improvement, and demonstrate impact to funders and stakeholders. In addition to program-specific strategies, non-profits must also consider broader operational issues such as risk management, compliance with legal and regulatory requirements, and the development of organizational policies and procedures. These elements ensure that the organization operates smoothly and in accordance with best practices.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f8nu3ht78kcc" w:id="6"/>
      <w:bookmarkEnd w:id="6"/>
      <w:r w:rsidDel="00000000" w:rsidR="00000000" w:rsidRPr="00000000">
        <w:rPr>
          <w:b w:val="1"/>
          <w:color w:val="000000"/>
          <w:sz w:val="26"/>
          <w:szCs w:val="26"/>
          <w:rtl w:val="0"/>
        </w:rPr>
        <w:t xml:space="preserve">Accountability and Ethical Standards</w:t>
      </w:r>
    </w:p>
    <w:p w:rsidR="00000000" w:rsidDel="00000000" w:rsidP="00000000" w:rsidRDefault="00000000" w:rsidRPr="00000000" w14:paraId="0000003A">
      <w:pPr>
        <w:spacing w:after="240" w:before="240" w:lineRule="auto"/>
        <w:rPr/>
      </w:pPr>
      <w:r w:rsidDel="00000000" w:rsidR="00000000" w:rsidRPr="00000000">
        <w:rPr>
          <w:rtl w:val="0"/>
        </w:rPr>
        <w:t xml:space="preserve">Accountability is a defining feature of non-profit organizations and is crucial for maintaining trust with stakeholders, including donors, beneficiaries, and the public. NPOs are held to high ethical standards due to their mission-driven nature and the trust placed in them to use resources effectively and responsibly. One of the primary mechanisms for accountability in non-profits is transparency. As previously mentioned, non-profits are often required to provide detailed financial and operational reports to regulatory bodies and the public. Transparency extends beyond financial reporting to include clear communication about the organization’s activities, goals, challenges, and achievements. This openness fosters trust and encourages continued support from donors and other stakeholders. Another aspect of accountability is adherence to ethical standards. Non-profits must operate with integrity, avoiding conflicts of interest and ensuring that their activities are aligned with their mission. Ethical considerations also extend to how non-profits engage with their beneficiaries, ensuring that they do so with respect, dignity, and without exploitation. Many non-profits establish codes of ethics or conduct to guide the behavior of their staff, volunteers, and board members. These codes typically cover issues such as confidentiality, conflict of interest, fundraising practices, and the treatment of beneficiaries. Adherence to these ethical guidelines is essential for maintaining the organization’s reputation and effectiveness. Non-profits are also accountable to their beneficiaries—the individuals and communities they serve. This accountability involves not only delivering on promised services but also involving beneficiaries in decision-making processes and ensuring that programs are responsive to their needs. Participatory approaches to program design and implementation are increasingly recognized as best practices in the non-profit sector, as they enhance the relevance and impact of the organization’s 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41">
      <w:pPr>
        <w:jc w:val="center"/>
        <w:rPr>
          <w:sz w:val="32"/>
          <w:szCs w:val="32"/>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Non-profit organizations (NPOs) stand as pillars of modern society, functioning not only as service providers but also as catalysts for social change, advocates for justice, and innovators in the face of complex challenges. Through their work, NPOs bridge the gaps left by government and the private sector, ensuring that essential services reach those in need, advocating for systemic change, and fostering community development and empowerment. As we conclude our exploration of the societal impact of non-profit organizations, it becomes evident that their role is indispensable in creating a more just, equitable, and sustainable world. Non-profit organizations are uniquely positioned to address social issues that other sectors may overlook or inadequately address. Their primary focus is on mission-driven activities rather than profit generation, which allows them to concentrate on serving vulnerable populations, advocating for human rights, and promoting social justice. Unlike businesses that must prioritize financial returns, NPOs can direct their resources and efforts toward causes that align with their mission, often tackling issues that are difficult to quantify in terms of economic value. This mission-centric approach enables NPOs to respond effectively to a wide range of societal needs, from providing disaster relief and healthcare to advocating for environmental sustainability and educational equity. Their ability to operate independently of market forces allows them to take risks, innovate, and pursue long-term solutions that might not yield immediate financial returns but have profound social impacts. Moreover, non-profits often operate in areas where governments are either unable or unwilling to provide adequate services. In many parts of the world, NPOs are the only providers of essential services such as healthcare, education, and legal aid. They play a critical role in reaching marginalized and underserved populations, ensuring that basic human rights and needs are met regardless of an individual's socio-economic status. In this way, NPOs help to level the playing field, promoting greater social equity and inclusion. One of the most significant contributions of non-profit organizations is their ability to bridge the gaps left by both the government and the private sector. Governments, constrained by limited budgets, political considerations, and bureaucratic inefficiencies, often struggle to address all the needs of their citizens, especially those on the margins of society. Similarly, the private sector, driven by profit motives, tends to focus on markets where financial returns are assured, often neglecting low-income populations and regions with little economic potential. Non-profits, however, are not bound by these limitations. They can operate in areas where government services are lacking and where the private sector sees little financial incentive. For instance, in the realm of public health, non-profits have been instrumental in combating diseases like HIV/AIDS, malaria, and tuberculosis in developing countries, where government healthcare infrastructure is often weak or nonexistent. Organizations such as Médecins Sans Frontières and the Global Fund have provided life-saving treatments, supported local health systems, and advocated for global health equity. In the educational sector, non-profits have worked tirelessly to improve access to quality education in impoverished regions, where government schools may be underfunded and poorly managed. Organizations like Teach for All and Room to Read have implemented programs that not only provide direct educational services but also work to strengthen the capacity of local educators and institutions. By doing so, they help to build a foundation for long-term educational improvement, contributing to economic development and social mobility.</w:t>
      </w:r>
    </w:p>
    <w:p w:rsidR="00000000" w:rsidDel="00000000" w:rsidP="00000000" w:rsidRDefault="00000000" w:rsidRPr="00000000" w14:paraId="00000043">
      <w:pPr>
        <w:rPr/>
      </w:pPr>
      <w:r w:rsidDel="00000000" w:rsidR="00000000" w:rsidRPr="00000000">
        <w:rPr>
          <w:rtl w:val="0"/>
        </w:rPr>
        <w:t xml:space="preserve">Non-profits also play a crucial role in addressing issues that may not align with the interests of the private sector. Environmental sustainability is a prime example. While there is increasing interest in "green" business practices, many environmental challenges, such as habitat preservation, pollution control, and climate change mitigation, require substantial investment with little or no immediate financial return. Environmental non-profits like the World Wildlife Fund and Greenpeace have been at the forefront of efforts to protect endangered species, preserve ecosystems, and advocate for policies that address climate change. Their work is essential in safeguarding the planet for future generations, often pushing governments and corporations to adopt more sustainable practices. Non-profit organizations are not only service providers but also powerful agents of social change. Through advocacy, education, and grassroots organizing, they challenge existing power structures, raise awareness about critical issues, and drive systemic reforms. This aspect of non-profit work is particularly important in societies where social injustices are deeply entrenched, and marginalized groups face significant barriers to equality and justice. For example, civil rights organizations like the American Civil Liberties Union (ACLU) and the Southern Poverty Law Center (SPLC) have been instrumental in advancing civil rights and liberties in the United States. These organizations have fought legal battles to end segregation, protect voting rights, and combat discrimination against minorities, women, and LGBTQ+ individuals. Their work has not only led to landmark legal victories but has also shifted public attitudes and influenced policy at the national and local levels. Similarly, non-profits working in the field of human rights, such as Amnesty International and Human Rights Watch, have played a critical role in exposing abuses, advocating for the protection of vulnerable populations, and pressuring governments to uphold international human rights standards. Their efforts have brought attention to issues that might otherwise be ignored or suppressed, contributing to a more just and humane world. Innovation is another area where non-profits excel. Faced with limited resources and complex challenges, non-profits are often forced to develop creative solutions to achieve their goals. This innovation is evident in the rise of social enterprises, which blend the mission-driven approach of non-profits with the business acumen of for-profit enterprises. Social enterprises generate revenue through commercial activities while reinvesting profits into their social mission, creating a sustainable model for addressing social issues. One notable example is Grameen Bank, a microfinance organization founded by Muhammad Yunus in Bangladesh. By providing small loans to impoverished individuals, particularly women, Grameen Bank has empowered millions to start businesses, improve their livelihoods, and break the cycle of poverty. This model of microfinance has since been replicated worldwide, demonstrating the transformative potential of non-profit innovation. At the heart of many non-profit organizations is a commitment to building community and empowering individuals. Non-profits often work closely with local communities to identify needs, develop solutions, and implement programs that promote self-sufficiency and resilience. This bottom-up approach not only ensures that programs are relevant and effective but also fosters a sense of ownership and empowerment among community members. Community-based organizations (CBOs) are particularly effective in this regard. These organizations are often deeply embedded in the communities they serve, with a strong understanding of local culture, challenges, and assets. By engaging community members in the decision-making process and providing opportunities for participation and leadership, CBOs help to build social capital and strengthen community bonds.</w:t>
      </w:r>
    </w:p>
    <w:p w:rsidR="00000000" w:rsidDel="00000000" w:rsidP="00000000" w:rsidRDefault="00000000" w:rsidRPr="00000000" w14:paraId="00000044">
      <w:pPr>
        <w:spacing w:after="240" w:before="240" w:lineRule="auto"/>
        <w:rPr/>
      </w:pPr>
      <w:r w:rsidDel="00000000" w:rsidR="00000000" w:rsidRPr="00000000">
        <w:rPr>
          <w:rtl w:val="0"/>
        </w:rPr>
        <w:t xml:space="preserve">Empowerment is a central theme in the work of many non-profits, particularly those focused on marginalized and vulnerable populations. For instance, organizations that work with women and girls often focus on education, economic empowerment, and leadership development. By providing access to education, job training, and financial services, these organizations help women to gain the skills and resources they need to improve their lives and contribute to their communities. Non-profits also play a critical role in advocating for the rights and needs of marginalized groups. Whether it's advocating for disability rights, supporting refugees, or working to end gender-based violence, non-profits give voice to those who are often excluded from mainstream society. This advocacy is essential in promoting social inclusion and ensuring that all individuals have the opportunity to thrive. The impact of non-profit organizations extends beyond the services they provide and the advocacy they engage in. A key component of their societal impact is their commitment to accountability and ethical practices. Non-profits operate in a sphere where trust is paramount, and their ability to maintain this trust depends on their transparency, accountability, and adherence to ethical standards. Transparency in financial management, program outcomes, and decision-making processes is crucial for non-profits to build and maintain trust with donors, beneficiaries, and the public. Many non-profits go beyond the minimum legal requirements for reporting and disclosure, adopting best practices in governance and financial management to ensure that they are accountable to their stakeholders. Ethical practices are also central to the work of non-profits. This includes not only financial integrity but also the ethical treatment of beneficiaries and communities. Non-profits must navigate complex ethical dilemmas, such as balancing the need for funding with the potential influence of donors on program priorities or ensuring that their programs do not inadvertently harm the communities they aim to help. Non-profits are also increasingly recognizing the importance of equity and inclusion within their own organizations. This includes addressing issues such as diversity in leadership, equitable pay, and creating inclusive work environments. By holding themselves to high ethical standards, non-profits set an example for other sectors and contribute to a broader culture of accountability and integrity. As we look to the future, the role of non-profit organizations in society is likely to become even more critical. The challenges facing the world today—climate change, global inequality, social injustice, and public health crises—are complex and multifaceted. Addressing these challenges requires not only the resources and expertise of governments and businesses but also the innovation, advocacy, and community engagement that non-profits bring to the table. The non-profit sector will continue to evolve, adapting to new challenges and opportunities. This may involve greater collaboration with other sectors, the adoption of new technologies, and the development of innovative funding models. However, the core mission of non-profits—to serve the public good and promote social change—will remain unchanged. In conclusion, non-profit organizations play an indispensable role in modern society. Their impact is felt not only in the services they provide but also in the social change they promote, the communities they build, and the ethical standards they uphold. As we move forward, the continued</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181818"/>
          <w:sz w:val="20"/>
          <w:szCs w:val="20"/>
          <w:highlight w:val="white"/>
        </w:rPr>
      </w:pPr>
      <w:r w:rsidDel="00000000" w:rsidR="00000000" w:rsidRPr="00000000">
        <w:rPr>
          <w:rtl w:val="0"/>
        </w:rPr>
        <w:t xml:space="preserve">Why Giving to Others Makes Us Happy - </w:t>
      </w:r>
      <w:r w:rsidDel="00000000" w:rsidR="00000000" w:rsidRPr="00000000">
        <w:rPr>
          <w:color w:val="181818"/>
          <w:sz w:val="20"/>
          <w:szCs w:val="20"/>
          <w:highlight w:val="white"/>
          <w:rtl w:val="0"/>
        </w:rPr>
        <w:t xml:space="preserve">Michael Blanding</w:t>
      </w:r>
    </w:p>
    <w:p w:rsidR="00000000" w:rsidDel="00000000" w:rsidP="00000000" w:rsidRDefault="00000000" w:rsidRPr="00000000" w14:paraId="0000004C">
      <w:pPr>
        <w:rPr>
          <w:color w:val="181818"/>
          <w:sz w:val="20"/>
          <w:szCs w:val="20"/>
          <w:highlight w:val="white"/>
        </w:rPr>
      </w:pPr>
      <w:r w:rsidDel="00000000" w:rsidR="00000000" w:rsidRPr="00000000">
        <w:rPr>
          <w:rtl w:val="0"/>
        </w:rPr>
      </w:r>
    </w:p>
    <w:p w:rsidR="00000000" w:rsidDel="00000000" w:rsidP="00000000" w:rsidRDefault="00000000" w:rsidRPr="00000000" w14:paraId="0000004D">
      <w:pPr>
        <w:rPr>
          <w:color w:val="181818"/>
          <w:sz w:val="20"/>
          <w:szCs w:val="20"/>
          <w:highlight w:val="white"/>
        </w:rPr>
      </w:pPr>
      <w:r w:rsidDel="00000000" w:rsidR="00000000" w:rsidRPr="00000000">
        <w:rPr>
          <w:color w:val="181818"/>
          <w:sz w:val="20"/>
          <w:szCs w:val="20"/>
          <w:highlight w:val="white"/>
          <w:rtl w:val="0"/>
        </w:rPr>
        <w:t xml:space="preserve">Nonprofits in Good Times and Bad Times - Christine L. Exley, Nils H. Lehr, and Stephen J. Terry</w:t>
      </w:r>
    </w:p>
    <w:p w:rsidR="00000000" w:rsidDel="00000000" w:rsidP="00000000" w:rsidRDefault="00000000" w:rsidRPr="00000000" w14:paraId="0000004E">
      <w:pPr>
        <w:rPr>
          <w:color w:val="181818"/>
          <w:sz w:val="20"/>
          <w:szCs w:val="20"/>
          <w:highlight w:val="white"/>
        </w:rPr>
      </w:pPr>
      <w:r w:rsidDel="00000000" w:rsidR="00000000" w:rsidRPr="00000000">
        <w:rPr>
          <w:rtl w:val="0"/>
        </w:rPr>
      </w:r>
    </w:p>
    <w:p w:rsidR="00000000" w:rsidDel="00000000" w:rsidP="00000000" w:rsidRDefault="00000000" w:rsidRPr="00000000" w14:paraId="0000004F">
      <w:pPr>
        <w:rPr>
          <w:color w:val="181818"/>
          <w:sz w:val="20"/>
          <w:szCs w:val="20"/>
          <w:highlight w:val="white"/>
        </w:rPr>
      </w:pPr>
      <w:r w:rsidDel="00000000" w:rsidR="00000000" w:rsidRPr="00000000">
        <w:rPr>
          <w:color w:val="181818"/>
          <w:sz w:val="20"/>
          <w:szCs w:val="20"/>
          <w:highlight w:val="white"/>
          <w:rtl w:val="0"/>
        </w:rPr>
        <w:t xml:space="preserve">Nonprofit Boards: It is Time to Lift Your Gaze and See the System - Shamal Dass, Kristy Muir, and V. Kasturi Rangan</w:t>
      </w:r>
    </w:p>
    <w:p w:rsidR="00000000" w:rsidDel="00000000" w:rsidP="00000000" w:rsidRDefault="00000000" w:rsidRPr="00000000" w14:paraId="00000050">
      <w:pPr>
        <w:rPr>
          <w:color w:val="181818"/>
          <w:sz w:val="20"/>
          <w:szCs w:val="20"/>
          <w:highlight w:val="white"/>
        </w:rPr>
      </w:pPr>
      <w:r w:rsidDel="00000000" w:rsidR="00000000" w:rsidRPr="00000000">
        <w:rPr>
          <w:rtl w:val="0"/>
        </w:rPr>
      </w:r>
    </w:p>
    <w:p w:rsidR="00000000" w:rsidDel="00000000" w:rsidP="00000000" w:rsidRDefault="00000000" w:rsidRPr="00000000" w14:paraId="00000051">
      <w:pPr>
        <w:rPr>
          <w:color w:val="181818"/>
          <w:sz w:val="20"/>
          <w:szCs w:val="20"/>
          <w:highlight w:val="white"/>
        </w:rPr>
      </w:pPr>
      <w:r w:rsidDel="00000000" w:rsidR="00000000" w:rsidRPr="00000000">
        <w:rPr>
          <w:color w:val="181818"/>
          <w:sz w:val="20"/>
          <w:szCs w:val="20"/>
          <w:highlight w:val="white"/>
          <w:rtl w:val="0"/>
        </w:rPr>
        <w:t xml:space="preserve">Nonprofits Hurt by COVID-19 Must Hoard Cash to Hold On - Danielle Kost</w:t>
      </w:r>
    </w:p>
    <w:p w:rsidR="00000000" w:rsidDel="00000000" w:rsidP="00000000" w:rsidRDefault="00000000" w:rsidRPr="00000000" w14:paraId="00000052">
      <w:pPr>
        <w:rPr>
          <w:color w:val="181818"/>
          <w:sz w:val="20"/>
          <w:szCs w:val="20"/>
          <w:highlight w:val="white"/>
        </w:rPr>
      </w:pPr>
      <w:r w:rsidDel="00000000" w:rsidR="00000000" w:rsidRPr="00000000">
        <w:rPr>
          <w:rtl w:val="0"/>
        </w:rPr>
      </w:r>
    </w:p>
    <w:p w:rsidR="00000000" w:rsidDel="00000000" w:rsidP="00000000" w:rsidRDefault="00000000" w:rsidRPr="00000000" w14:paraId="00000053">
      <w:pPr>
        <w:rPr>
          <w:color w:val="181818"/>
          <w:sz w:val="20"/>
          <w:szCs w:val="20"/>
          <w:highlight w:val="white"/>
        </w:rPr>
      </w:pPr>
      <w:r w:rsidDel="00000000" w:rsidR="00000000" w:rsidRPr="00000000">
        <w:rPr>
          <w:color w:val="181818"/>
          <w:sz w:val="20"/>
          <w:szCs w:val="20"/>
          <w:highlight w:val="white"/>
          <w:rtl w:val="0"/>
        </w:rPr>
        <w:t xml:space="preserve">How Charitable Organizations Can Thwart Excuses for Not Giving - Michael Blanding</w:t>
      </w:r>
    </w:p>
    <w:p w:rsidR="00000000" w:rsidDel="00000000" w:rsidP="00000000" w:rsidRDefault="00000000" w:rsidRPr="00000000" w14:paraId="00000054">
      <w:pPr>
        <w:rPr>
          <w:color w:val="181818"/>
          <w:sz w:val="20"/>
          <w:szCs w:val="20"/>
          <w:highlight w:val="white"/>
        </w:rPr>
      </w:pPr>
      <w:r w:rsidDel="00000000" w:rsidR="00000000" w:rsidRPr="00000000">
        <w:rPr>
          <w:rtl w:val="0"/>
        </w:rPr>
      </w:r>
    </w:p>
    <w:p w:rsidR="00000000" w:rsidDel="00000000" w:rsidP="00000000" w:rsidRDefault="00000000" w:rsidRPr="00000000" w14:paraId="00000055">
      <w:pPr>
        <w:rPr>
          <w:color w:val="181818"/>
          <w:sz w:val="20"/>
          <w:szCs w:val="20"/>
          <w:highlight w:val="white"/>
        </w:rPr>
      </w:pPr>
      <w:r w:rsidDel="00000000" w:rsidR="00000000" w:rsidRPr="00000000">
        <w:rPr>
          <w:color w:val="181818"/>
          <w:sz w:val="20"/>
          <w:szCs w:val="20"/>
          <w:highlight w:val="white"/>
          <w:rtl w:val="0"/>
        </w:rPr>
        <w:t xml:space="preserve">The New Measures for Improving Nonprofit Performance - Julia Hanna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