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 w14:paraId="5BA123CC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Department of Electrical Engineering </w:t>
      </w:r>
    </w:p>
    <w:p w14:paraId="4FE742B8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The Superior University, Lahore</w:t>
      </w:r>
    </w:p>
    <w:p w14:paraId="75F75F1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E08C64F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Computer Programming </w:t>
      </w:r>
    </w:p>
    <w:p w14:paraId="630ED0E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51819B2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FD0FE3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Experiment No.13</w:t>
      </w:r>
    </w:p>
    <w:p w14:paraId="6FB473B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Implementation of Strings</w:t>
      </w:r>
    </w:p>
    <w:p w14:paraId="78C926F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7E90E79">
      <w:pPr>
        <w:jc w:val="center"/>
        <w:rPr>
          <w:rFonts w:ascii="Times New Roman" w:hAnsi="Times New Roman" w:cs="Times New Roman"/>
          <w:b/>
          <w:szCs w:val="24"/>
        </w:rPr>
      </w:pPr>
    </w:p>
    <w:p w14:paraId="22DD271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Prepared for:</w:t>
      </w:r>
    </w:p>
    <w:p w14:paraId="1930EC0E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Eisha 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Nawaz</w:t>
      </w:r>
    </w:p>
    <w:p w14:paraId="04DC9AF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By:</w:t>
      </w:r>
    </w:p>
    <w:p w14:paraId="1E32EE2C">
      <w:pPr>
        <w:jc w:val="center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 xml:space="preserve">    </w:t>
      </w:r>
      <w:r>
        <w:rPr>
          <w:rFonts w:ascii="Times New Roman" w:hAnsi="Times New Roman" w:cs="Times New Roman"/>
          <w:b/>
          <w:sz w:val="24"/>
          <w:szCs w:val="24"/>
        </w:rPr>
        <w:t>Name: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 xml:space="preserve">   </w:t>
      </w:r>
      <w:r>
        <w:rPr>
          <w:rFonts w:hint="default" w:ascii="Times New Roman" w:hAnsi="Times New Roman" w:cs="Times New Roman"/>
          <w:b/>
          <w:sz w:val="24"/>
          <w:szCs w:val="24"/>
          <w:u w:val="single"/>
          <w:lang w:val="en-US"/>
        </w:rPr>
        <w:t>Tanseer Haider</w:t>
      </w:r>
    </w:p>
    <w:p w14:paraId="22E7D70B">
      <w:pPr>
        <w:jc w:val="center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 xml:space="preserve">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ID: 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  <w:u w:val="single"/>
          <w:lang w:val="en-US"/>
        </w:rPr>
        <w:t>SU91-BSEEM-F25-02</w:t>
      </w:r>
    </w:p>
    <w:p w14:paraId="3331784B">
      <w:pPr>
        <w:jc w:val="center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 xml:space="preserve">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Section: 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  <w:u w:val="single"/>
          <w:lang w:val="en-US"/>
        </w:rPr>
        <w:t>Electrical Engineering Fall 25</w:t>
      </w:r>
    </w:p>
    <w:p w14:paraId="0BE0B109">
      <w:pPr>
        <w:ind w:firstLine="3242" w:firstLineChars="1350"/>
        <w:jc w:val="both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Semester: 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  <w:u w:val="single"/>
          <w:lang w:val="en-US"/>
        </w:rPr>
        <w:t>2nd</w:t>
      </w:r>
    </w:p>
    <w:p w14:paraId="45F46D4D">
      <w:pPr>
        <w:jc w:val="center"/>
        <w:rPr>
          <w:rFonts w:ascii="Times New Roman" w:hAnsi="Times New Roman" w:cs="Times New Roman"/>
          <w:b/>
          <w:szCs w:val="24"/>
        </w:rPr>
      </w:pPr>
    </w:p>
    <w:p w14:paraId="4D12044E">
      <w:pPr>
        <w:jc w:val="center"/>
        <w:rPr>
          <w:rFonts w:ascii="Times New Roman" w:hAnsi="Times New Roman" w:cs="Times New Roman"/>
          <w:b/>
          <w:szCs w:val="24"/>
        </w:rPr>
      </w:pPr>
    </w:p>
    <w:p w14:paraId="473BFC4D">
      <w:pPr>
        <w:jc w:val="center"/>
        <w:rPr>
          <w:rFonts w:ascii="Times New Roman" w:hAnsi="Times New Roman" w:cs="Times New Roman"/>
          <w:b/>
          <w:szCs w:val="24"/>
        </w:rPr>
      </w:pPr>
    </w:p>
    <w:p w14:paraId="634AF940">
      <w:pPr>
        <w:jc w:val="center"/>
        <w:rPr>
          <w:rFonts w:ascii="Times New Roman" w:hAnsi="Times New Roman" w:cs="Times New Roman"/>
          <w:b/>
          <w:szCs w:val="24"/>
        </w:rPr>
      </w:pPr>
    </w:p>
    <w:p w14:paraId="4E48FFF0">
      <w:pPr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Total Marks: ______</w:t>
      </w:r>
      <w:r>
        <w:rPr>
          <w:rFonts w:ascii="Times New Roman" w:hAnsi="Times New Roman" w:cs="Times New Roman"/>
          <w:sz w:val="24"/>
          <w:szCs w:val="24"/>
          <w:u w:val="single"/>
        </w:rPr>
        <w:t>10</w:t>
      </w:r>
      <w:r>
        <w:rPr>
          <w:rFonts w:ascii="Times New Roman" w:hAnsi="Times New Roman" w:cs="Times New Roman"/>
          <w:b/>
          <w:sz w:val="24"/>
          <w:szCs w:val="24"/>
        </w:rPr>
        <w:t>_________</w:t>
      </w:r>
    </w:p>
    <w:p w14:paraId="618F8568">
      <w:pPr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 Obtained Marks: ______________</w:t>
      </w:r>
    </w:p>
    <w:p w14:paraId="59FDE436">
      <w:pPr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Signature: __________________</w:t>
      </w:r>
    </w:p>
    <w:p w14:paraId="7C28C800">
      <w:pPr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Date: __________________</w:t>
      </w:r>
    </w:p>
    <w:p w14:paraId="438DA6C7">
      <w:pPr>
        <w:rPr>
          <w:rFonts w:ascii="Times New Roman" w:hAnsi="Times New Roman" w:cs="Times New Roman"/>
        </w:rPr>
      </w:pPr>
    </w:p>
    <w:p w14:paraId="2C440705">
      <w:pPr>
        <w:rPr>
          <w:rFonts w:ascii="Times New Roman" w:hAnsi="Times New Roman" w:cs="Times New Roman"/>
        </w:rPr>
      </w:pPr>
    </w:p>
    <w:p w14:paraId="278C30C4">
      <w:pPr>
        <w:rPr>
          <w:rFonts w:ascii="Times New Roman" w:hAnsi="Times New Roman" w:cs="Times New Roman"/>
          <w:b/>
          <w:sz w:val="32"/>
          <w:szCs w:val="28"/>
        </w:rPr>
      </w:pPr>
    </w:p>
    <w:p w14:paraId="48379124">
      <w:pPr>
        <w:jc w:val="center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>Experiment No.13</w:t>
      </w:r>
    </w:p>
    <w:p w14:paraId="16C7E5E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Implementation of Strings</w:t>
      </w:r>
    </w:p>
    <w:p w14:paraId="0DCC7264">
      <w:pPr>
        <w:jc w:val="center"/>
        <w:rPr>
          <w:rFonts w:ascii="Times New Roman" w:hAnsi="Times New Roman" w:cs="Times New Roman"/>
          <w:b/>
          <w:bCs/>
          <w:sz w:val="24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8"/>
        </w:rPr>
        <w:t>(Rubrics)</w:t>
      </w:r>
    </w:p>
    <w:p w14:paraId="774D3021">
      <w:pPr>
        <w:rPr>
          <w:rFonts w:ascii="Times New Roman" w:hAnsi="Times New Roman" w:cs="Times New Roman"/>
        </w:rPr>
      </w:pPr>
    </w:p>
    <w:p w14:paraId="673C5EF7">
      <w:pPr>
        <w:jc w:val="center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Name: 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  <w:u w:val="single"/>
          <w:lang w:val="en-US"/>
        </w:rPr>
        <w:t>Tanseer Haider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ID: 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  <w:u w:val="single"/>
          <w:lang w:val="en-US"/>
        </w:rPr>
        <w:t>SU91-BSEEM-F25-02</w:t>
      </w:r>
    </w:p>
    <w:p w14:paraId="12142909">
      <w:pPr>
        <w:rPr>
          <w:rFonts w:ascii="Times New Roman" w:hAnsi="Times New Roman" w:cs="Times New Roman"/>
        </w:rPr>
      </w:pPr>
    </w:p>
    <w:p w14:paraId="2A77090D">
      <w:pPr>
        <w:pStyle w:val="47"/>
        <w:numPr>
          <w:ilvl w:val="0"/>
          <w:numId w:val="2"/>
        </w:num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PSYCHOMOTOR</w:t>
      </w:r>
    </w:p>
    <w:tbl>
      <w:tblPr>
        <w:tblStyle w:val="20"/>
        <w:tblW w:w="1000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1"/>
        <w:gridCol w:w="1894"/>
        <w:gridCol w:w="1109"/>
        <w:gridCol w:w="1487"/>
        <w:gridCol w:w="792"/>
        <w:gridCol w:w="779"/>
        <w:gridCol w:w="838"/>
        <w:gridCol w:w="1116"/>
        <w:gridCol w:w="1129"/>
      </w:tblGrid>
      <w:tr w14:paraId="4CDFF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3" w:hRule="atLeast"/>
        </w:trPr>
        <w:tc>
          <w:tcPr>
            <w:tcW w:w="891" w:type="dxa"/>
          </w:tcPr>
          <w:p w14:paraId="018ECEE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Serial No.</w:t>
            </w:r>
          </w:p>
        </w:tc>
        <w:tc>
          <w:tcPr>
            <w:tcW w:w="2164" w:type="dxa"/>
          </w:tcPr>
          <w:p w14:paraId="5EA4EF1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Criteria</w:t>
            </w:r>
          </w:p>
        </w:tc>
        <w:tc>
          <w:tcPr>
            <w:tcW w:w="674" w:type="dxa"/>
          </w:tcPr>
          <w:p w14:paraId="7874A6B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Allocated Marks</w:t>
            </w:r>
          </w:p>
        </w:tc>
        <w:tc>
          <w:tcPr>
            <w:tcW w:w="1487" w:type="dxa"/>
          </w:tcPr>
          <w:p w14:paraId="2E2C6E4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Unacceptable</w:t>
            </w:r>
          </w:p>
          <w:p w14:paraId="798EA13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0%</w:t>
            </w:r>
          </w:p>
        </w:tc>
        <w:tc>
          <w:tcPr>
            <w:tcW w:w="832" w:type="dxa"/>
          </w:tcPr>
          <w:p w14:paraId="6FCC4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Poor</w:t>
            </w:r>
          </w:p>
          <w:p w14:paraId="0B59743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25%</w:t>
            </w:r>
          </w:p>
        </w:tc>
        <w:tc>
          <w:tcPr>
            <w:tcW w:w="819" w:type="dxa"/>
          </w:tcPr>
          <w:p w14:paraId="01CD143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Fair</w:t>
            </w:r>
          </w:p>
          <w:p w14:paraId="338D437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50%</w:t>
            </w:r>
          </w:p>
        </w:tc>
        <w:tc>
          <w:tcPr>
            <w:tcW w:w="873" w:type="dxa"/>
          </w:tcPr>
          <w:p w14:paraId="4D6222F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Good</w:t>
            </w:r>
          </w:p>
          <w:p w14:paraId="48E5574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75%</w:t>
            </w:r>
          </w:p>
        </w:tc>
        <w:tc>
          <w:tcPr>
            <w:tcW w:w="1126" w:type="dxa"/>
          </w:tcPr>
          <w:p w14:paraId="2152BD1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Excellent</w:t>
            </w:r>
          </w:p>
          <w:p w14:paraId="7E2D54A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100%</w:t>
            </w:r>
          </w:p>
        </w:tc>
        <w:tc>
          <w:tcPr>
            <w:tcW w:w="1139" w:type="dxa"/>
          </w:tcPr>
          <w:p w14:paraId="2C156C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Total Obtained</w:t>
            </w:r>
          </w:p>
        </w:tc>
      </w:tr>
      <w:tr w14:paraId="708E43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891" w:type="dxa"/>
          </w:tcPr>
          <w:p w14:paraId="469A37E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2164" w:type="dxa"/>
          </w:tcPr>
          <w:p w14:paraId="255F669F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Syntax handling</w:t>
            </w:r>
          </w:p>
        </w:tc>
        <w:tc>
          <w:tcPr>
            <w:tcW w:w="674" w:type="dxa"/>
          </w:tcPr>
          <w:p w14:paraId="57F0A31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487" w:type="dxa"/>
          </w:tcPr>
          <w:p w14:paraId="45ADDEE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32" w:type="dxa"/>
          </w:tcPr>
          <w:p w14:paraId="3A4D488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0.25</w:t>
            </w:r>
          </w:p>
        </w:tc>
        <w:tc>
          <w:tcPr>
            <w:tcW w:w="819" w:type="dxa"/>
          </w:tcPr>
          <w:p w14:paraId="41E4C34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0.5</w:t>
            </w:r>
          </w:p>
        </w:tc>
        <w:tc>
          <w:tcPr>
            <w:tcW w:w="873" w:type="dxa"/>
          </w:tcPr>
          <w:p w14:paraId="002553C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0.75</w:t>
            </w:r>
          </w:p>
        </w:tc>
        <w:tc>
          <w:tcPr>
            <w:tcW w:w="1126" w:type="dxa"/>
          </w:tcPr>
          <w:p w14:paraId="330B442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39" w:type="dxa"/>
          </w:tcPr>
          <w:p w14:paraId="524307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14:paraId="4D6B21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1" w:hRule="atLeast"/>
        </w:trPr>
        <w:tc>
          <w:tcPr>
            <w:tcW w:w="891" w:type="dxa"/>
          </w:tcPr>
          <w:p w14:paraId="1CC30F8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164" w:type="dxa"/>
          </w:tcPr>
          <w:p w14:paraId="02389A6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Program Coding Skills</w:t>
            </w:r>
          </w:p>
        </w:tc>
        <w:tc>
          <w:tcPr>
            <w:tcW w:w="674" w:type="dxa"/>
          </w:tcPr>
          <w:p w14:paraId="5088E0E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87" w:type="dxa"/>
          </w:tcPr>
          <w:p w14:paraId="2E29A6B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32" w:type="dxa"/>
          </w:tcPr>
          <w:p w14:paraId="0EED70F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0.5</w:t>
            </w:r>
          </w:p>
        </w:tc>
        <w:tc>
          <w:tcPr>
            <w:tcW w:w="819" w:type="dxa"/>
          </w:tcPr>
          <w:p w14:paraId="46131C8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73" w:type="dxa"/>
          </w:tcPr>
          <w:p w14:paraId="66394ED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1126" w:type="dxa"/>
          </w:tcPr>
          <w:p w14:paraId="3F93517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39" w:type="dxa"/>
          </w:tcPr>
          <w:p w14:paraId="11AA4D7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14:paraId="5089D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891" w:type="dxa"/>
          </w:tcPr>
          <w:p w14:paraId="21E0DB5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164" w:type="dxa"/>
          </w:tcPr>
          <w:p w14:paraId="4A4BD2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Accuracy in Output Results</w:t>
            </w:r>
          </w:p>
        </w:tc>
        <w:tc>
          <w:tcPr>
            <w:tcW w:w="674" w:type="dxa"/>
          </w:tcPr>
          <w:p w14:paraId="59D48B6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487" w:type="dxa"/>
          </w:tcPr>
          <w:p w14:paraId="49F57052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32" w:type="dxa"/>
          </w:tcPr>
          <w:p w14:paraId="67E2DB92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0.75</w:t>
            </w:r>
          </w:p>
        </w:tc>
        <w:tc>
          <w:tcPr>
            <w:tcW w:w="819" w:type="dxa"/>
          </w:tcPr>
          <w:p w14:paraId="050E4B7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873" w:type="dxa"/>
          </w:tcPr>
          <w:p w14:paraId="10716BB3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2.25</w:t>
            </w:r>
          </w:p>
        </w:tc>
        <w:tc>
          <w:tcPr>
            <w:tcW w:w="1126" w:type="dxa"/>
          </w:tcPr>
          <w:p w14:paraId="6A3D5B3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39" w:type="dxa"/>
          </w:tcPr>
          <w:p w14:paraId="4EE2094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14:paraId="4168C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3055" w:type="dxa"/>
            <w:gridSpan w:val="2"/>
          </w:tcPr>
          <w:p w14:paraId="5229135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Sub-Total</w:t>
            </w:r>
          </w:p>
        </w:tc>
        <w:tc>
          <w:tcPr>
            <w:tcW w:w="674" w:type="dxa"/>
          </w:tcPr>
          <w:p w14:paraId="0CD7D2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5137" w:type="dxa"/>
            <w:gridSpan w:val="5"/>
          </w:tcPr>
          <w:p w14:paraId="4EB1DB3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Sub Total Marks Obtained in Psychomotor (P)</w:t>
            </w:r>
          </w:p>
        </w:tc>
        <w:tc>
          <w:tcPr>
            <w:tcW w:w="1139" w:type="dxa"/>
          </w:tcPr>
          <w:p w14:paraId="1834ECA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4948A9D2">
      <w:pPr>
        <w:rPr>
          <w:rFonts w:ascii="Times New Roman" w:hAnsi="Times New Roman" w:cs="Times New Roman"/>
        </w:rPr>
      </w:pPr>
    </w:p>
    <w:p w14:paraId="03A7B615">
      <w:pPr>
        <w:pStyle w:val="47"/>
        <w:numPr>
          <w:ilvl w:val="0"/>
          <w:numId w:val="2"/>
        </w:num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AFFECTIVE</w:t>
      </w:r>
    </w:p>
    <w:tbl>
      <w:tblPr>
        <w:tblStyle w:val="20"/>
        <w:tblW w:w="1000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3"/>
        <w:gridCol w:w="1921"/>
        <w:gridCol w:w="1109"/>
        <w:gridCol w:w="1529"/>
        <w:gridCol w:w="719"/>
        <w:gridCol w:w="807"/>
        <w:gridCol w:w="853"/>
        <w:gridCol w:w="1084"/>
        <w:gridCol w:w="1140"/>
      </w:tblGrid>
      <w:tr w14:paraId="1B70B6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1" w:hRule="atLeast"/>
        </w:trPr>
        <w:tc>
          <w:tcPr>
            <w:tcW w:w="845" w:type="dxa"/>
          </w:tcPr>
          <w:p w14:paraId="1EEC7A8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Serial No.</w:t>
            </w:r>
          </w:p>
        </w:tc>
        <w:tc>
          <w:tcPr>
            <w:tcW w:w="1940" w:type="dxa"/>
          </w:tcPr>
          <w:p w14:paraId="712683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Criteria</w:t>
            </w:r>
          </w:p>
        </w:tc>
        <w:tc>
          <w:tcPr>
            <w:tcW w:w="1080" w:type="dxa"/>
          </w:tcPr>
          <w:p w14:paraId="6D82931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Allocated Marks</w:t>
            </w:r>
          </w:p>
        </w:tc>
        <w:tc>
          <w:tcPr>
            <w:tcW w:w="1530" w:type="dxa"/>
          </w:tcPr>
          <w:p w14:paraId="4552837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Unacceptable</w:t>
            </w:r>
          </w:p>
          <w:p w14:paraId="098B6F6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0%</w:t>
            </w:r>
          </w:p>
        </w:tc>
        <w:tc>
          <w:tcPr>
            <w:tcW w:w="720" w:type="dxa"/>
          </w:tcPr>
          <w:p w14:paraId="453CF10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Poor</w:t>
            </w:r>
          </w:p>
          <w:p w14:paraId="4DF829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25%</w:t>
            </w:r>
          </w:p>
        </w:tc>
        <w:tc>
          <w:tcPr>
            <w:tcW w:w="810" w:type="dxa"/>
          </w:tcPr>
          <w:p w14:paraId="444FCE8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Fair</w:t>
            </w:r>
          </w:p>
          <w:p w14:paraId="44B2F99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50%</w:t>
            </w:r>
          </w:p>
        </w:tc>
        <w:tc>
          <w:tcPr>
            <w:tcW w:w="856" w:type="dxa"/>
          </w:tcPr>
          <w:p w14:paraId="211D18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Good</w:t>
            </w:r>
          </w:p>
          <w:p w14:paraId="743EE4E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75%</w:t>
            </w:r>
          </w:p>
        </w:tc>
        <w:tc>
          <w:tcPr>
            <w:tcW w:w="1084" w:type="dxa"/>
          </w:tcPr>
          <w:p w14:paraId="2BDFC9C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Excellent</w:t>
            </w:r>
          </w:p>
          <w:p w14:paraId="434BE38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100%</w:t>
            </w:r>
          </w:p>
        </w:tc>
        <w:tc>
          <w:tcPr>
            <w:tcW w:w="1140" w:type="dxa"/>
          </w:tcPr>
          <w:p w14:paraId="516499E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Total Obtained</w:t>
            </w:r>
          </w:p>
        </w:tc>
      </w:tr>
      <w:tr w14:paraId="5E0A1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</w:trPr>
        <w:tc>
          <w:tcPr>
            <w:tcW w:w="845" w:type="dxa"/>
          </w:tcPr>
          <w:p w14:paraId="4E1994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40" w:type="dxa"/>
          </w:tcPr>
          <w:p w14:paraId="46711CE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Assigned Tasks</w:t>
            </w:r>
          </w:p>
        </w:tc>
        <w:tc>
          <w:tcPr>
            <w:tcW w:w="1080" w:type="dxa"/>
          </w:tcPr>
          <w:p w14:paraId="7C6FC23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30" w:type="dxa"/>
          </w:tcPr>
          <w:p w14:paraId="667A4CB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20" w:type="dxa"/>
          </w:tcPr>
          <w:p w14:paraId="7CDEAE4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0.5</w:t>
            </w:r>
          </w:p>
        </w:tc>
        <w:tc>
          <w:tcPr>
            <w:tcW w:w="810" w:type="dxa"/>
          </w:tcPr>
          <w:p w14:paraId="05D0957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56" w:type="dxa"/>
          </w:tcPr>
          <w:p w14:paraId="2E01B3A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1084" w:type="dxa"/>
          </w:tcPr>
          <w:p w14:paraId="12557F23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40" w:type="dxa"/>
          </w:tcPr>
          <w:p w14:paraId="74FB0C0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14:paraId="7B9AE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atLeast"/>
        </w:trPr>
        <w:tc>
          <w:tcPr>
            <w:tcW w:w="845" w:type="dxa"/>
          </w:tcPr>
          <w:p w14:paraId="449DE6B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940" w:type="dxa"/>
          </w:tcPr>
          <w:p w14:paraId="78A7B4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Lab Report</w:t>
            </w:r>
          </w:p>
        </w:tc>
        <w:tc>
          <w:tcPr>
            <w:tcW w:w="1080" w:type="dxa"/>
          </w:tcPr>
          <w:p w14:paraId="54D0AFA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30" w:type="dxa"/>
          </w:tcPr>
          <w:p w14:paraId="64F0ACD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20" w:type="dxa"/>
          </w:tcPr>
          <w:p w14:paraId="0024371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0.5</w:t>
            </w:r>
          </w:p>
        </w:tc>
        <w:tc>
          <w:tcPr>
            <w:tcW w:w="810" w:type="dxa"/>
          </w:tcPr>
          <w:p w14:paraId="08610AB3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56" w:type="dxa"/>
          </w:tcPr>
          <w:p w14:paraId="0DE43D1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1084" w:type="dxa"/>
          </w:tcPr>
          <w:p w14:paraId="0809395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40" w:type="dxa"/>
          </w:tcPr>
          <w:p w14:paraId="64E9E24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14:paraId="34D5F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785" w:type="dxa"/>
            <w:gridSpan w:val="2"/>
          </w:tcPr>
          <w:p w14:paraId="01E80B9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Sub-Total</w:t>
            </w:r>
          </w:p>
        </w:tc>
        <w:tc>
          <w:tcPr>
            <w:tcW w:w="1080" w:type="dxa"/>
          </w:tcPr>
          <w:p w14:paraId="3E1195D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5000" w:type="dxa"/>
            <w:gridSpan w:val="5"/>
          </w:tcPr>
          <w:p w14:paraId="43AF42B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Sub Total Marks Obtained in Affective (A)</w:t>
            </w:r>
          </w:p>
        </w:tc>
        <w:tc>
          <w:tcPr>
            <w:tcW w:w="1140" w:type="dxa"/>
          </w:tcPr>
          <w:p w14:paraId="359F218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4A8A40F4">
      <w:pPr>
        <w:rPr>
          <w:rFonts w:ascii="Times New Roman" w:hAnsi="Times New Roman" w:cs="Times New Roman"/>
        </w:rPr>
      </w:pPr>
    </w:p>
    <w:tbl>
      <w:tblPr>
        <w:tblStyle w:val="20"/>
        <w:tblpPr w:leftFromText="180" w:rightFromText="180" w:vertAnchor="text" w:horzAnchor="margin" w:tblpY="431"/>
        <w:tblW w:w="1045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4"/>
        <w:gridCol w:w="2820"/>
        <w:gridCol w:w="2808"/>
        <w:gridCol w:w="2119"/>
      </w:tblGrid>
      <w:tr w14:paraId="4A3BFB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2704" w:type="dxa"/>
          </w:tcPr>
          <w:p w14:paraId="41980D9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Instructor Name:</w:t>
            </w:r>
          </w:p>
        </w:tc>
        <w:tc>
          <w:tcPr>
            <w:tcW w:w="2820" w:type="dxa"/>
          </w:tcPr>
          <w:p w14:paraId="014D2A61">
            <w:pPr>
              <w:spacing w:after="0" w:line="240" w:lineRule="auto"/>
              <w:rPr>
                <w:rFonts w:ascii="Times New Roman" w:hAnsi="Times New Roman" w:cs="Times New Roman"/>
                <w:sz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u w:val="single"/>
              </w:rPr>
              <w:t>Eisha Nawaz____</w:t>
            </w:r>
          </w:p>
        </w:tc>
        <w:tc>
          <w:tcPr>
            <w:tcW w:w="2808" w:type="dxa"/>
          </w:tcPr>
          <w:p w14:paraId="085F6F48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Total Marks (P+A):</w:t>
            </w:r>
          </w:p>
        </w:tc>
        <w:tc>
          <w:tcPr>
            <w:tcW w:w="2119" w:type="dxa"/>
          </w:tcPr>
          <w:p w14:paraId="503CDECB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____</w:t>
            </w:r>
            <w:r>
              <w:rPr>
                <w:rFonts w:ascii="Times New Roman" w:hAnsi="Times New Roman" w:cs="Times New Roman"/>
                <w:sz w:val="24"/>
                <w:u w:val="single"/>
              </w:rPr>
              <w:t>__________</w:t>
            </w:r>
          </w:p>
        </w:tc>
      </w:tr>
      <w:tr w14:paraId="20AAD8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2704" w:type="dxa"/>
          </w:tcPr>
          <w:p w14:paraId="7A2F5F96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820" w:type="dxa"/>
          </w:tcPr>
          <w:p w14:paraId="0673033E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808" w:type="dxa"/>
          </w:tcPr>
          <w:p w14:paraId="05501DD8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119" w:type="dxa"/>
          </w:tcPr>
          <w:p w14:paraId="6D95A36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14:paraId="1FD772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2704" w:type="dxa"/>
          </w:tcPr>
          <w:p w14:paraId="55529C9A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Instructor Signature:</w:t>
            </w:r>
          </w:p>
        </w:tc>
        <w:tc>
          <w:tcPr>
            <w:tcW w:w="2820" w:type="dxa"/>
          </w:tcPr>
          <w:p w14:paraId="5D4E991C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______________</w:t>
            </w:r>
          </w:p>
        </w:tc>
        <w:tc>
          <w:tcPr>
            <w:tcW w:w="2808" w:type="dxa"/>
          </w:tcPr>
          <w:p w14:paraId="2B54A6DB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Obtained Marks (P+A):</w:t>
            </w:r>
          </w:p>
        </w:tc>
        <w:tc>
          <w:tcPr>
            <w:tcW w:w="2119" w:type="dxa"/>
          </w:tcPr>
          <w:p w14:paraId="6991F7AC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______________</w:t>
            </w:r>
          </w:p>
        </w:tc>
      </w:tr>
      <w:tr w14:paraId="597793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2704" w:type="dxa"/>
          </w:tcPr>
          <w:p w14:paraId="2758287A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820" w:type="dxa"/>
          </w:tcPr>
          <w:p w14:paraId="7C1595E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808" w:type="dxa"/>
          </w:tcPr>
          <w:p w14:paraId="63259B7C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119" w:type="dxa"/>
          </w:tcPr>
          <w:p w14:paraId="60D7FFA7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34EAA2FD">
      <w:pPr>
        <w:rPr>
          <w:rFonts w:ascii="Times New Roman" w:hAnsi="Times New Roman" w:cs="Times New Roman"/>
        </w:rPr>
      </w:pPr>
    </w:p>
    <w:sdt>
      <w:sdtPr>
        <w:rPr>
          <w:rFonts w:ascii="Times New Roman" w:hAnsi="Times New Roman" w:cs="Times New Roman" w:eastAsiaTheme="minorEastAsia"/>
          <w:b w:val="0"/>
          <w:bCs w:val="0"/>
          <w:smallCaps w:val="0"/>
          <w:color w:val="auto"/>
          <w:sz w:val="22"/>
          <w:szCs w:val="22"/>
        </w:rPr>
        <w:id w:val="-1766058622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 w:eastAsiaTheme="minorEastAsia"/>
          <w:b w:val="0"/>
          <w:bCs w:val="0"/>
          <w:smallCaps w:val="0"/>
          <w:color w:val="auto"/>
          <w:sz w:val="22"/>
          <w:szCs w:val="22"/>
        </w:rPr>
      </w:sdtEndPr>
      <w:sdtContent>
        <w:p w14:paraId="3BB99A68">
          <w:pPr>
            <w:pStyle w:val="28"/>
            <w:numPr>
              <w:ilvl w:val="0"/>
              <w:numId w:val="0"/>
            </w:numPr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Contents of Lab 12</w:t>
          </w:r>
        </w:p>
        <w:p w14:paraId="4FBA7D0A">
          <w:pPr>
            <w:pStyle w:val="22"/>
            <w:tabs>
              <w:tab w:val="left" w:pos="440"/>
              <w:tab w:val="right" w:leader="dot" w:pos="9350"/>
            </w:tabs>
            <w:rPr>
              <w:kern w:val="2"/>
              <w:sz w:val="24"/>
              <w:szCs w:val="24"/>
              <w14:ligatures w14:val="standardContextual"/>
            </w:rPr>
          </w:pP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TOC \o "1-3" \h \z \u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fldChar w:fldCharType="begin"/>
          </w:r>
          <w:r>
            <w:instrText xml:space="preserve"> HYPERLINK \l "_Toc222381789" </w:instrText>
          </w:r>
          <w:r>
            <w:fldChar w:fldCharType="separate"/>
          </w:r>
          <w:r>
            <w:rPr>
              <w:rStyle w:val="17"/>
              <w:rFonts w:ascii="Times New Roman" w:hAnsi="Times New Roman" w:cs="Times New Roman"/>
            </w:rPr>
            <w:t>1</w:t>
          </w:r>
          <w:r>
            <w:rPr>
              <w:kern w:val="2"/>
              <w:sz w:val="24"/>
              <w:szCs w:val="24"/>
              <w14:ligatures w14:val="standardContextual"/>
            </w:rPr>
            <w:tab/>
          </w:r>
          <w:r>
            <w:rPr>
              <w:rStyle w:val="17"/>
              <w:rFonts w:ascii="Times New Roman" w:hAnsi="Times New Roman" w:cs="Times New Roman"/>
            </w:rPr>
            <w:t>Objectives</w:t>
          </w:r>
          <w:r>
            <w:tab/>
          </w:r>
          <w:r>
            <w:fldChar w:fldCharType="begin"/>
          </w:r>
          <w:r>
            <w:instrText xml:space="preserve"> PAGEREF _Toc222381789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05BB6A2">
          <w:pPr>
            <w:pStyle w:val="22"/>
            <w:tabs>
              <w:tab w:val="left" w:pos="440"/>
              <w:tab w:val="right" w:leader="dot" w:pos="9350"/>
            </w:tabs>
            <w:rPr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"_Toc222381790" </w:instrText>
          </w:r>
          <w:r>
            <w:fldChar w:fldCharType="separate"/>
          </w:r>
          <w:r>
            <w:rPr>
              <w:rStyle w:val="17"/>
              <w:rFonts w:ascii="Times New Roman" w:hAnsi="Times New Roman" w:cs="Times New Roman"/>
            </w:rPr>
            <w:t>2</w:t>
          </w:r>
          <w:r>
            <w:rPr>
              <w:kern w:val="2"/>
              <w:sz w:val="24"/>
              <w:szCs w:val="24"/>
              <w14:ligatures w14:val="standardContextual"/>
            </w:rPr>
            <w:tab/>
          </w:r>
          <w:r>
            <w:rPr>
              <w:rStyle w:val="17"/>
              <w:rFonts w:ascii="Times New Roman" w:hAnsi="Times New Roman" w:cs="Times New Roman"/>
            </w:rPr>
            <w:t>Lab Tasks</w:t>
          </w:r>
          <w:r>
            <w:tab/>
          </w:r>
          <w:r>
            <w:fldChar w:fldCharType="begin"/>
          </w:r>
          <w:r>
            <w:instrText xml:space="preserve"> PAGEREF _Toc222381790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97A4211">
          <w:pPr>
            <w:pStyle w:val="23"/>
            <w:tabs>
              <w:tab w:val="left" w:pos="960"/>
              <w:tab w:val="right" w:leader="dot" w:pos="9350"/>
            </w:tabs>
            <w:rPr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"_Toc222381791" </w:instrText>
          </w:r>
          <w:r>
            <w:fldChar w:fldCharType="separate"/>
          </w:r>
          <w:r>
            <w:rPr>
              <w:rStyle w:val="17"/>
            </w:rPr>
            <w:t>2.1</w:t>
          </w:r>
          <w:r>
            <w:rPr>
              <w:kern w:val="2"/>
              <w:sz w:val="24"/>
              <w:szCs w:val="24"/>
              <w14:ligatures w14:val="standardContextual"/>
            </w:rPr>
            <w:tab/>
          </w:r>
          <w:r>
            <w:rPr>
              <w:rStyle w:val="17"/>
            </w:rPr>
            <w:t>Task 1</w:t>
          </w:r>
          <w:r>
            <w:tab/>
          </w:r>
          <w:r>
            <w:fldChar w:fldCharType="begin"/>
          </w:r>
          <w:r>
            <w:instrText xml:space="preserve"> PAGEREF _Toc222381791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2453828">
          <w:pPr>
            <w:pStyle w:val="23"/>
            <w:tabs>
              <w:tab w:val="left" w:pos="960"/>
              <w:tab w:val="right" w:leader="dot" w:pos="9350"/>
            </w:tabs>
            <w:rPr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"_Toc222381792" </w:instrText>
          </w:r>
          <w:r>
            <w:fldChar w:fldCharType="separate"/>
          </w:r>
          <w:r>
            <w:rPr>
              <w:rStyle w:val="17"/>
            </w:rPr>
            <w:t>2.2</w:t>
          </w:r>
          <w:r>
            <w:rPr>
              <w:kern w:val="2"/>
              <w:sz w:val="24"/>
              <w:szCs w:val="24"/>
              <w14:ligatures w14:val="standardContextual"/>
            </w:rPr>
            <w:tab/>
          </w:r>
          <w:r>
            <w:rPr>
              <w:rStyle w:val="17"/>
            </w:rPr>
            <w:t>Task 2</w:t>
          </w:r>
          <w:r>
            <w:tab/>
          </w:r>
          <w:r>
            <w:fldChar w:fldCharType="begin"/>
          </w:r>
          <w:r>
            <w:instrText xml:space="preserve"> PAGEREF _Toc222381792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34880FED">
          <w:pPr>
            <w:pStyle w:val="22"/>
            <w:tabs>
              <w:tab w:val="left" w:pos="440"/>
              <w:tab w:val="right" w:leader="dot" w:pos="9350"/>
            </w:tabs>
            <w:rPr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"_Toc222381793" </w:instrText>
          </w:r>
          <w:r>
            <w:fldChar w:fldCharType="separate"/>
          </w:r>
          <w:r>
            <w:rPr>
              <w:rStyle w:val="17"/>
              <w:rFonts w:ascii="Times New Roman" w:hAnsi="Times New Roman" w:cs="Times New Roman"/>
            </w:rPr>
            <w:t>3</w:t>
          </w:r>
          <w:r>
            <w:rPr>
              <w:kern w:val="2"/>
              <w:sz w:val="24"/>
              <w:szCs w:val="24"/>
              <w14:ligatures w14:val="standardContextual"/>
            </w:rPr>
            <w:tab/>
          </w:r>
          <w:r>
            <w:rPr>
              <w:rStyle w:val="17"/>
              <w:rFonts w:ascii="Times New Roman" w:hAnsi="Times New Roman" w:cs="Times New Roman"/>
            </w:rPr>
            <w:t>Home Assignment:</w:t>
          </w:r>
          <w:r>
            <w:tab/>
          </w:r>
          <w:r>
            <w:fldChar w:fldCharType="begin"/>
          </w:r>
          <w:r>
            <w:instrText xml:space="preserve"> PAGEREF _Toc222381793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62D7D62F">
          <w:pPr>
            <w:pStyle w:val="23"/>
            <w:tabs>
              <w:tab w:val="left" w:pos="960"/>
              <w:tab w:val="right" w:leader="dot" w:pos="9350"/>
            </w:tabs>
            <w:rPr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"_Toc222381794" </w:instrText>
          </w:r>
          <w:r>
            <w:fldChar w:fldCharType="separate"/>
          </w:r>
          <w:r>
            <w:rPr>
              <w:rStyle w:val="17"/>
            </w:rPr>
            <w:t>3.1</w:t>
          </w:r>
          <w:r>
            <w:rPr>
              <w:kern w:val="2"/>
              <w:sz w:val="24"/>
              <w:szCs w:val="24"/>
              <w14:ligatures w14:val="standardContextual"/>
            </w:rPr>
            <w:tab/>
          </w:r>
          <w:r>
            <w:rPr>
              <w:rStyle w:val="17"/>
            </w:rPr>
            <w:t>Task 1</w:t>
          </w:r>
          <w:r>
            <w:tab/>
          </w:r>
          <w:r>
            <w:fldChar w:fldCharType="begin"/>
          </w:r>
          <w:r>
            <w:instrText xml:space="preserve"> PAGEREF _Toc222381794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D40A6D0">
          <w:pPr>
            <w:pStyle w:val="23"/>
            <w:tabs>
              <w:tab w:val="left" w:pos="960"/>
              <w:tab w:val="right" w:leader="dot" w:pos="9350"/>
            </w:tabs>
            <w:rPr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"_Toc222381795" </w:instrText>
          </w:r>
          <w:r>
            <w:fldChar w:fldCharType="separate"/>
          </w:r>
          <w:r>
            <w:rPr>
              <w:rStyle w:val="17"/>
            </w:rPr>
            <w:t>3.2</w:t>
          </w:r>
          <w:r>
            <w:rPr>
              <w:kern w:val="2"/>
              <w:sz w:val="24"/>
              <w:szCs w:val="24"/>
              <w14:ligatures w14:val="standardContextual"/>
            </w:rPr>
            <w:tab/>
          </w:r>
          <w:r>
            <w:rPr>
              <w:rStyle w:val="17"/>
            </w:rPr>
            <w:t>Task 2</w:t>
          </w:r>
          <w:r>
            <w:tab/>
          </w:r>
          <w:r>
            <w:fldChar w:fldCharType="begin"/>
          </w:r>
          <w:r>
            <w:instrText xml:space="preserve"> PAGEREF _Toc222381795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DE1496D">
          <w:pPr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66CA8D66">
      <w:pPr>
        <w:jc w:val="center"/>
        <w:rPr>
          <w:rFonts w:ascii="Times New Roman" w:hAnsi="Times New Roman" w:cs="Times New Roman"/>
          <w:b/>
          <w:sz w:val="36"/>
          <w:u w:val="single"/>
        </w:rPr>
      </w:pPr>
      <w:r>
        <w:rPr>
          <w:rFonts w:ascii="Times New Roman" w:hAnsi="Times New Roman" w:cs="Times New Roman"/>
        </w:rPr>
        <w:br w:type="page"/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Implementation of Strings</w:t>
      </w:r>
    </w:p>
    <w:p w14:paraId="039F61BE">
      <w:pPr>
        <w:pStyle w:val="2"/>
        <w:rPr>
          <w:rFonts w:ascii="Times New Roman" w:hAnsi="Times New Roman" w:cs="Times New Roman"/>
        </w:rPr>
      </w:pPr>
      <w:bookmarkStart w:id="0" w:name="_Toc222381789"/>
      <w:r>
        <w:rPr>
          <w:rFonts w:ascii="Times New Roman" w:hAnsi="Times New Roman" w:cs="Times New Roman"/>
        </w:rPr>
        <w:t>Objectives</w:t>
      </w:r>
      <w:bookmarkEnd w:id="0"/>
    </w:p>
    <w:p w14:paraId="1F891697">
      <w:pPr>
        <w:pStyle w:val="47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have better knowledge about strings and how to use them Recursion in C++</w:t>
      </w:r>
    </w:p>
    <w:p w14:paraId="1468D276">
      <w:pPr>
        <w:jc w:val="both"/>
        <w:rPr>
          <w:b/>
        </w:rPr>
      </w:pPr>
      <w:r>
        <w:rPr>
          <w:b/>
        </w:rPr>
        <w:t>Lab Description:</w:t>
      </w:r>
    </w:p>
    <w:p w14:paraId="4D41F1CA">
      <w:pPr>
        <w:jc w:val="both"/>
      </w:pPr>
      <w:r>
        <w:t>C++ provides following two types of string representations −</w:t>
      </w:r>
    </w:p>
    <w:p w14:paraId="75E59FB5">
      <w:pPr>
        <w:jc w:val="both"/>
      </w:pPr>
      <w:r>
        <w:t>• The C-style character string.</w:t>
      </w:r>
    </w:p>
    <w:p w14:paraId="0A6BAEBA">
      <w:pPr>
        <w:jc w:val="both"/>
      </w:pPr>
      <w:r>
        <w:t>• The string class type introduced with Standard C++.</w:t>
      </w:r>
    </w:p>
    <w:p w14:paraId="5F6A0B1D">
      <w:pPr>
        <w:jc w:val="both"/>
        <w:rPr>
          <w:b/>
          <w:bCs/>
        </w:rPr>
      </w:pPr>
      <w:r>
        <w:rPr>
          <w:b/>
          <w:bCs/>
        </w:rPr>
        <w:t>The C-Style Character String</w:t>
      </w:r>
    </w:p>
    <w:p w14:paraId="490807E2">
      <w:pPr>
        <w:jc w:val="both"/>
      </w:pPr>
      <w:r>
        <w:t xml:space="preserve">The C-style character string originated within the C language and continues to be supported </w:t>
      </w:r>
    </w:p>
    <w:p w14:paraId="54233CA5">
      <w:pPr>
        <w:jc w:val="both"/>
      </w:pPr>
      <w:r>
        <w:t xml:space="preserve">within C++. This string is actually a one-dimensional array of characters which is terminated </w:t>
      </w:r>
    </w:p>
    <w:p w14:paraId="66DA7415">
      <w:pPr>
        <w:jc w:val="both"/>
      </w:pPr>
      <w:r>
        <w:t xml:space="preserve">by a </w:t>
      </w:r>
      <w:r>
        <w:rPr>
          <w:b/>
          <w:bCs/>
        </w:rPr>
        <w:t>null</w:t>
      </w:r>
      <w:r>
        <w:t xml:space="preserve"> character '\0'. Thus a null-terminated string contains the characters that comprise </w:t>
      </w:r>
    </w:p>
    <w:p w14:paraId="65A44A47">
      <w:pPr>
        <w:jc w:val="both"/>
      </w:pPr>
      <w:r>
        <w:t xml:space="preserve">the string followed by a </w:t>
      </w:r>
      <w:r>
        <w:rPr>
          <w:b/>
          <w:bCs/>
        </w:rPr>
        <w:t>null</w:t>
      </w:r>
      <w:r>
        <w:t>.</w:t>
      </w:r>
    </w:p>
    <w:p w14:paraId="6AC28146">
      <w:pPr>
        <w:jc w:val="both"/>
      </w:pPr>
      <w:r>
        <w:t xml:space="preserve">The following declaration and initialization create a string consisting of the word "Hello". To </w:t>
      </w:r>
    </w:p>
    <w:p w14:paraId="42E64175">
      <w:pPr>
        <w:jc w:val="both"/>
      </w:pPr>
      <w:r>
        <w:t xml:space="preserve">hold the null character at the end of the array, the size of the character array containing the </w:t>
      </w:r>
    </w:p>
    <w:p w14:paraId="1669F5FB">
      <w:pPr>
        <w:jc w:val="both"/>
      </w:pPr>
      <w:r>
        <w:t>string is one more than the number of characters in the word "Hello."</w:t>
      </w:r>
    </w:p>
    <w:p w14:paraId="7A0E54CE">
      <w:pPr>
        <w:jc w:val="both"/>
      </w:pPr>
      <w:r>
        <w:t>char greeting[6] = {'H', 'e', 'l', 'l', 'o', '\0'};</w:t>
      </w:r>
    </w:p>
    <w:p w14:paraId="12D84CA3">
      <w:pPr>
        <w:jc w:val="both"/>
      </w:pPr>
      <w:r>
        <w:t xml:space="preserve">If you follow the rule of array initialization, then you can write the above statement as </w:t>
      </w:r>
    </w:p>
    <w:p w14:paraId="0F00CEFA">
      <w:pPr>
        <w:jc w:val="both"/>
      </w:pPr>
      <w:r>
        <w:t>follows −</w:t>
      </w:r>
    </w:p>
    <w:p w14:paraId="2D11046B">
      <w:pPr>
        <w:jc w:val="both"/>
      </w:pPr>
      <w:r>
        <w:t>char greeting[] = "Hello";</w:t>
      </w:r>
    </w:p>
    <w:p w14:paraId="51F97A69">
      <w:pPr>
        <w:jc w:val="both"/>
      </w:pPr>
      <w:r>
        <w:t>Following is the memory presentation of above defined string in C/C++ −</w:t>
      </w:r>
    </w:p>
    <w:p w14:paraId="7E62718A">
      <w:pPr>
        <w:jc w:val="both"/>
      </w:pPr>
      <w:r>
        <w:drawing>
          <wp:inline distT="0" distB="0" distL="0" distR="0">
            <wp:extent cx="5722620" cy="1996440"/>
            <wp:effectExtent l="0" t="0" r="0" b="3810"/>
            <wp:docPr id="2010936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936963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1E7C9">
      <w:pPr>
        <w:jc w:val="both"/>
      </w:pPr>
      <w:r>
        <w:t xml:space="preserve">Actually, you do not place the null character at the end of a string constant. The C++ </w:t>
      </w:r>
    </w:p>
    <w:p w14:paraId="7C6609EB">
      <w:pPr>
        <w:jc w:val="both"/>
      </w:pPr>
      <w:r>
        <w:t xml:space="preserve">compiler automatically places the '\0' at the end of the string when it initializes the array. </w:t>
      </w:r>
    </w:p>
    <w:p w14:paraId="438A07AE">
      <w:pPr>
        <w:jc w:val="both"/>
      </w:pPr>
      <w:r>
        <w:t>Let us try to print above-mentioned string –</w:t>
      </w:r>
    </w:p>
    <w:p w14:paraId="763AFFBC">
      <w:pPr>
        <w:jc w:val="both"/>
      </w:pPr>
      <w:r>
        <w:drawing>
          <wp:inline distT="0" distB="0" distL="0" distR="0">
            <wp:extent cx="2537460" cy="2377440"/>
            <wp:effectExtent l="0" t="0" r="0" b="3810"/>
            <wp:docPr id="1357709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709749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37680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E4509">
      <w:pPr>
        <w:jc w:val="both"/>
      </w:pPr>
      <w:r>
        <w:t xml:space="preserve">When the above code is compiled and executed, it produces the following result </w:t>
      </w:r>
    </w:p>
    <w:p w14:paraId="5F4B7350">
      <w:pPr>
        <w:jc w:val="both"/>
      </w:pPr>
      <w:r>
        <w:t>Greeting message: Hello</w:t>
      </w:r>
    </w:p>
    <w:p w14:paraId="7FB7B5C5">
      <w:pPr>
        <w:jc w:val="both"/>
      </w:pPr>
      <w:r>
        <w:t xml:space="preserve">C++ supports a wide range of functions that manipulate null-terminated strings </w:t>
      </w:r>
    </w:p>
    <w:p w14:paraId="7F0339C7">
      <w:pPr>
        <w:jc w:val="both"/>
      </w:pPr>
      <w:r>
        <w:drawing>
          <wp:inline distT="0" distB="0" distL="0" distR="0">
            <wp:extent cx="5577840" cy="2628900"/>
            <wp:effectExtent l="0" t="0" r="3810" b="0"/>
            <wp:docPr id="1474949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949090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262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B6C96">
      <w:pPr>
        <w:jc w:val="both"/>
      </w:pPr>
      <w:r>
        <w:t xml:space="preserve">Following example makes use of few of the above-mentioned functions </w:t>
      </w:r>
    </w:p>
    <w:p w14:paraId="596DE6BC">
      <w:pPr>
        <w:jc w:val="both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1841500</wp:posOffset>
            </wp:positionV>
            <wp:extent cx="2910840" cy="2781300"/>
            <wp:effectExtent l="0" t="0" r="3810" b="0"/>
            <wp:wrapNone/>
            <wp:docPr id="539481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481868" name="Picture 1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27815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0" distR="0">
            <wp:extent cx="1661160" cy="1844040"/>
            <wp:effectExtent l="0" t="0" r="0" b="3810"/>
            <wp:docPr id="1351529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529133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61304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CD173">
      <w:pPr>
        <w:jc w:val="both"/>
      </w:pPr>
    </w:p>
    <w:p w14:paraId="1CB75C26">
      <w:pPr>
        <w:jc w:val="both"/>
      </w:pPr>
    </w:p>
    <w:p w14:paraId="4732F235">
      <w:pPr>
        <w:jc w:val="both"/>
      </w:pPr>
    </w:p>
    <w:p w14:paraId="1A392215">
      <w:pPr>
        <w:jc w:val="both"/>
      </w:pPr>
    </w:p>
    <w:p w14:paraId="6E7413AA">
      <w:pPr>
        <w:jc w:val="both"/>
      </w:pPr>
    </w:p>
    <w:p w14:paraId="466E0D90">
      <w:pPr>
        <w:jc w:val="both"/>
      </w:pPr>
    </w:p>
    <w:p w14:paraId="513D5C99">
      <w:pPr>
        <w:jc w:val="both"/>
      </w:pPr>
    </w:p>
    <w:p w14:paraId="033DAB33">
      <w:pPr>
        <w:jc w:val="both"/>
      </w:pPr>
    </w:p>
    <w:p w14:paraId="1EFA29BA">
      <w:pPr>
        <w:jc w:val="both"/>
      </w:pPr>
    </w:p>
    <w:p w14:paraId="1D383D64">
      <w:pPr>
        <w:jc w:val="both"/>
      </w:pPr>
    </w:p>
    <w:p w14:paraId="2E495ACF">
      <w:pPr>
        <w:jc w:val="both"/>
      </w:pPr>
      <w:r>
        <w:t>When the above code is compiled and executed, it produces result something as follows −</w:t>
      </w:r>
    </w:p>
    <w:p w14:paraId="4F2D8905">
      <w:pPr>
        <w:jc w:val="both"/>
      </w:pPr>
      <w:r>
        <w:t>strcpy( str3, str1) : Hello</w:t>
      </w:r>
    </w:p>
    <w:p w14:paraId="20EE6C25">
      <w:pPr>
        <w:jc w:val="both"/>
      </w:pPr>
      <w:r>
        <w:t>strcat( str1, str2): HelloWorld</w:t>
      </w:r>
    </w:p>
    <w:p w14:paraId="09092CA6">
      <w:pPr>
        <w:jc w:val="both"/>
      </w:pPr>
      <w:r>
        <w:t>strlen(str1) : 10</w:t>
      </w:r>
    </w:p>
    <w:p w14:paraId="6AE8B974">
      <w:pPr>
        <w:jc w:val="both"/>
        <w:rPr>
          <w:b/>
        </w:rPr>
      </w:pPr>
      <w:r>
        <w:rPr>
          <w:b/>
        </w:rPr>
        <w:t>The String Class in C++</w:t>
      </w:r>
    </w:p>
    <w:p w14:paraId="74B94BFC">
      <w:pPr>
        <w:jc w:val="both"/>
        <w:rPr>
          <w:bCs/>
        </w:rPr>
      </w:pPr>
      <w:r>
        <w:rPr>
          <w:bCs/>
        </w:rPr>
        <w:t>The standard C++ library provides a string class type that supports all the operations mentioned above, additionally much more functionality. Let us check the following example</w:t>
      </w:r>
    </w:p>
    <w:p w14:paraId="291CE961">
      <w:pPr>
        <w:jc w:val="both"/>
        <w:rPr>
          <w:bCs/>
        </w:rPr>
      </w:pPr>
      <w:r>
        <w:rPr>
          <w:bCs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3933190</wp:posOffset>
            </wp:positionV>
            <wp:extent cx="2788920" cy="723900"/>
            <wp:effectExtent l="0" t="0" r="0" b="0"/>
            <wp:wrapNone/>
            <wp:docPr id="1600920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920799" name="Picture 1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9167" cy="7239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Cs/>
        </w:rPr>
        <w:drawing>
          <wp:inline distT="0" distB="0" distL="0" distR="0">
            <wp:extent cx="2788920" cy="3931920"/>
            <wp:effectExtent l="0" t="0" r="0" b="0"/>
            <wp:docPr id="1927609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609314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89162" cy="3932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43E63">
      <w:pPr>
        <w:jc w:val="both"/>
        <w:rPr>
          <w:bCs/>
        </w:rPr>
      </w:pPr>
    </w:p>
    <w:p w14:paraId="7BAF0195">
      <w:pPr>
        <w:jc w:val="both"/>
        <w:rPr>
          <w:bCs/>
        </w:rPr>
      </w:pPr>
    </w:p>
    <w:p w14:paraId="41306238">
      <w:pPr>
        <w:jc w:val="both"/>
        <w:rPr>
          <w:bCs/>
        </w:rPr>
      </w:pPr>
    </w:p>
    <w:p w14:paraId="24C761A7">
      <w:pPr>
        <w:jc w:val="both"/>
        <w:rPr>
          <w:bCs/>
        </w:rPr>
      </w:pPr>
      <w:r>
        <w:rPr>
          <w:bCs/>
        </w:rPr>
        <w:t>When the above code is compiled and executed, it produces result something as follows −</w:t>
      </w:r>
    </w:p>
    <w:p w14:paraId="0FFA139F">
      <w:pPr>
        <w:jc w:val="both"/>
        <w:rPr>
          <w:bCs/>
        </w:rPr>
      </w:pPr>
      <w:r>
        <w:rPr>
          <w:bCs/>
        </w:rPr>
        <w:t>str3 : Hello</w:t>
      </w:r>
    </w:p>
    <w:p w14:paraId="07CF66F9">
      <w:pPr>
        <w:jc w:val="both"/>
        <w:rPr>
          <w:bCs/>
        </w:rPr>
      </w:pPr>
      <w:r>
        <w:rPr>
          <w:bCs/>
        </w:rPr>
        <w:t>str1 + str2 : HelloWorld</w:t>
      </w:r>
    </w:p>
    <w:p w14:paraId="3AAE1861">
      <w:pPr>
        <w:jc w:val="both"/>
        <w:rPr>
          <w:bCs/>
        </w:rPr>
      </w:pPr>
      <w:r>
        <w:rPr>
          <w:bCs/>
        </w:rPr>
        <w:t>str3.size() : 10</w:t>
      </w:r>
    </w:p>
    <w:p w14:paraId="06FE4E1C">
      <w:pPr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Example 1: C++ String to Read a Word</w:t>
      </w:r>
    </w:p>
    <w:p w14:paraId="650731E8">
      <w:pPr>
        <w:jc w:val="both"/>
        <w:rPr>
          <w:bCs/>
        </w:rPr>
      </w:pPr>
      <w:r>
        <w:rPr>
          <w:b/>
          <w:bCs/>
        </w:rPr>
        <w:t>C++ program to display a string entered by user.</w:t>
      </w:r>
    </w:p>
    <w:p w14:paraId="601271CA">
      <w:pPr>
        <w:jc w:val="both"/>
        <w:rPr>
          <w:bCs/>
        </w:rPr>
      </w:pPr>
      <w:r>
        <w:rPr>
          <w:bCs/>
        </w:rPr>
        <w:t>#include &lt;iostream&gt;</w:t>
      </w:r>
    </w:p>
    <w:p w14:paraId="3EA42A6D">
      <w:pPr>
        <w:jc w:val="both"/>
        <w:rPr>
          <w:bCs/>
        </w:rPr>
      </w:pPr>
      <w:r>
        <w:rPr>
          <w:bCs/>
        </w:rPr>
        <w:t>using namespace std;</w:t>
      </w:r>
    </w:p>
    <w:p w14:paraId="3AFC5B7C">
      <w:pPr>
        <w:jc w:val="both"/>
        <w:rPr>
          <w:bCs/>
        </w:rPr>
      </w:pPr>
    </w:p>
    <w:p w14:paraId="7E4E6D40">
      <w:pPr>
        <w:jc w:val="both"/>
        <w:rPr>
          <w:bCs/>
        </w:rPr>
      </w:pPr>
      <w:r>
        <w:rPr>
          <w:bCs/>
        </w:rPr>
        <w:t>int main()</w:t>
      </w:r>
    </w:p>
    <w:p w14:paraId="21C21BD9">
      <w:pPr>
        <w:jc w:val="both"/>
        <w:rPr>
          <w:bCs/>
        </w:rPr>
      </w:pPr>
      <w:r>
        <w:rPr>
          <w:bCs/>
        </w:rPr>
        <w:t>{</w:t>
      </w:r>
    </w:p>
    <w:p w14:paraId="2EB32761">
      <w:pPr>
        <w:jc w:val="both"/>
        <w:rPr>
          <w:bCs/>
        </w:rPr>
      </w:pPr>
      <w:r>
        <w:rPr>
          <w:bCs/>
        </w:rPr>
        <w:t xml:space="preserve">    char str[100];</w:t>
      </w:r>
    </w:p>
    <w:p w14:paraId="29FA7C05">
      <w:pPr>
        <w:jc w:val="both"/>
        <w:rPr>
          <w:bCs/>
        </w:rPr>
      </w:pPr>
    </w:p>
    <w:p w14:paraId="0974A61C">
      <w:pPr>
        <w:jc w:val="both"/>
        <w:rPr>
          <w:bCs/>
        </w:rPr>
      </w:pPr>
      <w:r>
        <w:rPr>
          <w:bCs/>
        </w:rPr>
        <w:t xml:space="preserve">    cout &lt;&lt; "Enter a string: ";</w:t>
      </w:r>
    </w:p>
    <w:p w14:paraId="5B152EED">
      <w:pPr>
        <w:jc w:val="both"/>
        <w:rPr>
          <w:bCs/>
        </w:rPr>
      </w:pPr>
      <w:r>
        <w:rPr>
          <w:bCs/>
        </w:rPr>
        <w:t xml:space="preserve">    cin &gt;&gt; str;</w:t>
      </w:r>
    </w:p>
    <w:p w14:paraId="56B6211F">
      <w:pPr>
        <w:jc w:val="both"/>
        <w:rPr>
          <w:bCs/>
        </w:rPr>
      </w:pPr>
      <w:r>
        <w:rPr>
          <w:bCs/>
        </w:rPr>
        <w:t xml:space="preserve">    cout &lt;&lt; "You entered: " &lt;&lt; str &lt;&lt; endl;</w:t>
      </w:r>
    </w:p>
    <w:p w14:paraId="2421991A">
      <w:pPr>
        <w:jc w:val="both"/>
        <w:rPr>
          <w:bCs/>
        </w:rPr>
      </w:pPr>
    </w:p>
    <w:p w14:paraId="37FB3112">
      <w:pPr>
        <w:jc w:val="both"/>
        <w:rPr>
          <w:bCs/>
        </w:rPr>
      </w:pPr>
      <w:r>
        <w:rPr>
          <w:bCs/>
        </w:rPr>
        <w:t xml:space="preserve">    cout &lt;&lt; "\nEnter another string: ";</w:t>
      </w:r>
    </w:p>
    <w:p w14:paraId="3A9642FA">
      <w:pPr>
        <w:jc w:val="both"/>
        <w:rPr>
          <w:bCs/>
        </w:rPr>
      </w:pPr>
      <w:r>
        <w:rPr>
          <w:bCs/>
        </w:rPr>
        <w:t xml:space="preserve">    cin &gt;&gt; str;</w:t>
      </w:r>
    </w:p>
    <w:p w14:paraId="31943694">
      <w:pPr>
        <w:jc w:val="both"/>
        <w:rPr>
          <w:bCs/>
        </w:rPr>
      </w:pPr>
      <w:r>
        <w:rPr>
          <w:bCs/>
        </w:rPr>
        <w:t xml:space="preserve">    cout &lt;&lt; "You entered: " &lt;&lt; str &lt;&lt; endl;</w:t>
      </w:r>
    </w:p>
    <w:p w14:paraId="1DFEA9BA">
      <w:pPr>
        <w:jc w:val="both"/>
        <w:rPr>
          <w:bCs/>
        </w:rPr>
      </w:pPr>
    </w:p>
    <w:p w14:paraId="4DC215DE">
      <w:pPr>
        <w:jc w:val="both"/>
        <w:rPr>
          <w:bCs/>
        </w:rPr>
      </w:pPr>
      <w:r>
        <w:rPr>
          <w:bCs/>
        </w:rPr>
        <w:t xml:space="preserve">    return 0;</w:t>
      </w:r>
    </w:p>
    <w:p w14:paraId="29CDC290">
      <w:pPr>
        <w:jc w:val="both"/>
        <w:rPr>
          <w:bCs/>
        </w:rPr>
      </w:pPr>
      <w:r>
        <w:rPr>
          <w:bCs/>
        </w:rPr>
        <w:t>}</w:t>
      </w:r>
    </w:p>
    <w:p w14:paraId="1456C517">
      <w:pPr>
        <w:jc w:val="both"/>
        <w:rPr>
          <w:bCs/>
        </w:rPr>
      </w:pPr>
    </w:p>
    <w:p w14:paraId="0749248A">
      <w:pPr>
        <w:jc w:val="both"/>
        <w:rPr>
          <w:bCs/>
        </w:rPr>
      </w:pPr>
      <w:r>
        <w:rPr>
          <w:b/>
          <w:bCs/>
        </w:rPr>
        <w:t>Output</w:t>
      </w:r>
    </w:p>
    <w:p w14:paraId="1C0B795C">
      <w:pPr>
        <w:jc w:val="both"/>
        <w:rPr>
          <w:bCs/>
        </w:rPr>
      </w:pPr>
      <w:r>
        <w:rPr>
          <w:bCs/>
        </w:rPr>
        <w:t>Enter a string: C++</w:t>
      </w:r>
    </w:p>
    <w:p w14:paraId="7F3B6CE0">
      <w:pPr>
        <w:jc w:val="both"/>
        <w:rPr>
          <w:bCs/>
        </w:rPr>
      </w:pPr>
      <w:r>
        <w:rPr>
          <w:bCs/>
        </w:rPr>
        <w:t>You entered: C++</w:t>
      </w:r>
    </w:p>
    <w:p w14:paraId="25CCBEE5">
      <w:pPr>
        <w:jc w:val="both"/>
        <w:rPr>
          <w:bCs/>
        </w:rPr>
      </w:pPr>
    </w:p>
    <w:p w14:paraId="3AC411DC">
      <w:pPr>
        <w:jc w:val="both"/>
        <w:rPr>
          <w:bCs/>
        </w:rPr>
      </w:pPr>
      <w:r>
        <w:rPr>
          <w:bCs/>
        </w:rPr>
        <w:t>Enter another string: Programming is fun.</w:t>
      </w:r>
    </w:p>
    <w:p w14:paraId="0EEE0762">
      <w:pPr>
        <w:jc w:val="both"/>
        <w:rPr>
          <w:bCs/>
        </w:rPr>
      </w:pPr>
      <w:r>
        <w:rPr>
          <w:bCs/>
        </w:rPr>
        <w:t>You entered: Programming</w:t>
      </w:r>
    </w:p>
    <w:p w14:paraId="5761E354">
      <w:pPr>
        <w:jc w:val="both"/>
        <w:rPr>
          <w:bCs/>
        </w:rPr>
      </w:pPr>
    </w:p>
    <w:p w14:paraId="5C9DE1A3">
      <w:pPr>
        <w:jc w:val="both"/>
        <w:rPr>
          <w:bCs/>
        </w:rPr>
      </w:pPr>
      <w:r>
        <w:rPr>
          <w:b/>
        </w:rPr>
        <w:t>Notice</w:t>
      </w:r>
      <w:r>
        <w:rPr>
          <w:bCs/>
        </w:rPr>
        <w:t xml:space="preserve"> that, in the second example, only "Programming" is displayed instead of "Programming is fun".</w:t>
      </w:r>
    </w:p>
    <w:p w14:paraId="2FE61C68">
      <w:pPr>
        <w:jc w:val="both"/>
        <w:rPr>
          <w:bCs/>
        </w:rPr>
      </w:pPr>
      <w:r>
        <w:rPr>
          <w:bCs/>
        </w:rPr>
        <w:t>This is because the extraction operator &gt;&gt; works as scanf() in C and considers a space " " as a terminating character.</w:t>
      </w:r>
    </w:p>
    <w:p w14:paraId="29DC94BB">
      <w:pPr>
        <w:jc w:val="both"/>
        <w:rPr>
          <w:bCs/>
        </w:rPr>
      </w:pPr>
      <w:r>
        <w:rPr>
          <w:bCs/>
        </w:rPr>
        <w:pict>
          <v:rect id="_x0000_i1025" o:spt="1" style="height:0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428056">
      <w:pPr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Example 2: C++ String to read a line of text</w:t>
      </w:r>
    </w:p>
    <w:p w14:paraId="284211C6">
      <w:pPr>
        <w:jc w:val="both"/>
        <w:rPr>
          <w:bCs/>
        </w:rPr>
      </w:pPr>
      <w:r>
        <w:rPr>
          <w:b/>
          <w:bCs/>
        </w:rPr>
        <w:t>C++ program to read and display an entire line entered by the user.</w:t>
      </w:r>
    </w:p>
    <w:p w14:paraId="09B0AB0E">
      <w:pPr>
        <w:jc w:val="both"/>
        <w:rPr>
          <w:bCs/>
        </w:rPr>
      </w:pPr>
      <w:r>
        <w:rPr>
          <w:bCs/>
        </w:rPr>
        <w:t>#include &lt;iostream&gt;</w:t>
      </w:r>
    </w:p>
    <w:p w14:paraId="599EEE8F">
      <w:pPr>
        <w:jc w:val="both"/>
        <w:rPr>
          <w:bCs/>
        </w:rPr>
      </w:pPr>
      <w:r>
        <w:rPr>
          <w:bCs/>
        </w:rPr>
        <w:t>using namespace std;</w:t>
      </w:r>
    </w:p>
    <w:p w14:paraId="4132BFD0">
      <w:pPr>
        <w:jc w:val="both"/>
        <w:rPr>
          <w:bCs/>
        </w:rPr>
      </w:pPr>
    </w:p>
    <w:p w14:paraId="52F55C90">
      <w:pPr>
        <w:jc w:val="both"/>
        <w:rPr>
          <w:bCs/>
        </w:rPr>
      </w:pPr>
      <w:r>
        <w:rPr>
          <w:bCs/>
        </w:rPr>
        <w:t>int main()</w:t>
      </w:r>
    </w:p>
    <w:p w14:paraId="29ECDD86">
      <w:pPr>
        <w:jc w:val="both"/>
        <w:rPr>
          <w:bCs/>
        </w:rPr>
      </w:pPr>
      <w:r>
        <w:rPr>
          <w:bCs/>
        </w:rPr>
        <w:t>{</w:t>
      </w:r>
    </w:p>
    <w:p w14:paraId="7EFB3604">
      <w:pPr>
        <w:jc w:val="both"/>
        <w:rPr>
          <w:bCs/>
        </w:rPr>
      </w:pPr>
      <w:r>
        <w:rPr>
          <w:bCs/>
        </w:rPr>
        <w:t xml:space="preserve">    char str[100];</w:t>
      </w:r>
    </w:p>
    <w:p w14:paraId="06543D94">
      <w:pPr>
        <w:jc w:val="both"/>
        <w:rPr>
          <w:bCs/>
        </w:rPr>
      </w:pPr>
      <w:r>
        <w:rPr>
          <w:bCs/>
        </w:rPr>
        <w:t xml:space="preserve">    cout &lt;&lt; "Enter a string: ";</w:t>
      </w:r>
    </w:p>
    <w:p w14:paraId="68CB0FA2">
      <w:pPr>
        <w:jc w:val="both"/>
        <w:rPr>
          <w:bCs/>
        </w:rPr>
      </w:pPr>
      <w:r>
        <w:rPr>
          <w:bCs/>
        </w:rPr>
        <w:t xml:space="preserve">    cin.get(str, 100);</w:t>
      </w:r>
    </w:p>
    <w:p w14:paraId="5123B4E2">
      <w:pPr>
        <w:jc w:val="both"/>
        <w:rPr>
          <w:bCs/>
        </w:rPr>
      </w:pPr>
    </w:p>
    <w:p w14:paraId="61DF25AE">
      <w:pPr>
        <w:jc w:val="both"/>
        <w:rPr>
          <w:bCs/>
        </w:rPr>
      </w:pPr>
      <w:r>
        <w:rPr>
          <w:bCs/>
        </w:rPr>
        <w:t xml:space="preserve">    cout &lt;&lt; "You entered: " &lt;&lt; str &lt;&lt; endl;</w:t>
      </w:r>
    </w:p>
    <w:p w14:paraId="48B56D69">
      <w:pPr>
        <w:jc w:val="both"/>
        <w:rPr>
          <w:bCs/>
        </w:rPr>
      </w:pPr>
      <w:r>
        <w:rPr>
          <w:bCs/>
        </w:rPr>
        <w:t xml:space="preserve">    return 0;</w:t>
      </w:r>
    </w:p>
    <w:p w14:paraId="73332FE1">
      <w:pPr>
        <w:jc w:val="both"/>
        <w:rPr>
          <w:bCs/>
        </w:rPr>
      </w:pPr>
      <w:r>
        <w:rPr>
          <w:bCs/>
        </w:rPr>
        <w:t>}</w:t>
      </w:r>
    </w:p>
    <w:p w14:paraId="38057392">
      <w:pPr>
        <w:jc w:val="both"/>
        <w:rPr>
          <w:bCs/>
        </w:rPr>
      </w:pPr>
      <w:r>
        <w:rPr>
          <w:b/>
          <w:bCs/>
        </w:rPr>
        <w:t>Output</w:t>
      </w:r>
    </w:p>
    <w:p w14:paraId="442F88B2">
      <w:pPr>
        <w:jc w:val="both"/>
        <w:rPr>
          <w:bCs/>
        </w:rPr>
      </w:pPr>
      <w:r>
        <w:rPr>
          <w:bCs/>
        </w:rPr>
        <w:t>Enter a string: Programming is fun.</w:t>
      </w:r>
    </w:p>
    <w:p w14:paraId="6E9BFAA4">
      <w:pPr>
        <w:jc w:val="both"/>
        <w:rPr>
          <w:bCs/>
        </w:rPr>
      </w:pPr>
      <w:r>
        <w:rPr>
          <w:bCs/>
        </w:rPr>
        <w:t>You entered: Programming is fun.</w:t>
      </w:r>
    </w:p>
    <w:p w14:paraId="70EB4795">
      <w:pPr>
        <w:jc w:val="both"/>
        <w:rPr>
          <w:bCs/>
        </w:rPr>
      </w:pPr>
      <w:r>
        <w:rPr>
          <w:bCs/>
        </w:rPr>
        <w:t>To read the text containing blank space, cin.get function can be used. This function takes two arguments.</w:t>
      </w:r>
    </w:p>
    <w:p w14:paraId="0D260F73">
      <w:pPr>
        <w:jc w:val="both"/>
        <w:rPr>
          <w:bCs/>
        </w:rPr>
      </w:pPr>
      <w:r>
        <w:rPr>
          <w:bCs/>
        </w:rPr>
        <w:t>The first argument is the name of the string (address of the first element of the string), and the second argument is the maximum size of the array.</w:t>
      </w:r>
    </w:p>
    <w:p w14:paraId="082B6D0C">
      <w:pPr>
        <w:jc w:val="both"/>
        <w:rPr>
          <w:bCs/>
        </w:rPr>
      </w:pPr>
      <w:r>
        <w:rPr>
          <w:bCs/>
        </w:rPr>
        <w:t>In the above program, str is the name of the string and 100 is the maximum size of the array.</w:t>
      </w:r>
    </w:p>
    <w:p w14:paraId="050316AB">
      <w:pPr>
        <w:jc w:val="both"/>
        <w:rPr>
          <w:bCs/>
        </w:rPr>
      </w:pPr>
      <w:r>
        <w:rPr>
          <w:bCs/>
        </w:rPr>
        <w:pict>
          <v:rect id="_x0000_i1026" o:spt="1" style="height:0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893F2A">
      <w:pPr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String Object</w:t>
      </w:r>
    </w:p>
    <w:p w14:paraId="46490C11">
      <w:pPr>
        <w:jc w:val="both"/>
        <w:rPr>
          <w:bCs/>
        </w:rPr>
      </w:pPr>
      <w:r>
        <w:rPr>
          <w:bCs/>
        </w:rPr>
        <w:t>In C++, you can also create a string object for holding strings.</w:t>
      </w:r>
    </w:p>
    <w:p w14:paraId="7B60D1E5">
      <w:pPr>
        <w:jc w:val="both"/>
        <w:rPr>
          <w:bCs/>
        </w:rPr>
      </w:pPr>
      <w:r>
        <w:rPr>
          <w:bCs/>
        </w:rPr>
        <w:t>Unlike using char arrays, string objects have no fixed length and can be extended as per your requirement.</w:t>
      </w:r>
    </w:p>
    <w:p w14:paraId="4C6149B5">
      <w:pPr>
        <w:jc w:val="both"/>
        <w:rPr>
          <w:bCs/>
        </w:rPr>
      </w:pPr>
      <w:r>
        <w:rPr>
          <w:bCs/>
        </w:rPr>
        <w:pict>
          <v:rect id="_x0000_i1027" o:spt="1" style="height:0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5586FC">
      <w:pPr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Example 3: C++ string using string data type</w:t>
      </w:r>
    </w:p>
    <w:p w14:paraId="2B285068">
      <w:pPr>
        <w:jc w:val="both"/>
        <w:rPr>
          <w:bCs/>
        </w:rPr>
      </w:pPr>
      <w:r>
        <w:rPr>
          <w:bCs/>
        </w:rPr>
        <w:t>#include &lt;iostream&gt;</w:t>
      </w:r>
    </w:p>
    <w:p w14:paraId="44A17DF9">
      <w:pPr>
        <w:jc w:val="both"/>
        <w:rPr>
          <w:bCs/>
        </w:rPr>
      </w:pPr>
      <w:r>
        <w:rPr>
          <w:bCs/>
        </w:rPr>
        <w:t>using namespace std;</w:t>
      </w:r>
    </w:p>
    <w:p w14:paraId="026A8B48">
      <w:pPr>
        <w:jc w:val="both"/>
        <w:rPr>
          <w:bCs/>
        </w:rPr>
      </w:pPr>
    </w:p>
    <w:p w14:paraId="4C6E0A1E">
      <w:pPr>
        <w:jc w:val="both"/>
        <w:rPr>
          <w:bCs/>
        </w:rPr>
      </w:pPr>
      <w:r>
        <w:rPr>
          <w:bCs/>
        </w:rPr>
        <w:t>int main()</w:t>
      </w:r>
    </w:p>
    <w:p w14:paraId="34870D40">
      <w:pPr>
        <w:jc w:val="both"/>
        <w:rPr>
          <w:bCs/>
        </w:rPr>
      </w:pPr>
      <w:r>
        <w:rPr>
          <w:bCs/>
        </w:rPr>
        <w:t>{</w:t>
      </w:r>
    </w:p>
    <w:p w14:paraId="3C140D64">
      <w:pPr>
        <w:jc w:val="both"/>
        <w:rPr>
          <w:bCs/>
        </w:rPr>
      </w:pPr>
      <w:r>
        <w:rPr>
          <w:bCs/>
        </w:rPr>
        <w:t xml:space="preserve">    // Declaring a string object</w:t>
      </w:r>
    </w:p>
    <w:p w14:paraId="6852978F">
      <w:pPr>
        <w:jc w:val="both"/>
        <w:rPr>
          <w:bCs/>
        </w:rPr>
      </w:pPr>
      <w:r>
        <w:rPr>
          <w:bCs/>
        </w:rPr>
        <w:t xml:space="preserve">    string str;</w:t>
      </w:r>
    </w:p>
    <w:p w14:paraId="438D27CF">
      <w:pPr>
        <w:jc w:val="both"/>
        <w:rPr>
          <w:bCs/>
        </w:rPr>
      </w:pPr>
      <w:r>
        <w:rPr>
          <w:bCs/>
        </w:rPr>
        <w:t xml:space="preserve">    cout &lt;&lt; "Enter a string: ";</w:t>
      </w:r>
    </w:p>
    <w:p w14:paraId="193D0864">
      <w:pPr>
        <w:jc w:val="both"/>
        <w:rPr>
          <w:bCs/>
        </w:rPr>
      </w:pPr>
      <w:r>
        <w:rPr>
          <w:bCs/>
        </w:rPr>
        <w:t xml:space="preserve">    getline(cin, str);</w:t>
      </w:r>
    </w:p>
    <w:p w14:paraId="5577B626">
      <w:pPr>
        <w:jc w:val="both"/>
        <w:rPr>
          <w:bCs/>
        </w:rPr>
      </w:pPr>
    </w:p>
    <w:p w14:paraId="6C93B721">
      <w:pPr>
        <w:jc w:val="both"/>
        <w:rPr>
          <w:bCs/>
        </w:rPr>
      </w:pPr>
      <w:r>
        <w:rPr>
          <w:bCs/>
        </w:rPr>
        <w:t xml:space="preserve">    cout &lt;&lt; "You entered: " &lt;&lt; str &lt;&lt; endl;</w:t>
      </w:r>
    </w:p>
    <w:p w14:paraId="79E55955">
      <w:pPr>
        <w:jc w:val="both"/>
        <w:rPr>
          <w:bCs/>
        </w:rPr>
      </w:pPr>
      <w:r>
        <w:rPr>
          <w:bCs/>
        </w:rPr>
        <w:t xml:space="preserve">    return 0;</w:t>
      </w:r>
    </w:p>
    <w:p w14:paraId="6EA104E4">
      <w:pPr>
        <w:jc w:val="both"/>
        <w:rPr>
          <w:bCs/>
        </w:rPr>
      </w:pPr>
      <w:r>
        <w:rPr>
          <w:bCs/>
        </w:rPr>
        <w:t>}</w:t>
      </w:r>
    </w:p>
    <w:p w14:paraId="32EA538D">
      <w:pPr>
        <w:jc w:val="both"/>
        <w:rPr>
          <w:bCs/>
        </w:rPr>
      </w:pPr>
      <w:r>
        <w:rPr>
          <w:b/>
          <w:bCs/>
        </w:rPr>
        <w:t>Output</w:t>
      </w:r>
    </w:p>
    <w:p w14:paraId="62942415">
      <w:pPr>
        <w:jc w:val="both"/>
        <w:rPr>
          <w:bCs/>
        </w:rPr>
      </w:pPr>
      <w:r>
        <w:rPr>
          <w:bCs/>
        </w:rPr>
        <w:t>Enter a string: Programming is fun.</w:t>
      </w:r>
    </w:p>
    <w:p w14:paraId="68392DFE">
      <w:pPr>
        <w:jc w:val="both"/>
        <w:rPr>
          <w:bCs/>
        </w:rPr>
      </w:pPr>
      <w:r>
        <w:rPr>
          <w:bCs/>
        </w:rPr>
        <w:t>You entered: Programming is fun.</w:t>
      </w:r>
    </w:p>
    <w:p w14:paraId="74A6467B">
      <w:pPr>
        <w:jc w:val="both"/>
        <w:rPr>
          <w:bCs/>
        </w:rPr>
      </w:pPr>
      <w:r>
        <w:rPr>
          <w:bCs/>
        </w:rPr>
        <w:t>In this program, a string str is declared. Then, the string is asked from the user.</w:t>
      </w:r>
    </w:p>
    <w:p w14:paraId="29EADB64">
      <w:pPr>
        <w:jc w:val="both"/>
        <w:rPr>
          <w:bCs/>
        </w:rPr>
      </w:pPr>
      <w:r>
        <w:rPr>
          <w:bCs/>
        </w:rPr>
        <w:t>Instead of using cin&gt;&gt; or cin.get() function, you can get the entered line of text using getline().</w:t>
      </w:r>
    </w:p>
    <w:p w14:paraId="31EF44CD">
      <w:pPr>
        <w:jc w:val="both"/>
        <w:rPr>
          <w:bCs/>
        </w:rPr>
      </w:pPr>
      <w:r>
        <w:rPr>
          <w:bCs/>
        </w:rPr>
        <w:t>getline() function takes the input stream as the first parameter, which is cin and str as the location of the line to be stored.</w:t>
      </w:r>
    </w:p>
    <w:p w14:paraId="432F2C29">
      <w:pPr>
        <w:jc w:val="both"/>
        <w:rPr>
          <w:bCs/>
        </w:rPr>
      </w:pPr>
      <w:r>
        <w:rPr>
          <w:bCs/>
        </w:rPr>
        <w:pict>
          <v:rect id="_x0000_i1028" o:spt="1" style="height:0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BE09E0">
      <w:pPr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Passing String to a Function</w:t>
      </w:r>
    </w:p>
    <w:p w14:paraId="2C8D75D9">
      <w:pPr>
        <w:jc w:val="both"/>
        <w:rPr>
          <w:bCs/>
        </w:rPr>
      </w:pPr>
      <w:r>
        <w:rPr>
          <w:bCs/>
        </w:rPr>
        <w:t>Strings are passed to a function in a similar way </w:t>
      </w:r>
      <w:r>
        <w:fldChar w:fldCharType="begin"/>
      </w:r>
      <w:r>
        <w:instrText xml:space="preserve"> HYPERLINK "https://www.programiz.com/cpp-programming/passing-arrays-function" </w:instrText>
      </w:r>
      <w:r>
        <w:fldChar w:fldCharType="separate"/>
      </w:r>
      <w:r>
        <w:rPr>
          <w:rStyle w:val="17"/>
          <w:bCs/>
        </w:rPr>
        <w:t>arrays are passed to a function</w:t>
      </w:r>
      <w:r>
        <w:rPr>
          <w:rStyle w:val="17"/>
          <w:bCs/>
        </w:rPr>
        <w:fldChar w:fldCharType="end"/>
      </w:r>
      <w:r>
        <w:rPr>
          <w:bCs/>
        </w:rPr>
        <w:t>.</w:t>
      </w:r>
    </w:p>
    <w:p w14:paraId="49EEC466">
      <w:pPr>
        <w:jc w:val="both"/>
        <w:rPr>
          <w:bCs/>
        </w:rPr>
      </w:pPr>
      <w:r>
        <w:rPr>
          <w:bCs/>
        </w:rPr>
        <w:t>#include &lt;iostream&gt;</w:t>
      </w:r>
    </w:p>
    <w:p w14:paraId="67F14A3B">
      <w:pPr>
        <w:jc w:val="both"/>
        <w:rPr>
          <w:bCs/>
        </w:rPr>
      </w:pPr>
    </w:p>
    <w:p w14:paraId="2EB996B8">
      <w:pPr>
        <w:jc w:val="both"/>
        <w:rPr>
          <w:bCs/>
        </w:rPr>
      </w:pPr>
      <w:r>
        <w:rPr>
          <w:bCs/>
        </w:rPr>
        <w:t>using namespace std;</w:t>
      </w:r>
    </w:p>
    <w:p w14:paraId="20D7F028">
      <w:pPr>
        <w:jc w:val="both"/>
        <w:rPr>
          <w:bCs/>
        </w:rPr>
      </w:pPr>
    </w:p>
    <w:p w14:paraId="7D44354B">
      <w:pPr>
        <w:jc w:val="both"/>
        <w:rPr>
          <w:bCs/>
        </w:rPr>
      </w:pPr>
      <w:r>
        <w:rPr>
          <w:bCs/>
        </w:rPr>
        <w:t>void display(string);</w:t>
      </w:r>
    </w:p>
    <w:p w14:paraId="3CBD67D2">
      <w:pPr>
        <w:jc w:val="both"/>
        <w:rPr>
          <w:bCs/>
        </w:rPr>
      </w:pPr>
    </w:p>
    <w:p w14:paraId="4944BA95">
      <w:pPr>
        <w:jc w:val="both"/>
        <w:rPr>
          <w:bCs/>
        </w:rPr>
      </w:pPr>
      <w:r>
        <w:rPr>
          <w:bCs/>
        </w:rPr>
        <w:t>int main()</w:t>
      </w:r>
    </w:p>
    <w:p w14:paraId="6CB6B10E">
      <w:pPr>
        <w:jc w:val="both"/>
        <w:rPr>
          <w:bCs/>
        </w:rPr>
      </w:pPr>
      <w:r>
        <w:rPr>
          <w:bCs/>
        </w:rPr>
        <w:t>{</w:t>
      </w:r>
    </w:p>
    <w:p w14:paraId="37B35881">
      <w:pPr>
        <w:jc w:val="both"/>
        <w:rPr>
          <w:bCs/>
        </w:rPr>
      </w:pPr>
      <w:r>
        <w:rPr>
          <w:bCs/>
        </w:rPr>
        <w:t xml:space="preserve">    string str1;</w:t>
      </w:r>
    </w:p>
    <w:p w14:paraId="76570E6C">
      <w:pPr>
        <w:jc w:val="both"/>
        <w:rPr>
          <w:bCs/>
        </w:rPr>
      </w:pPr>
      <w:r>
        <w:rPr>
          <w:bCs/>
        </w:rPr>
        <w:t xml:space="preserve">    char str[100];</w:t>
      </w:r>
    </w:p>
    <w:p w14:paraId="04D142F8">
      <w:pPr>
        <w:jc w:val="both"/>
        <w:rPr>
          <w:bCs/>
        </w:rPr>
      </w:pPr>
    </w:p>
    <w:p w14:paraId="6B02CFC6">
      <w:pPr>
        <w:jc w:val="both"/>
        <w:rPr>
          <w:bCs/>
        </w:rPr>
      </w:pPr>
      <w:r>
        <w:rPr>
          <w:bCs/>
        </w:rPr>
        <w:t xml:space="preserve">    cout &lt;&lt; "Enter a string: ";</w:t>
      </w:r>
    </w:p>
    <w:p w14:paraId="65E9DB29">
      <w:pPr>
        <w:jc w:val="both"/>
        <w:rPr>
          <w:bCs/>
        </w:rPr>
      </w:pPr>
      <w:r>
        <w:rPr>
          <w:bCs/>
        </w:rPr>
        <w:t xml:space="preserve">    getline(cin, str1);</w:t>
      </w:r>
    </w:p>
    <w:p w14:paraId="57899407">
      <w:pPr>
        <w:jc w:val="both"/>
        <w:rPr>
          <w:bCs/>
        </w:rPr>
      </w:pPr>
    </w:p>
    <w:p w14:paraId="5400AC1B">
      <w:pPr>
        <w:jc w:val="both"/>
        <w:rPr>
          <w:bCs/>
        </w:rPr>
      </w:pPr>
      <w:r>
        <w:rPr>
          <w:bCs/>
        </w:rPr>
        <w:t xml:space="preserve">    cout &lt;&lt; "Enter another string: ";</w:t>
      </w:r>
    </w:p>
    <w:p w14:paraId="38D7604D">
      <w:pPr>
        <w:jc w:val="both"/>
        <w:rPr>
          <w:bCs/>
        </w:rPr>
      </w:pPr>
      <w:r>
        <w:rPr>
          <w:bCs/>
        </w:rPr>
        <w:t xml:space="preserve">    cin.get(str, 100, '\n');</w:t>
      </w:r>
    </w:p>
    <w:p w14:paraId="3996314E">
      <w:pPr>
        <w:jc w:val="both"/>
        <w:rPr>
          <w:bCs/>
        </w:rPr>
      </w:pPr>
    </w:p>
    <w:p w14:paraId="51EE542D">
      <w:pPr>
        <w:jc w:val="both"/>
        <w:rPr>
          <w:bCs/>
        </w:rPr>
      </w:pPr>
      <w:r>
        <w:rPr>
          <w:bCs/>
        </w:rPr>
        <w:t xml:space="preserve">    display(str1);</w:t>
      </w:r>
    </w:p>
    <w:p w14:paraId="3F203031">
      <w:pPr>
        <w:jc w:val="both"/>
        <w:rPr>
          <w:bCs/>
        </w:rPr>
      </w:pPr>
      <w:r>
        <w:rPr>
          <w:bCs/>
        </w:rPr>
        <w:t xml:space="preserve">    display(str);</w:t>
      </w:r>
    </w:p>
    <w:p w14:paraId="50E5AC94">
      <w:pPr>
        <w:jc w:val="both"/>
        <w:rPr>
          <w:bCs/>
        </w:rPr>
      </w:pPr>
      <w:r>
        <w:rPr>
          <w:bCs/>
        </w:rPr>
        <w:t xml:space="preserve">    return 0;</w:t>
      </w:r>
    </w:p>
    <w:p w14:paraId="161A8F5F">
      <w:pPr>
        <w:jc w:val="both"/>
        <w:rPr>
          <w:bCs/>
        </w:rPr>
      </w:pPr>
      <w:r>
        <w:rPr>
          <w:bCs/>
        </w:rPr>
        <w:t>}</w:t>
      </w:r>
    </w:p>
    <w:p w14:paraId="13FAEEAE">
      <w:pPr>
        <w:jc w:val="both"/>
        <w:rPr>
          <w:bCs/>
        </w:rPr>
      </w:pPr>
    </w:p>
    <w:p w14:paraId="1CA34169">
      <w:pPr>
        <w:jc w:val="both"/>
        <w:rPr>
          <w:bCs/>
        </w:rPr>
      </w:pPr>
      <w:r>
        <w:rPr>
          <w:bCs/>
        </w:rPr>
        <w:t>void display(char s[])</w:t>
      </w:r>
    </w:p>
    <w:p w14:paraId="3E111576">
      <w:pPr>
        <w:jc w:val="both"/>
        <w:rPr>
          <w:bCs/>
        </w:rPr>
      </w:pPr>
      <w:r>
        <w:rPr>
          <w:bCs/>
        </w:rPr>
        <w:t>{</w:t>
      </w:r>
    </w:p>
    <w:p w14:paraId="3071322D">
      <w:pPr>
        <w:jc w:val="both"/>
        <w:rPr>
          <w:bCs/>
        </w:rPr>
      </w:pPr>
      <w:r>
        <w:rPr>
          <w:bCs/>
        </w:rPr>
        <w:t xml:space="preserve">    cout &lt;&lt; "Entered char array is: " &lt;&lt; s &lt;&lt; endl;</w:t>
      </w:r>
    </w:p>
    <w:p w14:paraId="019EA7D1">
      <w:pPr>
        <w:jc w:val="both"/>
        <w:rPr>
          <w:bCs/>
        </w:rPr>
      </w:pPr>
      <w:r>
        <w:rPr>
          <w:bCs/>
        </w:rPr>
        <w:t>}</w:t>
      </w:r>
    </w:p>
    <w:p w14:paraId="3E98AAA2">
      <w:pPr>
        <w:jc w:val="both"/>
        <w:rPr>
          <w:bCs/>
        </w:rPr>
      </w:pPr>
    </w:p>
    <w:p w14:paraId="01D6DB0E">
      <w:pPr>
        <w:jc w:val="both"/>
        <w:rPr>
          <w:bCs/>
        </w:rPr>
      </w:pPr>
      <w:r>
        <w:rPr>
          <w:bCs/>
        </w:rPr>
        <w:t>void display(string s)</w:t>
      </w:r>
    </w:p>
    <w:p w14:paraId="2A9E4AA1">
      <w:pPr>
        <w:jc w:val="both"/>
        <w:rPr>
          <w:bCs/>
        </w:rPr>
      </w:pPr>
      <w:r>
        <w:rPr>
          <w:bCs/>
        </w:rPr>
        <w:t>{</w:t>
      </w:r>
    </w:p>
    <w:p w14:paraId="15A1D238">
      <w:pPr>
        <w:jc w:val="both"/>
        <w:rPr>
          <w:bCs/>
        </w:rPr>
      </w:pPr>
      <w:r>
        <w:rPr>
          <w:bCs/>
        </w:rPr>
        <w:t xml:space="preserve">    cout &lt;&lt; "Entered string is: " &lt;&lt; s &lt;&lt; endl;</w:t>
      </w:r>
    </w:p>
    <w:p w14:paraId="7C0A5CA5">
      <w:pPr>
        <w:jc w:val="both"/>
        <w:rPr>
          <w:bCs/>
        </w:rPr>
      </w:pPr>
      <w:r>
        <w:rPr>
          <w:bCs/>
        </w:rPr>
        <w:t>}</w:t>
      </w:r>
    </w:p>
    <w:p w14:paraId="40E6DA60">
      <w:pPr>
        <w:jc w:val="both"/>
        <w:rPr>
          <w:bCs/>
        </w:rPr>
      </w:pPr>
      <w:r>
        <w:rPr>
          <w:b/>
          <w:bCs/>
        </w:rPr>
        <w:t>Output</w:t>
      </w:r>
    </w:p>
    <w:p w14:paraId="73547694">
      <w:pPr>
        <w:jc w:val="both"/>
        <w:rPr>
          <w:bCs/>
        </w:rPr>
      </w:pPr>
      <w:r>
        <w:rPr>
          <w:bCs/>
        </w:rPr>
        <w:t>Enter a string:  Programming is fun.</w:t>
      </w:r>
    </w:p>
    <w:p w14:paraId="0A560694">
      <w:pPr>
        <w:jc w:val="both"/>
        <w:rPr>
          <w:bCs/>
        </w:rPr>
      </w:pPr>
      <w:r>
        <w:rPr>
          <w:bCs/>
        </w:rPr>
        <w:t>Enter another string:  Really?</w:t>
      </w:r>
    </w:p>
    <w:p w14:paraId="21470427">
      <w:pPr>
        <w:jc w:val="both"/>
        <w:rPr>
          <w:bCs/>
        </w:rPr>
      </w:pPr>
      <w:r>
        <w:rPr>
          <w:bCs/>
        </w:rPr>
        <w:t>Entered string is: Programming is fun.</w:t>
      </w:r>
    </w:p>
    <w:p w14:paraId="3C772256">
      <w:pPr>
        <w:jc w:val="both"/>
        <w:rPr>
          <w:bCs/>
        </w:rPr>
      </w:pPr>
      <w:r>
        <w:rPr>
          <w:bCs/>
        </w:rPr>
        <w:t>Entered char array is: Really?</w:t>
      </w:r>
    </w:p>
    <w:p w14:paraId="416D12BC">
      <w:pPr>
        <w:jc w:val="both"/>
        <w:rPr>
          <w:bCs/>
        </w:rPr>
      </w:pPr>
      <w:r>
        <w:rPr>
          <w:bCs/>
        </w:rPr>
        <w:t>In the above program, two strings are asked to enter. These are stored in str and str1 respectively, where str is a char array and str1 is a string object.</w:t>
      </w:r>
    </w:p>
    <w:p w14:paraId="107499CE">
      <w:pPr>
        <w:jc w:val="both"/>
        <w:rPr>
          <w:bCs/>
        </w:rPr>
      </w:pPr>
      <w:r>
        <w:rPr>
          <w:bCs/>
        </w:rPr>
        <w:t>Then, we have two functions display() that outputs the string onto the string.</w:t>
      </w:r>
    </w:p>
    <w:p w14:paraId="643D2FB4">
      <w:pPr>
        <w:jc w:val="both"/>
        <w:rPr>
          <w:bCs/>
        </w:rPr>
      </w:pPr>
      <w:r>
        <w:rPr>
          <w:bCs/>
        </w:rPr>
        <w:t>The only difference between the two functions is the parameter.</w:t>
      </w:r>
    </w:p>
    <w:p w14:paraId="1A5BEB41">
      <w:pPr>
        <w:jc w:val="both"/>
        <w:rPr>
          <w:bCs/>
        </w:rPr>
      </w:pPr>
      <w:r>
        <w:rPr>
          <w:bCs/>
        </w:rPr>
        <w:t>The first display() function takes the char array as a parameter, while the second takes the string as a parameter.</w:t>
      </w:r>
    </w:p>
    <w:p w14:paraId="3CD496CC">
      <w:pPr>
        <w:jc w:val="both"/>
        <w:rPr>
          <w:bCs/>
        </w:rPr>
      </w:pPr>
    </w:p>
    <w:p w14:paraId="02E7E758"/>
    <w:p w14:paraId="15A2BE0A">
      <w:pPr>
        <w:pStyle w:val="2"/>
        <w:rPr>
          <w:rFonts w:ascii="Times New Roman" w:hAnsi="Times New Roman" w:cs="Times New Roman"/>
        </w:rPr>
      </w:pPr>
      <w:bookmarkStart w:id="1" w:name="_Toc222381790"/>
      <w:r>
        <w:rPr>
          <w:rFonts w:ascii="Times New Roman" w:hAnsi="Times New Roman" w:cs="Times New Roman"/>
        </w:rPr>
        <w:t>Lab Tasks</w:t>
      </w:r>
      <w:bookmarkEnd w:id="1"/>
    </w:p>
    <w:p w14:paraId="1743C50F">
      <w:pPr>
        <w:pStyle w:val="3"/>
        <w:spacing w:before="320" w:after="160"/>
      </w:pPr>
      <w:r>
        <w:rPr>
          <w:rFonts w:ascii="Calibri" w:hAnsi="Calibri" w:eastAsia="Calibri" w:cs="Calibri"/>
        </w:rPr>
        <w:t>Lab Task — Circuit Component Label Processor</w:t>
      </w:r>
    </w:p>
    <w:p w14:paraId="1DEB8713">
      <w:r>
        <w:rPr>
          <w:rFonts w:ascii="Calibri" w:hAnsi="Calibri" w:eastAsia="Calibri" w:cs="Calibri"/>
        </w:rPr>
        <w:t>Scenario: A technician logs component labels and circuit notes as text while inspecting a control panel. You will build a small toolkit of string-processing functions to help clean up and analyze these logs.</w:t>
      </w:r>
    </w:p>
    <w:p w14:paraId="6FA9A756">
      <w:pPr>
        <w:pStyle w:val="4"/>
        <w:spacing w:before="320" w:after="160"/>
      </w:pPr>
      <w:r>
        <w:rPr>
          <w:rFonts w:ascii="Calibri" w:hAnsi="Calibri" w:eastAsia="Calibri" w:cs="Calibri"/>
        </w:rPr>
        <w:t>(a) String Length Function</w:t>
      </w:r>
    </w:p>
    <w:p w14:paraId="5A857A5D">
      <w:r>
        <w:rPr>
          <w:rFonts w:ascii="Calibri" w:hAnsi="Calibri" w:eastAsia="Calibri" w:cs="Calibri"/>
        </w:rPr>
        <w:t>Write a function stringLength(string s) that returns the number of characters in s. Test it with the component label "R220CAP".</w:t>
      </w:r>
    </w:p>
    <w:tbl>
      <w:tblPr>
        <w:tblStyle w:val="12"/>
        <w:tblW w:w="5000" w:type="pct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60"/>
      </w:tblGrid>
      <w:tr w14:paraId="7AC0B85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shd w:val="clear" w:color="auto" w:fill="F4F4F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DB41FD2">
            <w:r>
              <w:rPr>
                <w:rFonts w:ascii="Consolas" w:hAnsi="Consolas" w:eastAsia="Consolas" w:cs="Consolas"/>
                <w:sz w:val="20"/>
                <w:szCs w:val="20"/>
              </w:rPr>
              <w:t>#include &lt;iostream&gt;</w:t>
            </w:r>
          </w:p>
          <w:p w14:paraId="1235938F">
            <w:r>
              <w:rPr>
                <w:rFonts w:ascii="Consolas" w:hAnsi="Consolas" w:eastAsia="Consolas" w:cs="Consolas"/>
                <w:sz w:val="20"/>
                <w:szCs w:val="20"/>
              </w:rPr>
              <w:t>using namespace std;</w:t>
            </w:r>
          </w:p>
          <w:p w14:paraId="2C6A8761"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 </w:t>
            </w:r>
          </w:p>
          <w:p w14:paraId="0DD85115">
            <w:r>
              <w:rPr>
                <w:rFonts w:ascii="Consolas" w:hAnsi="Consolas" w:eastAsia="Consolas" w:cs="Consolas"/>
                <w:sz w:val="20"/>
                <w:szCs w:val="20"/>
              </w:rPr>
              <w:t>// TODO: write int stringLength(string s)</w:t>
            </w:r>
          </w:p>
          <w:p w14:paraId="3EAB58FD">
            <w:r>
              <w:rPr>
                <w:rFonts w:ascii="Consolas" w:hAnsi="Consolas" w:eastAsia="Consolas" w:cs="Consolas"/>
                <w:sz w:val="20"/>
                <w:szCs w:val="20"/>
              </w:rPr>
              <w:t>// it should count characters and return the count</w:t>
            </w:r>
          </w:p>
          <w:p w14:paraId="4E81AAE4"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 </w:t>
            </w:r>
          </w:p>
          <w:p w14:paraId="5F85C385">
            <w:r>
              <w:rPr>
                <w:rFonts w:ascii="Consolas" w:hAnsi="Consolas" w:eastAsia="Consolas" w:cs="Consolas"/>
                <w:sz w:val="20"/>
                <w:szCs w:val="20"/>
              </w:rPr>
              <w:t>int main()</w:t>
            </w:r>
          </w:p>
          <w:p w14:paraId="29AAA53A">
            <w:r>
              <w:rPr>
                <w:rFonts w:ascii="Consolas" w:hAnsi="Consolas" w:eastAsia="Consolas" w:cs="Consolas"/>
                <w:sz w:val="20"/>
                <w:szCs w:val="20"/>
              </w:rPr>
              <w:t>{</w:t>
            </w:r>
          </w:p>
          <w:p w14:paraId="129168BB"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    string label = "R220CAP";</w:t>
            </w:r>
          </w:p>
          <w:p w14:paraId="6F6B8C6C"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    // TODO: call stringLength(label) and print the result</w:t>
            </w:r>
          </w:p>
          <w:p w14:paraId="0BF6F7CF"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    return 0;</w:t>
            </w:r>
          </w:p>
          <w:p w14:paraId="1C8D7B52">
            <w:r>
              <w:rPr>
                <w:rFonts w:ascii="Consolas" w:hAnsi="Consolas" w:eastAsia="Consolas" w:cs="Consolas"/>
                <w:sz w:val="20"/>
                <w:szCs w:val="20"/>
              </w:rPr>
              <w:t>}</w:t>
            </w:r>
          </w:p>
        </w:tc>
      </w:tr>
      <w:tr w14:paraId="0193097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shd w:val="clear" w:color="auto" w:fill="EAF3EA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E6C498E">
            <w:pPr>
              <w:spacing w:after="60"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Expected Output</w:t>
            </w:r>
          </w:p>
          <w:p w14:paraId="2B4E9ABD">
            <w:r>
              <w:rPr>
                <w:rFonts w:ascii="Consolas" w:hAnsi="Consolas" w:eastAsia="Consolas" w:cs="Consolas"/>
                <w:sz w:val="20"/>
                <w:szCs w:val="20"/>
              </w:rPr>
              <w:t>Length of "R220CAP": 7</w:t>
            </w:r>
          </w:p>
        </w:tc>
      </w:tr>
    </w:tbl>
    <w:p w14:paraId="00DE2A84">
      <w:pPr>
        <w:pStyle w:val="4"/>
        <w:spacing w:before="320" w:after="160"/>
      </w:pPr>
      <w:r>
        <w:rPr>
          <w:rFonts w:ascii="Calibri" w:hAnsi="Calibri" w:eastAsia="Calibri" w:cs="Calibri"/>
        </w:rPr>
        <w:t>(b) Backward String Function</w:t>
      </w:r>
    </w:p>
    <w:p w14:paraId="6611C419">
      <w:r>
        <w:rPr>
          <w:rFonts w:ascii="Calibri" w:hAnsi="Calibri" w:eastAsia="Calibri" w:cs="Calibri"/>
        </w:rPr>
        <w:t>Write a function reverseString(string s) that returns s written backward — useful when a technician needs to read a serial code in reverse to verify it. Test with "R220".</w:t>
      </w:r>
    </w:p>
    <w:tbl>
      <w:tblPr>
        <w:tblStyle w:val="12"/>
        <w:tblW w:w="5000" w:type="pct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60"/>
      </w:tblGrid>
      <w:tr w14:paraId="3B7D36A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shd w:val="clear" w:color="auto" w:fill="EAF3EA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29CD69F">
            <w:pPr>
              <w:spacing w:after="60"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Expected Output</w:t>
            </w:r>
          </w:p>
          <w:p w14:paraId="65E273B1">
            <w:r>
              <w:rPr>
                <w:rFonts w:ascii="Consolas" w:hAnsi="Consolas" w:eastAsia="Consolas" w:cs="Consolas"/>
                <w:sz w:val="20"/>
                <w:szCs w:val="20"/>
              </w:rPr>
              <w:t>Reversed: 022R</w:t>
            </w:r>
          </w:p>
        </w:tc>
      </w:tr>
    </w:tbl>
    <w:p w14:paraId="4DA666FB">
      <w:pPr>
        <w:pStyle w:val="4"/>
        <w:spacing w:before="320" w:after="160"/>
      </w:pPr>
      <w:r>
        <w:rPr>
          <w:rFonts w:ascii="Calibri" w:hAnsi="Calibri" w:eastAsia="Calibri" w:cs="Calibri"/>
        </w:rPr>
        <w:t>(c) Word Counter Function</w:t>
      </w:r>
    </w:p>
    <w:p w14:paraId="03C97B83">
      <w:r>
        <w:rPr>
          <w:rFonts w:ascii="Calibri" w:hAnsi="Calibri" w:eastAsia="Calibri" w:cs="Calibri"/>
        </w:rPr>
        <w:t>Write a function wordCount(string s) that returns how many words are in s. Test with the maintenance note "Check resistor and capacitor values".</w:t>
      </w:r>
    </w:p>
    <w:tbl>
      <w:tblPr>
        <w:tblStyle w:val="12"/>
        <w:tblW w:w="5000" w:type="pct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60"/>
      </w:tblGrid>
      <w:tr w14:paraId="221FBAF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shd w:val="clear" w:color="auto" w:fill="EAF3EA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393F946">
            <w:pPr>
              <w:spacing w:after="60"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Expected Output</w:t>
            </w:r>
          </w:p>
          <w:p w14:paraId="3ECEE479">
            <w:r>
              <w:rPr>
                <w:rFonts w:ascii="Consolas" w:hAnsi="Consolas" w:eastAsia="Consolas" w:cs="Consolas"/>
                <w:sz w:val="20"/>
                <w:szCs w:val="20"/>
              </w:rPr>
              <w:t>Number of words: 5</w:t>
            </w:r>
          </w:p>
        </w:tc>
      </w:tr>
    </w:tbl>
    <w:p w14:paraId="36547ABC">
      <w:pPr>
        <w:pStyle w:val="4"/>
        <w:spacing w:before="320" w:after="160"/>
      </w:pPr>
      <w:r>
        <w:rPr>
          <w:rFonts w:ascii="Calibri" w:hAnsi="Calibri" w:eastAsia="Calibri" w:cs="Calibri"/>
        </w:rPr>
        <w:t>(d) Sentence Capitalizer Function</w:t>
      </w:r>
    </w:p>
    <w:p w14:paraId="61F55271">
      <w:r>
        <w:rPr>
          <w:rFonts w:ascii="Calibri" w:hAnsi="Calibri" w:eastAsia="Calibri" w:cs="Calibri"/>
        </w:rPr>
        <w:t>Write a function capitalizeSentences(string s) that capitalizes the first letter of every sentence in s. Test with "voltage high. check fuse. replace now."</w:t>
      </w:r>
    </w:p>
    <w:tbl>
      <w:tblPr>
        <w:tblStyle w:val="12"/>
        <w:tblW w:w="5000" w:type="pct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60"/>
      </w:tblGrid>
      <w:tr w14:paraId="3B047CE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shd w:val="clear" w:color="auto" w:fill="F4F4F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B689238">
            <w:r>
              <w:rPr>
                <w:rFonts w:ascii="Consolas" w:hAnsi="Consolas" w:eastAsia="Consolas" w:cs="Consolas"/>
                <w:sz w:val="20"/>
                <w:szCs w:val="20"/>
              </w:rPr>
              <w:t>// TODO: write string capitalizeSentences(string s)</w:t>
            </w:r>
          </w:p>
          <w:p w14:paraId="15BE27AB">
            <w:r>
              <w:rPr>
                <w:rFonts w:ascii="Consolas" w:hAnsi="Consolas" w:eastAsia="Consolas" w:cs="Consolas"/>
                <w:sz w:val="20"/>
                <w:szCs w:val="20"/>
              </w:rPr>
              <w:t>// capitalize the first letter of the string, and the first letter after every '.' followed by a space</w:t>
            </w:r>
          </w:p>
        </w:tc>
      </w:tr>
      <w:tr w14:paraId="386B07E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shd w:val="clear" w:color="auto" w:fill="EAF3EA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637683B">
            <w:pPr>
              <w:spacing w:after="60"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Expected Output</w:t>
            </w:r>
          </w:p>
          <w:p w14:paraId="06A66485">
            <w:r>
              <w:rPr>
                <w:rFonts w:ascii="Consolas" w:hAnsi="Consolas" w:eastAsia="Consolas" w:cs="Consolas"/>
                <w:sz w:val="20"/>
                <w:szCs w:val="20"/>
              </w:rPr>
              <w:t>Voltage high. Check fuse. Replace now.</w:t>
            </w:r>
          </w:p>
        </w:tc>
      </w:tr>
    </w:tbl>
    <w:p w14:paraId="7D1BDF1E">
      <w:pPr>
        <w:pStyle w:val="4"/>
        <w:spacing w:before="320" w:after="160"/>
      </w:pPr>
      <w:r>
        <w:rPr>
          <w:rFonts w:ascii="Calibri" w:hAnsi="Calibri" w:eastAsia="Calibri" w:cs="Calibri"/>
        </w:rPr>
        <w:t>(e) Function Overloading — char Array vs string</w:t>
      </w:r>
    </w:p>
    <w:p w14:paraId="314B81CD">
      <w:r>
        <w:rPr>
          <w:rFonts w:ascii="Calibri" w:hAnsi="Calibri" w:eastAsia="Calibri" w:cs="Calibri"/>
        </w:rPr>
        <w:t>Write two overloaded functions named display() — one that takes a char array (for a short device ID) and one that takes a string object (for a longer description). Test with deviceId = "EE-101" (char array) and description = "Voltage regulator module" (string).</w:t>
      </w:r>
    </w:p>
    <w:tbl>
      <w:tblPr>
        <w:tblStyle w:val="12"/>
        <w:tblW w:w="5000" w:type="pct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60"/>
      </w:tblGrid>
      <w:tr w14:paraId="6FD14C1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shd w:val="clear" w:color="auto" w:fill="F4F4F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8BF71B6">
            <w:r>
              <w:rPr>
                <w:rFonts w:ascii="Consolas" w:hAnsi="Consolas" w:eastAsia="Consolas" w:cs="Consolas"/>
                <w:sz w:val="20"/>
                <w:szCs w:val="20"/>
              </w:rPr>
              <w:t>// TODO: void display(char s[])</w:t>
            </w:r>
          </w:p>
          <w:p w14:paraId="237A1D99">
            <w:r>
              <w:rPr>
                <w:rFonts w:ascii="Consolas" w:hAnsi="Consolas" w:eastAsia="Consolas" w:cs="Consolas"/>
                <w:sz w:val="20"/>
                <w:szCs w:val="20"/>
              </w:rPr>
              <w:t>// TODO: void display(string s)</w:t>
            </w:r>
          </w:p>
          <w:p w14:paraId="1ECE3F31"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 </w:t>
            </w:r>
          </w:p>
          <w:p w14:paraId="695AEEA6">
            <w:r>
              <w:rPr>
                <w:rFonts w:ascii="Consolas" w:hAnsi="Consolas" w:eastAsia="Consolas" w:cs="Consolas"/>
                <w:sz w:val="20"/>
                <w:szCs w:val="20"/>
              </w:rPr>
              <w:t>int main()</w:t>
            </w:r>
          </w:p>
          <w:p w14:paraId="60824AD1">
            <w:r>
              <w:rPr>
                <w:rFonts w:ascii="Consolas" w:hAnsi="Consolas" w:eastAsia="Consolas" w:cs="Consolas"/>
                <w:sz w:val="20"/>
                <w:szCs w:val="20"/>
              </w:rPr>
              <w:t>{</w:t>
            </w:r>
          </w:p>
          <w:p w14:paraId="017D1F14"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    char deviceId[] = "EE-101";</w:t>
            </w:r>
          </w:p>
          <w:p w14:paraId="381DEC00"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    string description = "Voltage regulator module";</w:t>
            </w:r>
          </w:p>
          <w:p w14:paraId="6EF39C82"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    // TODO: call display(deviceId) and display(description)</w:t>
            </w:r>
          </w:p>
          <w:p w14:paraId="12C80ABC"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    return 0;</w:t>
            </w:r>
          </w:p>
          <w:p w14:paraId="1F508A2B">
            <w:r>
              <w:rPr>
                <w:rFonts w:ascii="Consolas" w:hAnsi="Consolas" w:eastAsia="Consolas" w:cs="Consolas"/>
                <w:sz w:val="20"/>
                <w:szCs w:val="20"/>
              </w:rPr>
              <w:t>}</w:t>
            </w:r>
          </w:p>
        </w:tc>
      </w:tr>
      <w:tr w14:paraId="0FC930B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shd w:val="clear" w:color="auto" w:fill="EAF3EA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B61F317">
            <w:pPr>
              <w:spacing w:after="60"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Expected Output</w:t>
            </w:r>
          </w:p>
          <w:p w14:paraId="07B78B41">
            <w:r>
              <w:rPr>
                <w:rFonts w:ascii="Consolas" w:hAnsi="Consolas" w:eastAsia="Consolas" w:cs="Consolas"/>
                <w:sz w:val="20"/>
                <w:szCs w:val="20"/>
              </w:rPr>
              <w:t>Entered char array is: EE-101</w:t>
            </w:r>
          </w:p>
          <w:p w14:paraId="2766048C">
            <w:r>
              <w:rPr>
                <w:rFonts w:ascii="Consolas" w:hAnsi="Consolas" w:eastAsia="Consolas" w:cs="Consolas"/>
                <w:sz w:val="20"/>
                <w:szCs w:val="20"/>
              </w:rPr>
              <w:t>Entered string is: Voltage regulator module</w:t>
            </w:r>
          </w:p>
        </w:tc>
      </w:tr>
    </w:tbl>
    <w:p w14:paraId="7D9D058C">
      <w:pPr>
        <w:pStyle w:val="3"/>
        <w:numPr>
          <w:ilvl w:val="0"/>
          <w:numId w:val="0"/>
        </w:numPr>
        <w:spacing w:before="320" w:after="160"/>
        <w:ind w:left="576" w:hanging="576"/>
      </w:pPr>
      <w:r>
        <w:drawing>
          <wp:inline distT="0" distB="0" distL="114300" distR="114300">
            <wp:extent cx="5936615" cy="5344160"/>
            <wp:effectExtent l="0" t="0" r="6985" b="8890"/>
            <wp:docPr id="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534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2" w:name="_GoBack"/>
      <w:r>
        <w:drawing>
          <wp:inline distT="0" distB="0" distL="114300" distR="114300">
            <wp:extent cx="5687060" cy="5126355"/>
            <wp:effectExtent l="0" t="0" r="8890" b="17145"/>
            <wp:docPr id="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7060" cy="512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"/>
      <w:r>
        <w:drawing>
          <wp:inline distT="0" distB="0" distL="114300" distR="114300">
            <wp:extent cx="5942330" cy="4587240"/>
            <wp:effectExtent l="0" t="0" r="1270" b="3810"/>
            <wp:docPr id="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458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36615" cy="1184275"/>
            <wp:effectExtent l="0" t="0" r="6985" b="15875"/>
            <wp:docPr id="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18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5" w:type="default"/>
      <w:footerReference r:id="rId6" w:type="default"/>
      <w:pgSz w:w="12240" w:h="15840"/>
      <w:pgMar w:top="1440" w:right="1440" w:bottom="1440" w:left="1440" w:header="720" w:footer="720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AA095C"/>
  <w:tbl>
    <w:tblPr>
      <w:tblStyle w:val="12"/>
      <w:tblW w:w="519" w:type="pct"/>
      <w:tblInd w:w="0" w:type="dxa"/>
      <w:tblBorders>
        <w:top w:val="single" w:color="7F7F7F" w:themeColor="background1" w:themeShade="80" w:sz="18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single" w:color="7F7F7F" w:themeColor="background1" w:themeShade="80" w:sz="18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994"/>
    </w:tblGrid>
    <w:tr w14:paraId="249996EB">
      <w:tblPrEx>
        <w:tblBorders>
          <w:top w:val="single" w:color="7F7F7F" w:themeColor="background1" w:themeShade="80" w:sz="18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single" w:color="7F7F7F" w:themeColor="background1" w:themeShade="80" w:sz="18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969" w:type="dxa"/>
          <w:tcBorders>
            <w:top w:val="single" w:color="7F7F7F" w:themeColor="background1" w:themeShade="80" w:sz="18" w:space="0"/>
            <w:left w:val="nil"/>
            <w:bottom w:val="nil"/>
            <w:right w:val="single" w:color="7F7F7F" w:themeColor="background1" w:themeShade="80" w:sz="18" w:space="0"/>
          </w:tcBorders>
        </w:tcPr>
        <w:p w14:paraId="5F025788">
          <w:pPr>
            <w:pStyle w:val="15"/>
            <w:spacing w:line="256" w:lineRule="auto"/>
            <w:jc w:val="right"/>
            <w:rPr>
              <w:b/>
              <w:bCs/>
              <w:color w:val="5B9BD5" w:themeColor="accent1"/>
              <w:sz w:val="32"/>
              <w:szCs w:val="32"/>
              <w14:textFill>
                <w14:solidFill>
                  <w14:schemeClr w14:val="accent1"/>
                </w14:solidFill>
              </w14:textFill>
              <w14:numForm w14:val="oldStyle"/>
            </w:rPr>
          </w:pPr>
          <w:r>
            <w:rPr>
              <w:color w:val="000000" w:themeColor="text1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textFill>
                <w14:solidFill>
                  <w14:schemeClr w14:val="tx1"/>
                </w14:solidFill>
              </w14:textFill>
              <w14:numForm w14:val="oldStyle"/>
            </w:rPr>
            <w:fldChar w:fldCharType="begin"/>
          </w:r>
          <w:r>
            <w:rPr>
              <w:color w:val="000000" w:themeColor="text1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textFill>
                <w14:solidFill>
                  <w14:schemeClr w14:val="tx1"/>
                </w14:solidFill>
              </w14:textFill>
              <w14:numForm w14:val="oldStyle"/>
            </w:rPr>
            <w:instrText xml:space="preserve"> PAGE   \* MERGEFORMAT </w:instrText>
          </w:r>
          <w:r>
            <w:rPr>
              <w:color w:val="000000" w:themeColor="text1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textFill>
                <w14:solidFill>
                  <w14:schemeClr w14:val="tx1"/>
                </w14:solidFill>
              </w14:textFill>
              <w14:numForm w14:val="oldStyle"/>
            </w:rPr>
            <w:fldChar w:fldCharType="separate"/>
          </w:r>
          <w:r>
            <w:rPr>
              <w:b/>
              <w:bCs/>
              <w:color w:val="000000" w:themeColor="text1"/>
              <w:sz w:val="32"/>
              <w:szCs w:val="32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textFill>
                <w14:solidFill>
                  <w14:schemeClr w14:val="tx1"/>
                </w14:solidFill>
              </w14:textFill>
              <w14:numForm w14:val="oldStyle"/>
            </w:rPr>
            <w:t>3</w:t>
          </w:r>
          <w:r>
            <w:rPr>
              <w:b/>
              <w:bCs/>
              <w:color w:val="000000" w:themeColor="text1"/>
              <w:sz w:val="32"/>
              <w:szCs w:val="32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textFill>
                <w14:solidFill>
                  <w14:schemeClr w14:val="tx1"/>
                </w14:solidFill>
              </w14:textFill>
              <w14:numForm w14:val="oldStyle"/>
            </w:rPr>
            <w:fldChar w:fldCharType="end"/>
          </w:r>
        </w:p>
      </w:tc>
    </w:tr>
  </w:tbl>
  <w:p w14:paraId="333F7822">
    <w:pPr>
      <w:pStyle w:val="1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5000" w:type="pct"/>
      <w:tblInd w:w="0" w:type="dxa"/>
      <w:tblBorders>
        <w:top w:val="none" w:color="auto" w:sz="0" w:space="0"/>
        <w:left w:val="none" w:color="auto" w:sz="0" w:space="0"/>
        <w:bottom w:val="single" w:color="7F7F7F" w:themeColor="background1" w:themeShade="80" w:sz="18" w:space="0"/>
        <w:right w:val="none" w:color="auto" w:sz="0" w:space="0"/>
        <w:insideH w:val="none" w:color="auto" w:sz="0" w:space="0"/>
        <w:insideV w:val="single" w:color="7F7F7F" w:themeColor="background1" w:themeShade="80" w:sz="18" w:space="0"/>
      </w:tblBorders>
      <w:tblLayout w:type="autofit"/>
      <w:tblCellMar>
        <w:top w:w="72" w:type="dxa"/>
        <w:left w:w="115" w:type="dxa"/>
        <w:bottom w:w="72" w:type="dxa"/>
        <w:right w:w="115" w:type="dxa"/>
      </w:tblCellMar>
    </w:tblPr>
    <w:tblGrid>
      <w:gridCol w:w="8395"/>
      <w:gridCol w:w="1195"/>
    </w:tblGrid>
    <w:tr w14:paraId="758936BF">
      <w:tblPrEx>
        <w:tblBorders>
          <w:top w:val="none" w:color="auto" w:sz="0" w:space="0"/>
          <w:left w:val="none" w:color="auto" w:sz="0" w:space="0"/>
          <w:bottom w:val="single" w:color="7F7F7F" w:themeColor="background1" w:themeShade="80" w:sz="18" w:space="0"/>
          <w:right w:val="none" w:color="auto" w:sz="0" w:space="0"/>
          <w:insideH w:val="none" w:color="auto" w:sz="0" w:space="0"/>
          <w:insideV w:val="single" w:color="7F7F7F" w:themeColor="background1" w:themeShade="80" w:sz="18" w:space="0"/>
        </w:tblBorders>
        <w:tblCellMar>
          <w:top w:w="72" w:type="dxa"/>
          <w:left w:w="115" w:type="dxa"/>
          <w:bottom w:w="72" w:type="dxa"/>
          <w:right w:w="115" w:type="dxa"/>
        </w:tblCellMar>
      </w:tblPrEx>
      <w:trPr>
        <w:trHeight w:val="288" w:hRule="atLeast"/>
      </w:trPr>
      <w:tc>
        <w:tcPr>
          <w:tcW w:w="7765" w:type="dxa"/>
        </w:tcPr>
        <w:p w14:paraId="78B0CA74">
          <w:pPr>
            <w:tabs>
              <w:tab w:val="center" w:pos="4680"/>
              <w:tab w:val="right" w:pos="9360"/>
            </w:tabs>
            <w:spacing w:after="0" w:line="240" w:lineRule="auto"/>
            <w:jc w:val="right"/>
            <w:rPr>
              <w:rFonts w:asciiTheme="majorHAnsi" w:hAnsiTheme="majorHAnsi" w:eastAsiaTheme="majorEastAsia" w:cstheme="majorBidi"/>
              <w:sz w:val="36"/>
              <w:szCs w:val="36"/>
            </w:rPr>
          </w:pPr>
          <w:r>
            <w:rPr>
              <w:sz w:val="36"/>
              <w:szCs w:val="36"/>
            </w:rPr>
            <w:t xml:space="preserve">Computer Programming </w:t>
          </w:r>
          <w:sdt>
            <w:sdtPr>
              <w:rPr>
                <w:sz w:val="36"/>
                <w:szCs w:val="36"/>
              </w:rPr>
              <w:alias w:val="Title"/>
              <w:id w:val="77761602"/>
              <w:showingPlcHdr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EndPr>
              <w:rPr>
                <w:sz w:val="36"/>
                <w:szCs w:val="36"/>
              </w:rPr>
            </w:sdtEndPr>
            <w:sdtContent>
              <w:r>
                <w:rPr>
                  <w:sz w:val="36"/>
                  <w:szCs w:val="36"/>
                </w:rPr>
                <w:t xml:space="preserve">     </w:t>
              </w:r>
            </w:sdtContent>
          </w:sdt>
        </w:p>
      </w:tc>
      <w:tc>
        <w:tcPr>
          <w:tcW w:w="1105" w:type="dxa"/>
        </w:tcPr>
        <w:p w14:paraId="3153C3BF">
          <w:pPr>
            <w:tabs>
              <w:tab w:val="center" w:pos="4680"/>
              <w:tab w:val="right" w:pos="9360"/>
            </w:tabs>
            <w:spacing w:after="0" w:line="240" w:lineRule="auto"/>
            <w:rPr>
              <w:rFonts w:cs="Times New Roman" w:eastAsiaTheme="majorEastAsia"/>
              <w:b/>
              <w:bCs/>
              <w:color w:val="5B9BD5" w:themeColor="accent1"/>
              <w:sz w:val="32"/>
              <w:szCs w:val="32"/>
              <w14:textFill>
                <w14:solidFill>
                  <w14:schemeClr w14:val="accent1"/>
                </w14:solidFill>
              </w14:textFill>
              <w14:numForm w14:val="oldStyle"/>
            </w:rPr>
          </w:pPr>
          <w:r>
            <w:rPr>
              <w:rFonts w:cs="Times New Roman" w:eastAsiaTheme="majorEastAsia"/>
              <w:b/>
              <w:bCs/>
              <w:color w:val="5B9BD5" w:themeColor="accent1"/>
              <w:sz w:val="32"/>
              <w:szCs w:val="32"/>
              <w14:textFill>
                <w14:solidFill>
                  <w14:schemeClr w14:val="accent1"/>
                </w14:solidFill>
              </w14:textFill>
              <w14:numForm w14:val="oldStyle"/>
            </w:rPr>
            <w:t>Lab 13</w:t>
          </w:r>
        </w:p>
      </w:tc>
    </w:tr>
  </w:tbl>
  <w:p w14:paraId="2C063EB7">
    <w:pPr>
      <w:pStyle w:val="1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82775B"/>
    <w:multiLevelType w:val="multilevel"/>
    <w:tmpl w:val="1482775B"/>
    <w:lvl w:ilvl="0" w:tentative="0">
      <w:start w:val="1"/>
      <w:numFmt w:val="decimal"/>
      <w:pStyle w:val="2"/>
      <w:lvlText w:val="%1"/>
      <w:lvlJc w:val="left"/>
      <w:pPr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</w:lvl>
    <w:lvl w:ilvl="2" w:tentative="0">
      <w:start w:val="1"/>
      <w:numFmt w:val="decimal"/>
      <w:pStyle w:val="4"/>
      <w:lvlText w:val="%1.%2.%3"/>
      <w:lvlJc w:val="left"/>
      <w:pPr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</w:lvl>
  </w:abstractNum>
  <w:abstractNum w:abstractNumId="1">
    <w:nsid w:val="5F022B17"/>
    <w:multiLevelType w:val="multilevel"/>
    <w:tmpl w:val="5F022B17"/>
    <w:lvl w:ilvl="0" w:tentative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7525B33"/>
    <w:multiLevelType w:val="multilevel"/>
    <w:tmpl w:val="77525B3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isplayBackgroundShape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6882"/>
    <w:rsid w:val="00002EDD"/>
    <w:rsid w:val="0000723F"/>
    <w:rsid w:val="000118AF"/>
    <w:rsid w:val="00030983"/>
    <w:rsid w:val="0003416A"/>
    <w:rsid w:val="000357EB"/>
    <w:rsid w:val="000379D0"/>
    <w:rsid w:val="00047269"/>
    <w:rsid w:val="00053C32"/>
    <w:rsid w:val="00054536"/>
    <w:rsid w:val="00055186"/>
    <w:rsid w:val="0008294C"/>
    <w:rsid w:val="00086E02"/>
    <w:rsid w:val="00090CB8"/>
    <w:rsid w:val="00092780"/>
    <w:rsid w:val="00092B07"/>
    <w:rsid w:val="0009393C"/>
    <w:rsid w:val="00095A58"/>
    <w:rsid w:val="000A47A5"/>
    <w:rsid w:val="000A5920"/>
    <w:rsid w:val="000A5C44"/>
    <w:rsid w:val="000C372E"/>
    <w:rsid w:val="000C6199"/>
    <w:rsid w:val="000E6D97"/>
    <w:rsid w:val="000F3237"/>
    <w:rsid w:val="000F32AA"/>
    <w:rsid w:val="0010791E"/>
    <w:rsid w:val="001150F9"/>
    <w:rsid w:val="00116497"/>
    <w:rsid w:val="00123A45"/>
    <w:rsid w:val="0012531C"/>
    <w:rsid w:val="00143478"/>
    <w:rsid w:val="00143C62"/>
    <w:rsid w:val="00144888"/>
    <w:rsid w:val="00152693"/>
    <w:rsid w:val="00154BAC"/>
    <w:rsid w:val="001550B3"/>
    <w:rsid w:val="0015583E"/>
    <w:rsid w:val="00163F20"/>
    <w:rsid w:val="0016450E"/>
    <w:rsid w:val="00165EDC"/>
    <w:rsid w:val="00170872"/>
    <w:rsid w:val="00174951"/>
    <w:rsid w:val="001778C5"/>
    <w:rsid w:val="00181526"/>
    <w:rsid w:val="00181834"/>
    <w:rsid w:val="00182079"/>
    <w:rsid w:val="00185B69"/>
    <w:rsid w:val="00197BF7"/>
    <w:rsid w:val="001A48DB"/>
    <w:rsid w:val="001B0F29"/>
    <w:rsid w:val="001B2D13"/>
    <w:rsid w:val="001B5718"/>
    <w:rsid w:val="001D1483"/>
    <w:rsid w:val="001D3091"/>
    <w:rsid w:val="001D6652"/>
    <w:rsid w:val="001E118E"/>
    <w:rsid w:val="001E39C4"/>
    <w:rsid w:val="001E72C0"/>
    <w:rsid w:val="001F2ADD"/>
    <w:rsid w:val="001F4107"/>
    <w:rsid w:val="001F5434"/>
    <w:rsid w:val="001F5D15"/>
    <w:rsid w:val="001F6E6D"/>
    <w:rsid w:val="00202268"/>
    <w:rsid w:val="00203D1A"/>
    <w:rsid w:val="002063F7"/>
    <w:rsid w:val="002076E4"/>
    <w:rsid w:val="00210D2E"/>
    <w:rsid w:val="00211007"/>
    <w:rsid w:val="00216771"/>
    <w:rsid w:val="002207B4"/>
    <w:rsid w:val="00227524"/>
    <w:rsid w:val="00230CE5"/>
    <w:rsid w:val="0023594C"/>
    <w:rsid w:val="00236F81"/>
    <w:rsid w:val="002444CD"/>
    <w:rsid w:val="0025330C"/>
    <w:rsid w:val="00260038"/>
    <w:rsid w:val="00261FD0"/>
    <w:rsid w:val="00262633"/>
    <w:rsid w:val="002673C8"/>
    <w:rsid w:val="00267A16"/>
    <w:rsid w:val="00270A14"/>
    <w:rsid w:val="00270EC0"/>
    <w:rsid w:val="00275630"/>
    <w:rsid w:val="00275BA5"/>
    <w:rsid w:val="002778F1"/>
    <w:rsid w:val="00292CB8"/>
    <w:rsid w:val="0029499E"/>
    <w:rsid w:val="002975A2"/>
    <w:rsid w:val="002A0840"/>
    <w:rsid w:val="002A12C0"/>
    <w:rsid w:val="002B6B21"/>
    <w:rsid w:val="002C0565"/>
    <w:rsid w:val="002C28A4"/>
    <w:rsid w:val="002C7011"/>
    <w:rsid w:val="002D24E2"/>
    <w:rsid w:val="002D54D7"/>
    <w:rsid w:val="002D5FED"/>
    <w:rsid w:val="002E658A"/>
    <w:rsid w:val="002F486A"/>
    <w:rsid w:val="002F709B"/>
    <w:rsid w:val="00301CEA"/>
    <w:rsid w:val="00306FAB"/>
    <w:rsid w:val="00307956"/>
    <w:rsid w:val="003118CC"/>
    <w:rsid w:val="00314BB1"/>
    <w:rsid w:val="0031702A"/>
    <w:rsid w:val="00317145"/>
    <w:rsid w:val="00322387"/>
    <w:rsid w:val="0033145E"/>
    <w:rsid w:val="0034304E"/>
    <w:rsid w:val="003608AD"/>
    <w:rsid w:val="00361B45"/>
    <w:rsid w:val="00367637"/>
    <w:rsid w:val="00372F5B"/>
    <w:rsid w:val="00373DC5"/>
    <w:rsid w:val="00374451"/>
    <w:rsid w:val="00374FD4"/>
    <w:rsid w:val="00375EB7"/>
    <w:rsid w:val="00377B2F"/>
    <w:rsid w:val="00385207"/>
    <w:rsid w:val="00392576"/>
    <w:rsid w:val="00392934"/>
    <w:rsid w:val="00397B7D"/>
    <w:rsid w:val="003A0E1B"/>
    <w:rsid w:val="003A453D"/>
    <w:rsid w:val="003B0170"/>
    <w:rsid w:val="003B7742"/>
    <w:rsid w:val="003C6D34"/>
    <w:rsid w:val="003C7F00"/>
    <w:rsid w:val="003D24E6"/>
    <w:rsid w:val="003E19D1"/>
    <w:rsid w:val="003E25B8"/>
    <w:rsid w:val="003E5165"/>
    <w:rsid w:val="003E7F9C"/>
    <w:rsid w:val="003F029D"/>
    <w:rsid w:val="0040276C"/>
    <w:rsid w:val="00403FBD"/>
    <w:rsid w:val="00407A7C"/>
    <w:rsid w:val="00412740"/>
    <w:rsid w:val="00412B4B"/>
    <w:rsid w:val="004152E9"/>
    <w:rsid w:val="004233A8"/>
    <w:rsid w:val="0044023F"/>
    <w:rsid w:val="004402D0"/>
    <w:rsid w:val="00440464"/>
    <w:rsid w:val="00440B2B"/>
    <w:rsid w:val="004418B1"/>
    <w:rsid w:val="00444DC4"/>
    <w:rsid w:val="004450B7"/>
    <w:rsid w:val="004458BB"/>
    <w:rsid w:val="00447845"/>
    <w:rsid w:val="00456E73"/>
    <w:rsid w:val="0045710B"/>
    <w:rsid w:val="00457209"/>
    <w:rsid w:val="00460D7D"/>
    <w:rsid w:val="00462793"/>
    <w:rsid w:val="00462A14"/>
    <w:rsid w:val="00464931"/>
    <w:rsid w:val="0046555C"/>
    <w:rsid w:val="00471824"/>
    <w:rsid w:val="00475799"/>
    <w:rsid w:val="004856AA"/>
    <w:rsid w:val="0048742E"/>
    <w:rsid w:val="004875DD"/>
    <w:rsid w:val="004901CB"/>
    <w:rsid w:val="00495584"/>
    <w:rsid w:val="004A6BAE"/>
    <w:rsid w:val="004B25BC"/>
    <w:rsid w:val="004B45B7"/>
    <w:rsid w:val="004B70E3"/>
    <w:rsid w:val="004C5825"/>
    <w:rsid w:val="004C61C6"/>
    <w:rsid w:val="004D287F"/>
    <w:rsid w:val="004D2AA0"/>
    <w:rsid w:val="004D4571"/>
    <w:rsid w:val="004D6461"/>
    <w:rsid w:val="004E522A"/>
    <w:rsid w:val="004E6942"/>
    <w:rsid w:val="004F5AAB"/>
    <w:rsid w:val="00500D76"/>
    <w:rsid w:val="00501415"/>
    <w:rsid w:val="00502B57"/>
    <w:rsid w:val="005148B2"/>
    <w:rsid w:val="00516293"/>
    <w:rsid w:val="00523004"/>
    <w:rsid w:val="00534A25"/>
    <w:rsid w:val="00535C69"/>
    <w:rsid w:val="0053624D"/>
    <w:rsid w:val="00540FD4"/>
    <w:rsid w:val="00543743"/>
    <w:rsid w:val="005439C1"/>
    <w:rsid w:val="00546148"/>
    <w:rsid w:val="00547B6D"/>
    <w:rsid w:val="00551FC7"/>
    <w:rsid w:val="00556781"/>
    <w:rsid w:val="00561074"/>
    <w:rsid w:val="0056695B"/>
    <w:rsid w:val="00571A14"/>
    <w:rsid w:val="00590233"/>
    <w:rsid w:val="0059509A"/>
    <w:rsid w:val="005A0142"/>
    <w:rsid w:val="005A3E9F"/>
    <w:rsid w:val="005B3418"/>
    <w:rsid w:val="005C2D7E"/>
    <w:rsid w:val="005D6A2B"/>
    <w:rsid w:val="005E00BD"/>
    <w:rsid w:val="005E4FC0"/>
    <w:rsid w:val="005F28CC"/>
    <w:rsid w:val="006003CB"/>
    <w:rsid w:val="00600A59"/>
    <w:rsid w:val="00602B38"/>
    <w:rsid w:val="00606281"/>
    <w:rsid w:val="00622561"/>
    <w:rsid w:val="0062422D"/>
    <w:rsid w:val="00626230"/>
    <w:rsid w:val="00626879"/>
    <w:rsid w:val="00627522"/>
    <w:rsid w:val="00641559"/>
    <w:rsid w:val="006434E4"/>
    <w:rsid w:val="00644F32"/>
    <w:rsid w:val="0064547D"/>
    <w:rsid w:val="00645DB9"/>
    <w:rsid w:val="00652E9A"/>
    <w:rsid w:val="006551CE"/>
    <w:rsid w:val="006612F8"/>
    <w:rsid w:val="006622B4"/>
    <w:rsid w:val="00662FF5"/>
    <w:rsid w:val="006644BA"/>
    <w:rsid w:val="006703E8"/>
    <w:rsid w:val="00670F6F"/>
    <w:rsid w:val="006729DF"/>
    <w:rsid w:val="0067779D"/>
    <w:rsid w:val="00680106"/>
    <w:rsid w:val="006845B3"/>
    <w:rsid w:val="006851B0"/>
    <w:rsid w:val="00686CA1"/>
    <w:rsid w:val="006923E9"/>
    <w:rsid w:val="006A428A"/>
    <w:rsid w:val="006A57E2"/>
    <w:rsid w:val="006B1258"/>
    <w:rsid w:val="006B2507"/>
    <w:rsid w:val="006B54B3"/>
    <w:rsid w:val="006B746D"/>
    <w:rsid w:val="006C4A75"/>
    <w:rsid w:val="006C5B34"/>
    <w:rsid w:val="006D1605"/>
    <w:rsid w:val="006D24B2"/>
    <w:rsid w:val="006D3B1D"/>
    <w:rsid w:val="006E4DC7"/>
    <w:rsid w:val="006E6EC5"/>
    <w:rsid w:val="00706876"/>
    <w:rsid w:val="00711EA7"/>
    <w:rsid w:val="00712FFF"/>
    <w:rsid w:val="00715E77"/>
    <w:rsid w:val="00720473"/>
    <w:rsid w:val="007239DB"/>
    <w:rsid w:val="00742772"/>
    <w:rsid w:val="0074362D"/>
    <w:rsid w:val="00757E78"/>
    <w:rsid w:val="00765A53"/>
    <w:rsid w:val="0076660D"/>
    <w:rsid w:val="00771B4E"/>
    <w:rsid w:val="007766CB"/>
    <w:rsid w:val="00776836"/>
    <w:rsid w:val="00777C3C"/>
    <w:rsid w:val="007868EE"/>
    <w:rsid w:val="00786CE1"/>
    <w:rsid w:val="007A6CD9"/>
    <w:rsid w:val="007A7648"/>
    <w:rsid w:val="007A7AB1"/>
    <w:rsid w:val="007B50E2"/>
    <w:rsid w:val="007C3699"/>
    <w:rsid w:val="007C7C49"/>
    <w:rsid w:val="007D1EA0"/>
    <w:rsid w:val="007E0AC4"/>
    <w:rsid w:val="007E11EA"/>
    <w:rsid w:val="007F1650"/>
    <w:rsid w:val="007F620E"/>
    <w:rsid w:val="007F63D6"/>
    <w:rsid w:val="007F7F07"/>
    <w:rsid w:val="0080331D"/>
    <w:rsid w:val="00804584"/>
    <w:rsid w:val="00805A32"/>
    <w:rsid w:val="00805F16"/>
    <w:rsid w:val="008150BC"/>
    <w:rsid w:val="0081575F"/>
    <w:rsid w:val="0082325E"/>
    <w:rsid w:val="00823690"/>
    <w:rsid w:val="00827033"/>
    <w:rsid w:val="00827521"/>
    <w:rsid w:val="00832508"/>
    <w:rsid w:val="00834C61"/>
    <w:rsid w:val="00836166"/>
    <w:rsid w:val="008539E3"/>
    <w:rsid w:val="00853C06"/>
    <w:rsid w:val="008554ED"/>
    <w:rsid w:val="00882233"/>
    <w:rsid w:val="00883210"/>
    <w:rsid w:val="008870E4"/>
    <w:rsid w:val="00892848"/>
    <w:rsid w:val="00893C66"/>
    <w:rsid w:val="00894A35"/>
    <w:rsid w:val="008959D1"/>
    <w:rsid w:val="008A102D"/>
    <w:rsid w:val="008A1AB3"/>
    <w:rsid w:val="008B4429"/>
    <w:rsid w:val="008B479B"/>
    <w:rsid w:val="008B57CE"/>
    <w:rsid w:val="008B67A6"/>
    <w:rsid w:val="008C14B6"/>
    <w:rsid w:val="008E0F3E"/>
    <w:rsid w:val="008E7CD6"/>
    <w:rsid w:val="00903C0A"/>
    <w:rsid w:val="00907617"/>
    <w:rsid w:val="009153ED"/>
    <w:rsid w:val="009210E7"/>
    <w:rsid w:val="0092312E"/>
    <w:rsid w:val="009249CD"/>
    <w:rsid w:val="00932054"/>
    <w:rsid w:val="0093613A"/>
    <w:rsid w:val="009435D3"/>
    <w:rsid w:val="00947E16"/>
    <w:rsid w:val="0095143C"/>
    <w:rsid w:val="009525F4"/>
    <w:rsid w:val="00955290"/>
    <w:rsid w:val="00957D64"/>
    <w:rsid w:val="009625B3"/>
    <w:rsid w:val="009738F2"/>
    <w:rsid w:val="009867D4"/>
    <w:rsid w:val="009926CC"/>
    <w:rsid w:val="00993008"/>
    <w:rsid w:val="009A31CE"/>
    <w:rsid w:val="009A3BE8"/>
    <w:rsid w:val="009B2B58"/>
    <w:rsid w:val="009B2D66"/>
    <w:rsid w:val="009B582C"/>
    <w:rsid w:val="009D365E"/>
    <w:rsid w:val="009D3969"/>
    <w:rsid w:val="009D4471"/>
    <w:rsid w:val="009D468A"/>
    <w:rsid w:val="009E7E90"/>
    <w:rsid w:val="009F248D"/>
    <w:rsid w:val="00A01C58"/>
    <w:rsid w:val="00A0438A"/>
    <w:rsid w:val="00A04E6C"/>
    <w:rsid w:val="00A079E6"/>
    <w:rsid w:val="00A07FAB"/>
    <w:rsid w:val="00A11B30"/>
    <w:rsid w:val="00A1283B"/>
    <w:rsid w:val="00A250F9"/>
    <w:rsid w:val="00A254A5"/>
    <w:rsid w:val="00A31426"/>
    <w:rsid w:val="00A33F75"/>
    <w:rsid w:val="00A35E32"/>
    <w:rsid w:val="00A36F65"/>
    <w:rsid w:val="00A42EA1"/>
    <w:rsid w:val="00A45F2F"/>
    <w:rsid w:val="00A4761C"/>
    <w:rsid w:val="00A53B1C"/>
    <w:rsid w:val="00A571EA"/>
    <w:rsid w:val="00A575F4"/>
    <w:rsid w:val="00A64265"/>
    <w:rsid w:val="00A734F7"/>
    <w:rsid w:val="00A76FE3"/>
    <w:rsid w:val="00A8109B"/>
    <w:rsid w:val="00A84895"/>
    <w:rsid w:val="00A879F9"/>
    <w:rsid w:val="00A91372"/>
    <w:rsid w:val="00AB1DFD"/>
    <w:rsid w:val="00AB4FC8"/>
    <w:rsid w:val="00AC290E"/>
    <w:rsid w:val="00AC2D8F"/>
    <w:rsid w:val="00AD7E64"/>
    <w:rsid w:val="00AE37F2"/>
    <w:rsid w:val="00AF3B4D"/>
    <w:rsid w:val="00AF65F3"/>
    <w:rsid w:val="00B00142"/>
    <w:rsid w:val="00B0220A"/>
    <w:rsid w:val="00B06A9C"/>
    <w:rsid w:val="00B10D1A"/>
    <w:rsid w:val="00B2301D"/>
    <w:rsid w:val="00B231C6"/>
    <w:rsid w:val="00B36814"/>
    <w:rsid w:val="00B413A6"/>
    <w:rsid w:val="00B4266C"/>
    <w:rsid w:val="00B4510E"/>
    <w:rsid w:val="00B461CB"/>
    <w:rsid w:val="00B54342"/>
    <w:rsid w:val="00B607A2"/>
    <w:rsid w:val="00B62604"/>
    <w:rsid w:val="00B641AC"/>
    <w:rsid w:val="00B75542"/>
    <w:rsid w:val="00B75B57"/>
    <w:rsid w:val="00B828AC"/>
    <w:rsid w:val="00B905EF"/>
    <w:rsid w:val="00B9105F"/>
    <w:rsid w:val="00B96B6E"/>
    <w:rsid w:val="00BB7DDF"/>
    <w:rsid w:val="00BC027D"/>
    <w:rsid w:val="00BC1DE4"/>
    <w:rsid w:val="00BC500E"/>
    <w:rsid w:val="00BD4559"/>
    <w:rsid w:val="00BE0A4F"/>
    <w:rsid w:val="00BE29BF"/>
    <w:rsid w:val="00BF32E1"/>
    <w:rsid w:val="00BF353D"/>
    <w:rsid w:val="00BF4DC5"/>
    <w:rsid w:val="00BF58ED"/>
    <w:rsid w:val="00C05B6A"/>
    <w:rsid w:val="00C14E73"/>
    <w:rsid w:val="00C1702D"/>
    <w:rsid w:val="00C23109"/>
    <w:rsid w:val="00C33C4A"/>
    <w:rsid w:val="00C3541E"/>
    <w:rsid w:val="00C403D9"/>
    <w:rsid w:val="00C42CBA"/>
    <w:rsid w:val="00C4698A"/>
    <w:rsid w:val="00C71407"/>
    <w:rsid w:val="00C734C2"/>
    <w:rsid w:val="00C84CD0"/>
    <w:rsid w:val="00C92B2B"/>
    <w:rsid w:val="00C92F49"/>
    <w:rsid w:val="00CA2070"/>
    <w:rsid w:val="00CA5170"/>
    <w:rsid w:val="00CA52A4"/>
    <w:rsid w:val="00CA5AAF"/>
    <w:rsid w:val="00CA7427"/>
    <w:rsid w:val="00CA79F9"/>
    <w:rsid w:val="00CB6A8D"/>
    <w:rsid w:val="00CB6AEA"/>
    <w:rsid w:val="00CB70B8"/>
    <w:rsid w:val="00CB780A"/>
    <w:rsid w:val="00CC066C"/>
    <w:rsid w:val="00CC14EE"/>
    <w:rsid w:val="00CE0590"/>
    <w:rsid w:val="00CE1819"/>
    <w:rsid w:val="00CE4A69"/>
    <w:rsid w:val="00CF08BF"/>
    <w:rsid w:val="00CF381F"/>
    <w:rsid w:val="00CF4F3F"/>
    <w:rsid w:val="00D00209"/>
    <w:rsid w:val="00D07C85"/>
    <w:rsid w:val="00D10970"/>
    <w:rsid w:val="00D22718"/>
    <w:rsid w:val="00D2390D"/>
    <w:rsid w:val="00D25E4C"/>
    <w:rsid w:val="00D27985"/>
    <w:rsid w:val="00D328C1"/>
    <w:rsid w:val="00D460D3"/>
    <w:rsid w:val="00D543A9"/>
    <w:rsid w:val="00D545D3"/>
    <w:rsid w:val="00D56882"/>
    <w:rsid w:val="00D57E55"/>
    <w:rsid w:val="00D63B34"/>
    <w:rsid w:val="00D70107"/>
    <w:rsid w:val="00D70F3B"/>
    <w:rsid w:val="00D76CC4"/>
    <w:rsid w:val="00D829A3"/>
    <w:rsid w:val="00D838D8"/>
    <w:rsid w:val="00D927DA"/>
    <w:rsid w:val="00D93E5E"/>
    <w:rsid w:val="00D96E91"/>
    <w:rsid w:val="00DA1FED"/>
    <w:rsid w:val="00DA6DA5"/>
    <w:rsid w:val="00DB1303"/>
    <w:rsid w:val="00DC2DC8"/>
    <w:rsid w:val="00DC32A2"/>
    <w:rsid w:val="00DD2C6E"/>
    <w:rsid w:val="00DD5738"/>
    <w:rsid w:val="00DD64AE"/>
    <w:rsid w:val="00DD7D2B"/>
    <w:rsid w:val="00DE767A"/>
    <w:rsid w:val="00DE7DBD"/>
    <w:rsid w:val="00DF24B7"/>
    <w:rsid w:val="00DF49DD"/>
    <w:rsid w:val="00E01383"/>
    <w:rsid w:val="00E07160"/>
    <w:rsid w:val="00E1054C"/>
    <w:rsid w:val="00E10A11"/>
    <w:rsid w:val="00E10E39"/>
    <w:rsid w:val="00E12EB2"/>
    <w:rsid w:val="00E13663"/>
    <w:rsid w:val="00E15449"/>
    <w:rsid w:val="00E1548F"/>
    <w:rsid w:val="00E179C7"/>
    <w:rsid w:val="00E17FFD"/>
    <w:rsid w:val="00E2576E"/>
    <w:rsid w:val="00E315DC"/>
    <w:rsid w:val="00E33C29"/>
    <w:rsid w:val="00E36DED"/>
    <w:rsid w:val="00E416F6"/>
    <w:rsid w:val="00E524FB"/>
    <w:rsid w:val="00E55901"/>
    <w:rsid w:val="00E604A6"/>
    <w:rsid w:val="00E61535"/>
    <w:rsid w:val="00E739D6"/>
    <w:rsid w:val="00E84BA9"/>
    <w:rsid w:val="00E87520"/>
    <w:rsid w:val="00E91A89"/>
    <w:rsid w:val="00E96C17"/>
    <w:rsid w:val="00E97AFA"/>
    <w:rsid w:val="00EA5C1C"/>
    <w:rsid w:val="00EB0EAB"/>
    <w:rsid w:val="00EC0380"/>
    <w:rsid w:val="00EC0EEB"/>
    <w:rsid w:val="00ED2BEA"/>
    <w:rsid w:val="00ED42B4"/>
    <w:rsid w:val="00ED642F"/>
    <w:rsid w:val="00ED6FA7"/>
    <w:rsid w:val="00EE13A7"/>
    <w:rsid w:val="00EE1532"/>
    <w:rsid w:val="00EF34D6"/>
    <w:rsid w:val="00F01F57"/>
    <w:rsid w:val="00F0753D"/>
    <w:rsid w:val="00F10AD5"/>
    <w:rsid w:val="00F11616"/>
    <w:rsid w:val="00F17468"/>
    <w:rsid w:val="00F21FDF"/>
    <w:rsid w:val="00F2249A"/>
    <w:rsid w:val="00F24CFE"/>
    <w:rsid w:val="00F27A96"/>
    <w:rsid w:val="00F30837"/>
    <w:rsid w:val="00F35531"/>
    <w:rsid w:val="00F43E8D"/>
    <w:rsid w:val="00F523C5"/>
    <w:rsid w:val="00F52F78"/>
    <w:rsid w:val="00F53159"/>
    <w:rsid w:val="00F706BE"/>
    <w:rsid w:val="00F83F1D"/>
    <w:rsid w:val="00F86BD2"/>
    <w:rsid w:val="00F9430C"/>
    <w:rsid w:val="00FA2527"/>
    <w:rsid w:val="00FA5135"/>
    <w:rsid w:val="00FA692D"/>
    <w:rsid w:val="00FB00FE"/>
    <w:rsid w:val="00FB66E4"/>
    <w:rsid w:val="00FC4D91"/>
    <w:rsid w:val="00FC6514"/>
    <w:rsid w:val="00FC6E03"/>
    <w:rsid w:val="00FC778F"/>
    <w:rsid w:val="00FD06F0"/>
    <w:rsid w:val="00FD0EA0"/>
    <w:rsid w:val="00FD15D1"/>
    <w:rsid w:val="00FD7ECB"/>
    <w:rsid w:val="00FE1353"/>
    <w:rsid w:val="00FE1F22"/>
    <w:rsid w:val="00FF4495"/>
    <w:rsid w:val="00FF5173"/>
    <w:rsid w:val="37081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25"/>
    <w:qFormat/>
    <w:uiPriority w:val="9"/>
    <w:pPr>
      <w:keepNext/>
      <w:keepLines/>
      <w:numPr>
        <w:ilvl w:val="0"/>
        <w:numId w:val="1"/>
      </w:numPr>
      <w:pBdr>
        <w:bottom w:val="single" w:color="585858" w:themeColor="text1" w:themeTint="A6" w:sz="4" w:space="1"/>
      </w:pBdr>
      <w:spacing w:before="360"/>
      <w:outlineLvl w:val="0"/>
    </w:pPr>
    <w:rPr>
      <w:rFonts w:asciiTheme="majorHAnsi" w:hAnsiTheme="majorHAnsi" w:eastAsiaTheme="majorEastAsia" w:cstheme="majorBidi"/>
      <w:b/>
      <w:bCs/>
      <w:smallCaps/>
      <w:color w:val="000000" w:themeColor="text1"/>
      <w:sz w:val="36"/>
      <w:szCs w:val="36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26"/>
    <w:unhideWhenUsed/>
    <w:qFormat/>
    <w:uiPriority w:val="9"/>
    <w:pPr>
      <w:keepNext/>
      <w:keepLines/>
      <w:numPr>
        <w:ilvl w:val="1"/>
        <w:numId w:val="1"/>
      </w:numPr>
      <w:spacing w:before="360" w:after="0"/>
      <w:outlineLvl w:val="1"/>
    </w:pPr>
    <w:rPr>
      <w:rFonts w:asciiTheme="majorHAnsi" w:hAnsiTheme="majorHAnsi" w:eastAsiaTheme="majorEastAsia" w:cstheme="majorBidi"/>
      <w:b/>
      <w:bCs/>
      <w:smallCaps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link w:val="27"/>
    <w:unhideWhenUsed/>
    <w:qFormat/>
    <w:uiPriority w:val="9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 w:themeColor="text1"/>
      <w14:textFill>
        <w14:solidFill>
          <w14:schemeClr w14:val="tx1"/>
        </w14:solidFill>
      </w14:textFill>
    </w:rPr>
  </w:style>
  <w:style w:type="paragraph" w:styleId="5">
    <w:name w:val="heading 4"/>
    <w:basedOn w:val="1"/>
    <w:next w:val="1"/>
    <w:link w:val="29"/>
    <w:unhideWhenUsed/>
    <w:qFormat/>
    <w:uiPriority w:val="9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000000" w:themeColor="text1"/>
      <w14:textFill>
        <w14:solidFill>
          <w14:schemeClr w14:val="tx1"/>
        </w14:solidFill>
      </w14:textFill>
    </w:rPr>
  </w:style>
  <w:style w:type="paragraph" w:styleId="6">
    <w:name w:val="heading 5"/>
    <w:basedOn w:val="1"/>
    <w:next w:val="1"/>
    <w:link w:val="30"/>
    <w:semiHidden/>
    <w:unhideWhenUsed/>
    <w:qFormat/>
    <w:uiPriority w:val="9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hAnsiTheme="majorHAnsi" w:eastAsiaTheme="majorEastAsia" w:cstheme="majorBidi"/>
      <w:color w:val="333F50" w:themeColor="text2" w:themeShade="BF"/>
    </w:rPr>
  </w:style>
  <w:style w:type="paragraph" w:styleId="7">
    <w:name w:val="heading 6"/>
    <w:basedOn w:val="1"/>
    <w:next w:val="1"/>
    <w:link w:val="31"/>
    <w:semiHidden/>
    <w:unhideWhenUsed/>
    <w:qFormat/>
    <w:uiPriority w:val="9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hAnsiTheme="majorHAnsi" w:eastAsiaTheme="majorEastAsia" w:cstheme="majorBidi"/>
      <w:i/>
      <w:iCs/>
      <w:color w:val="333F50" w:themeColor="text2" w:themeShade="BF"/>
    </w:rPr>
  </w:style>
  <w:style w:type="paragraph" w:styleId="8">
    <w:name w:val="heading 7"/>
    <w:basedOn w:val="1"/>
    <w:next w:val="1"/>
    <w:link w:val="32"/>
    <w:semiHidden/>
    <w:unhideWhenUsed/>
    <w:qFormat/>
    <w:uiPriority w:val="9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33"/>
    <w:semiHidden/>
    <w:unhideWhenUsed/>
    <w:qFormat/>
    <w:uiPriority w:val="9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hAnsiTheme="majorHAnsi" w:eastAsiaTheme="majorEastAsia" w:cstheme="majorBidi"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9"/>
    <w:basedOn w:val="1"/>
    <w:next w:val="1"/>
    <w:link w:val="34"/>
    <w:semiHidden/>
    <w:unhideWhenUsed/>
    <w:qFormat/>
    <w:uiPriority w:val="9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caption"/>
    <w:basedOn w:val="1"/>
    <w:next w:val="1"/>
    <w:unhideWhenUsed/>
    <w:qFormat/>
    <w:uiPriority w:val="35"/>
    <w:pPr>
      <w:spacing w:after="200" w:line="240" w:lineRule="auto"/>
    </w:pPr>
    <w:rPr>
      <w:i/>
      <w:iCs/>
      <w:color w:val="44546A" w:themeColor="text2"/>
      <w:sz w:val="18"/>
      <w:szCs w:val="18"/>
      <w14:textFill>
        <w14:solidFill>
          <w14:schemeClr w14:val="tx2"/>
        </w14:solidFill>
      </w14:textFill>
    </w:rPr>
  </w:style>
  <w:style w:type="character" w:styleId="14">
    <w:name w:val="Emphasis"/>
    <w:basedOn w:val="11"/>
    <w:qFormat/>
    <w:uiPriority w:val="20"/>
    <w:rPr>
      <w:i/>
      <w:iCs/>
      <w:color w:val="auto"/>
    </w:rPr>
  </w:style>
  <w:style w:type="paragraph" w:styleId="15">
    <w:name w:val="footer"/>
    <w:basedOn w:val="1"/>
    <w:link w:val="4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6">
    <w:name w:val="header"/>
    <w:basedOn w:val="1"/>
    <w:link w:val="4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7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8">
    <w:name w:val="Strong"/>
    <w:basedOn w:val="11"/>
    <w:qFormat/>
    <w:uiPriority w:val="22"/>
    <w:rPr>
      <w:b/>
      <w:bCs/>
      <w:color w:val="000000" w:themeColor="text1"/>
      <w14:textFill>
        <w14:solidFill>
          <w14:schemeClr w14:val="tx1"/>
        </w14:solidFill>
      </w14:textFill>
    </w:rPr>
  </w:style>
  <w:style w:type="paragraph" w:styleId="19">
    <w:name w:val="Subtitle"/>
    <w:basedOn w:val="1"/>
    <w:next w:val="1"/>
    <w:link w:val="36"/>
    <w:qFormat/>
    <w:uiPriority w:val="11"/>
    <w:rPr>
      <w:color w:val="595959" w:themeColor="text1" w:themeTint="A6"/>
      <w:spacing w:val="10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20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1">
    <w:name w:val="Title"/>
    <w:basedOn w:val="1"/>
    <w:next w:val="1"/>
    <w:link w:val="35"/>
    <w:qFormat/>
    <w:uiPriority w:val="10"/>
    <w:pPr>
      <w:spacing w:after="0" w:line="240" w:lineRule="auto"/>
      <w:contextualSpacing/>
    </w:pPr>
    <w:rPr>
      <w:rFonts w:asciiTheme="majorHAnsi" w:hAnsiTheme="majorHAnsi" w:eastAsiaTheme="majorEastAsia" w:cstheme="majorBidi"/>
      <w:color w:val="000000" w:themeColor="text1"/>
      <w:sz w:val="56"/>
      <w:szCs w:val="56"/>
      <w14:textFill>
        <w14:solidFill>
          <w14:schemeClr w14:val="tx1"/>
        </w14:solidFill>
      </w14:textFill>
    </w:rPr>
  </w:style>
  <w:style w:type="paragraph" w:styleId="22">
    <w:name w:val="toc 1"/>
    <w:basedOn w:val="1"/>
    <w:next w:val="1"/>
    <w:autoRedefine/>
    <w:unhideWhenUsed/>
    <w:qFormat/>
    <w:uiPriority w:val="39"/>
    <w:pPr>
      <w:spacing w:after="100"/>
    </w:pPr>
  </w:style>
  <w:style w:type="paragraph" w:styleId="23">
    <w:name w:val="toc 2"/>
    <w:basedOn w:val="1"/>
    <w:next w:val="1"/>
    <w:autoRedefine/>
    <w:unhideWhenUsed/>
    <w:qFormat/>
    <w:uiPriority w:val="39"/>
    <w:pPr>
      <w:spacing w:after="100"/>
      <w:ind w:left="220"/>
    </w:pPr>
  </w:style>
  <w:style w:type="paragraph" w:styleId="24">
    <w:name w:val="toc 3"/>
    <w:basedOn w:val="1"/>
    <w:next w:val="1"/>
    <w:autoRedefine/>
    <w:unhideWhenUsed/>
    <w:qFormat/>
    <w:uiPriority w:val="39"/>
    <w:pPr>
      <w:spacing w:after="100"/>
      <w:ind w:left="440"/>
    </w:pPr>
  </w:style>
  <w:style w:type="character" w:customStyle="1" w:styleId="2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smallCaps/>
      <w:color w:val="000000" w:themeColor="text1"/>
      <w:sz w:val="36"/>
      <w:szCs w:val="36"/>
      <w14:textFill>
        <w14:solidFill>
          <w14:schemeClr w14:val="tx1"/>
        </w14:solidFill>
      </w14:textFill>
    </w:rPr>
  </w:style>
  <w:style w:type="character" w:customStyle="1" w:styleId="26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smallCaps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character" w:customStyle="1" w:styleId="27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000000" w:themeColor="text1"/>
      <w14:textFill>
        <w14:solidFill>
          <w14:schemeClr w14:val="tx1"/>
        </w14:solidFill>
      </w14:textFill>
    </w:rPr>
  </w:style>
  <w:style w:type="paragraph" w:customStyle="1" w:styleId="28">
    <w:name w:val="TOC Heading"/>
    <w:basedOn w:val="2"/>
    <w:next w:val="1"/>
    <w:unhideWhenUsed/>
    <w:qFormat/>
    <w:uiPriority w:val="39"/>
    <w:pPr>
      <w:outlineLvl w:val="9"/>
    </w:pPr>
  </w:style>
  <w:style w:type="character" w:customStyle="1" w:styleId="29">
    <w:name w:val="Heading 4 Char"/>
    <w:basedOn w:val="11"/>
    <w:link w:val="5"/>
    <w:qFormat/>
    <w:uiPriority w:val="9"/>
    <w:rPr>
      <w:rFonts w:asciiTheme="majorHAnsi" w:hAnsiTheme="majorHAnsi" w:eastAsiaTheme="majorEastAsia" w:cstheme="majorBidi"/>
      <w:b/>
      <w:bCs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30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333F50" w:themeColor="text2" w:themeShade="BF"/>
    </w:rPr>
  </w:style>
  <w:style w:type="character" w:customStyle="1" w:styleId="31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333F50" w:themeColor="text2" w:themeShade="BF"/>
    </w:rPr>
  </w:style>
  <w:style w:type="character" w:customStyle="1" w:styleId="32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3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4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5">
    <w:name w:val="Title Char"/>
    <w:basedOn w:val="11"/>
    <w:link w:val="21"/>
    <w:qFormat/>
    <w:uiPriority w:val="10"/>
    <w:rPr>
      <w:rFonts w:asciiTheme="majorHAnsi" w:hAnsiTheme="majorHAnsi" w:eastAsiaTheme="majorEastAsia" w:cstheme="majorBidi"/>
      <w:color w:val="000000" w:themeColor="text1"/>
      <w:sz w:val="56"/>
      <w:szCs w:val="56"/>
      <w14:textFill>
        <w14:solidFill>
          <w14:schemeClr w14:val="tx1"/>
        </w14:solidFill>
      </w14:textFill>
    </w:rPr>
  </w:style>
  <w:style w:type="character" w:customStyle="1" w:styleId="36">
    <w:name w:val="Subtitle Char"/>
    <w:basedOn w:val="11"/>
    <w:link w:val="19"/>
    <w:qFormat/>
    <w:uiPriority w:val="11"/>
    <w:rPr>
      <w:color w:val="595959" w:themeColor="text1" w:themeTint="A6"/>
      <w:spacing w:val="10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8">
    <w:name w:val="Quote"/>
    <w:basedOn w:val="1"/>
    <w:next w:val="1"/>
    <w:link w:val="39"/>
    <w:qFormat/>
    <w:uiPriority w:val="29"/>
    <w:pPr>
      <w:spacing w:before="160"/>
      <w:ind w:left="720" w:right="720"/>
    </w:pPr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39">
    <w:name w:val="Quote Char"/>
    <w:basedOn w:val="11"/>
    <w:link w:val="3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styleId="40">
    <w:name w:val="Intense Quote"/>
    <w:basedOn w:val="1"/>
    <w:next w:val="1"/>
    <w:link w:val="41"/>
    <w:qFormat/>
    <w:uiPriority w:val="30"/>
    <w:pPr>
      <w:pBdr>
        <w:top w:val="single" w:color="F1F1F1" w:themeColor="background1" w:themeShade="F2" w:sz="24" w:space="1"/>
        <w:bottom w:val="single" w:color="F1F1F1" w:themeColor="background1" w:themeShade="F2" w:sz="24" w:space="1"/>
      </w:pBdr>
      <w:shd w:val="clear" w:color="auto" w:fill="F1F1F1" w:themeFill="background1" w:themeFillShade="F2"/>
      <w:spacing w:before="240" w:after="240"/>
      <w:ind w:left="936" w:right="936"/>
      <w:jc w:val="center"/>
    </w:pPr>
    <w:rPr>
      <w:color w:val="000000" w:themeColor="text1"/>
      <w14:textFill>
        <w14:solidFill>
          <w14:schemeClr w14:val="tx1"/>
        </w14:solidFill>
      </w14:textFill>
    </w:rPr>
  </w:style>
  <w:style w:type="character" w:customStyle="1" w:styleId="41">
    <w:name w:val="Intense Quote Char"/>
    <w:basedOn w:val="11"/>
    <w:link w:val="40"/>
    <w:qFormat/>
    <w:uiPriority w:val="30"/>
    <w:rPr>
      <w:color w:val="000000" w:themeColor="text1"/>
      <w:shd w:val="clear" w:color="auto" w:fill="F1F1F1" w:themeFill="background1" w:themeFillShade="F2"/>
      <w14:textFill>
        <w14:solidFill>
          <w14:schemeClr w14:val="tx1"/>
        </w14:solidFill>
      </w14:textFill>
    </w:rPr>
  </w:style>
  <w:style w:type="character" w:customStyle="1" w:styleId="42">
    <w:name w:val="Subtle Emphasis"/>
    <w:basedOn w:val="11"/>
    <w:qFormat/>
    <w:uiPriority w:val="1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3">
    <w:name w:val="Intense Emphasis"/>
    <w:basedOn w:val="11"/>
    <w:qFormat/>
    <w:uiPriority w:val="21"/>
    <w:rPr>
      <w:b/>
      <w:bCs/>
      <w:i/>
      <w:iCs/>
      <w:caps/>
    </w:rPr>
  </w:style>
  <w:style w:type="character" w:customStyle="1" w:styleId="44">
    <w:name w:val="Subtle Reference"/>
    <w:basedOn w:val="11"/>
    <w:qFormat/>
    <w:uiPriority w:val="31"/>
    <w:rPr>
      <w:smallCaps/>
      <w:color w:val="404040" w:themeColor="text1" w:themeTint="BF"/>
      <w:u w:val="single" w:color="7E7E7E" w:themeColor="text1" w:themeTint="8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5">
    <w:name w:val="Intense Reference"/>
    <w:basedOn w:val="11"/>
    <w:qFormat/>
    <w:uiPriority w:val="32"/>
    <w:rPr>
      <w:b/>
      <w:bCs/>
      <w:smallCaps/>
      <w:u w:val="single"/>
    </w:rPr>
  </w:style>
  <w:style w:type="character" w:customStyle="1" w:styleId="46">
    <w:name w:val="Book Title"/>
    <w:basedOn w:val="11"/>
    <w:qFormat/>
    <w:uiPriority w:val="33"/>
    <w:rPr>
      <w:smallCaps/>
      <w:spacing w:val="5"/>
    </w:rPr>
  </w:style>
  <w:style w:type="paragraph" w:styleId="47">
    <w:name w:val="List Paragraph"/>
    <w:basedOn w:val="1"/>
    <w:qFormat/>
    <w:uiPriority w:val="34"/>
    <w:pPr>
      <w:ind w:left="720"/>
      <w:contextualSpacing/>
    </w:pPr>
  </w:style>
  <w:style w:type="character" w:customStyle="1" w:styleId="48">
    <w:name w:val="Header Char"/>
    <w:basedOn w:val="11"/>
    <w:link w:val="16"/>
    <w:qFormat/>
    <w:uiPriority w:val="99"/>
  </w:style>
  <w:style w:type="character" w:customStyle="1" w:styleId="49">
    <w:name w:val="Footer Char"/>
    <w:basedOn w:val="11"/>
    <w:link w:val="15"/>
    <w:qFormat/>
    <w:uiPriority w:val="99"/>
  </w:style>
  <w:style w:type="character" w:customStyle="1" w:styleId="50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F4E002-7D79-496F-962F-61200DAAB9B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164</Words>
  <Characters>978</Characters>
  <Lines>68</Lines>
  <Paragraphs>19</Paragraphs>
  <TotalTime>12</TotalTime>
  <ScaleCrop>false</ScaleCrop>
  <LinksUpToDate>false</LinksUpToDate>
  <CharactersWithSpaces>1070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2022-01-03T03:43:00Z</dcterms:created>
  <dc:creator>user pc</dc:creator>
  <cp:lastModifiedBy>Tanseer Haider</cp:lastModifiedBy>
  <dcterms:modified xsi:type="dcterms:W3CDTF">2026-07-30T13:51:23Z</dcterms:modified>
  <cp:revision>518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eyJoZGlkIjoiNjM5Y2EzZTVjNDUwZDFkY2Q4YmMxNzFhN2FmZGY0ZjkiLCJ1c2VySWQiOiI4ODEzOTYxMTI3MzkyIn0=</vt:lpwstr>
  </property>
  <property fmtid="{D5CDD505-2E9C-101B-9397-08002B2CF9AE}" pid="3" name="KSOProductBuildVer">
    <vt:lpwstr>1033-12.1.0.27458</vt:lpwstr>
  </property>
  <property fmtid="{D5CDD505-2E9C-101B-9397-08002B2CF9AE}" pid="4" name="ICV">
    <vt:lpwstr>3805188107EC4EF2A3E5163F9E2D9C02_13</vt:lpwstr>
  </property>
</Properties>
</file>