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10AEFF8">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Department of Electrical Engineering </w:t>
      </w:r>
    </w:p>
    <w:p w14:paraId="6BA4B24A">
      <w:pPr>
        <w:spacing w:after="0"/>
        <w:jc w:val="center"/>
        <w:rPr>
          <w:rFonts w:ascii="Times New Roman" w:hAnsi="Times New Roman" w:cs="Times New Roman"/>
          <w:b/>
          <w:sz w:val="28"/>
          <w:szCs w:val="28"/>
        </w:rPr>
      </w:pPr>
      <w:r>
        <w:rPr>
          <w:rFonts w:ascii="Times New Roman" w:hAnsi="Times New Roman" w:cs="Times New Roman"/>
          <w:b/>
          <w:sz w:val="28"/>
          <w:szCs w:val="28"/>
        </w:rPr>
        <w:t>The Superior University, Lahore</w:t>
      </w:r>
    </w:p>
    <w:p w14:paraId="2858BFBD">
      <w:pPr>
        <w:jc w:val="center"/>
        <w:rPr>
          <w:rFonts w:ascii="Times New Roman" w:hAnsi="Times New Roman" w:cs="Times New Roman"/>
          <w:b/>
          <w:sz w:val="28"/>
          <w:szCs w:val="28"/>
        </w:rPr>
      </w:pPr>
    </w:p>
    <w:p w14:paraId="6FC07D10">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Computer Programming </w:t>
      </w:r>
    </w:p>
    <w:p w14:paraId="2D1E77D7">
      <w:pPr>
        <w:jc w:val="center"/>
        <w:rPr>
          <w:rFonts w:ascii="Times New Roman" w:hAnsi="Times New Roman" w:cs="Times New Roman"/>
          <w:b/>
          <w:sz w:val="28"/>
          <w:szCs w:val="28"/>
        </w:rPr>
      </w:pPr>
    </w:p>
    <w:p w14:paraId="102227FC">
      <w:pPr>
        <w:jc w:val="center"/>
        <w:rPr>
          <w:rFonts w:ascii="Times New Roman" w:hAnsi="Times New Roman" w:cs="Times New Roman"/>
          <w:b/>
          <w:sz w:val="28"/>
          <w:szCs w:val="28"/>
        </w:rPr>
      </w:pPr>
    </w:p>
    <w:p w14:paraId="04E84741">
      <w:pPr>
        <w:jc w:val="center"/>
        <w:rPr>
          <w:rFonts w:ascii="Times New Roman" w:hAnsi="Times New Roman" w:cs="Times New Roman"/>
          <w:b/>
          <w:sz w:val="28"/>
          <w:szCs w:val="28"/>
        </w:rPr>
      </w:pPr>
      <w:r>
        <w:rPr>
          <w:rFonts w:ascii="Times New Roman" w:hAnsi="Times New Roman" w:cs="Times New Roman"/>
          <w:b/>
          <w:sz w:val="28"/>
          <w:szCs w:val="28"/>
        </w:rPr>
        <w:t>Experiment No.7</w:t>
      </w:r>
    </w:p>
    <w:p w14:paraId="5E023B6A">
      <w:pPr>
        <w:jc w:val="center"/>
        <w:rPr>
          <w:rFonts w:ascii="Times New Roman" w:hAnsi="Times New Roman" w:cs="Times New Roman"/>
          <w:b/>
          <w:bCs/>
          <w:sz w:val="28"/>
          <w:szCs w:val="28"/>
        </w:rPr>
      </w:pPr>
      <w:bookmarkStart w:id="0" w:name="_Hlk185412512"/>
      <w:r>
        <w:rPr>
          <w:rFonts w:ascii="Times New Roman" w:hAnsi="Times New Roman" w:cs="Times New Roman"/>
          <w:b/>
          <w:bCs/>
          <w:sz w:val="28"/>
          <w:szCs w:val="28"/>
        </w:rPr>
        <w:t>Practicing Pattern Programming Using Nested Loops</w:t>
      </w:r>
    </w:p>
    <w:bookmarkEnd w:id="0"/>
    <w:p w14:paraId="16AE3132">
      <w:pPr>
        <w:jc w:val="center"/>
        <w:rPr>
          <w:rFonts w:ascii="Times New Roman" w:hAnsi="Times New Roman" w:cs="Times New Roman"/>
          <w:b/>
          <w:bCs/>
          <w:sz w:val="28"/>
          <w:szCs w:val="28"/>
        </w:rPr>
      </w:pPr>
    </w:p>
    <w:p w14:paraId="33A1FCEB">
      <w:pPr>
        <w:jc w:val="center"/>
        <w:rPr>
          <w:rFonts w:ascii="Times New Roman" w:hAnsi="Times New Roman" w:cs="Times New Roman"/>
          <w:b/>
          <w:szCs w:val="24"/>
        </w:rPr>
      </w:pPr>
    </w:p>
    <w:p w14:paraId="68708E39">
      <w:pPr>
        <w:jc w:val="center"/>
        <w:rPr>
          <w:rFonts w:ascii="Times New Roman" w:hAnsi="Times New Roman" w:cs="Times New Roman"/>
          <w:b/>
          <w:sz w:val="24"/>
          <w:szCs w:val="24"/>
        </w:rPr>
      </w:pPr>
      <w:r>
        <w:rPr>
          <w:rFonts w:ascii="Times New Roman" w:hAnsi="Times New Roman" w:cs="Times New Roman"/>
          <w:b/>
          <w:sz w:val="24"/>
          <w:szCs w:val="24"/>
        </w:rPr>
        <w:t>Prepared for:</w:t>
      </w:r>
    </w:p>
    <w:p w14:paraId="410D0C28">
      <w:pPr>
        <w:jc w:val="center"/>
        <w:rPr>
          <w:rFonts w:ascii="Times New Roman" w:hAnsi="Times New Roman" w:cs="Times New Roman"/>
          <w:sz w:val="24"/>
          <w:szCs w:val="24"/>
          <w:u w:val="single"/>
        </w:rPr>
      </w:pPr>
      <w:r>
        <w:rPr>
          <w:rFonts w:ascii="Times New Roman" w:hAnsi="Times New Roman" w:cs="Times New Roman"/>
          <w:sz w:val="24"/>
          <w:szCs w:val="24"/>
          <w:u w:val="single"/>
        </w:rPr>
        <w:t>EISHA NAWAZ</w:t>
      </w:r>
    </w:p>
    <w:p w14:paraId="2C982024">
      <w:pPr>
        <w:jc w:val="center"/>
        <w:rPr>
          <w:rFonts w:ascii="Times New Roman" w:hAnsi="Times New Roman" w:cs="Times New Roman"/>
          <w:b/>
          <w:sz w:val="24"/>
          <w:szCs w:val="24"/>
        </w:rPr>
      </w:pPr>
      <w:r>
        <w:rPr>
          <w:rFonts w:ascii="Times New Roman" w:hAnsi="Times New Roman" w:cs="Times New Roman"/>
          <w:b/>
          <w:sz w:val="24"/>
          <w:szCs w:val="24"/>
        </w:rPr>
        <w:t>By:</w:t>
      </w:r>
    </w:p>
    <w:p w14:paraId="365653A6">
      <w:pPr>
        <w:jc w:val="center"/>
        <w:rPr>
          <w:rFonts w:ascii="Times New Roman" w:hAnsi="Times New Roman" w:cs="Times New Roman"/>
          <w:b/>
          <w:sz w:val="24"/>
          <w:szCs w:val="24"/>
        </w:rPr>
      </w:pPr>
      <w:r>
        <w:rPr>
          <w:rFonts w:ascii="Times New Roman" w:hAnsi="Times New Roman" w:cs="Times New Roman"/>
          <w:b/>
          <w:sz w:val="24"/>
          <w:szCs w:val="24"/>
        </w:rPr>
        <w:t xml:space="preserve">Name: </w:t>
      </w:r>
      <w:r>
        <w:rPr>
          <w:rFonts w:hint="default" w:ascii="Times New Roman" w:hAnsi="Times New Roman" w:cs="Times New Roman"/>
          <w:b/>
          <w:sz w:val="24"/>
          <w:szCs w:val="24"/>
          <w:u w:val="single"/>
          <w:lang w:val="en-US"/>
        </w:rPr>
        <w:t>Tanseer  Haider</w:t>
      </w:r>
    </w:p>
    <w:p w14:paraId="579D1FFC">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ID:</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SU91-BSEEM-F25-002</w:t>
      </w:r>
    </w:p>
    <w:p w14:paraId="41E0E2B5">
      <w:pPr>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                          </w:t>
      </w:r>
      <w:r>
        <w:rPr>
          <w:rFonts w:ascii="Times New Roman" w:hAnsi="Times New Roman" w:cs="Times New Roman"/>
          <w:b/>
          <w:sz w:val="24"/>
          <w:szCs w:val="24"/>
        </w:rPr>
        <w:t xml:space="preserve">Section: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Electrical  Engineering  Fall 25</w:t>
      </w:r>
    </w:p>
    <w:p w14:paraId="6B6623A0">
      <w:pPr>
        <w:jc w:val="center"/>
        <w:rPr>
          <w:rFonts w:ascii="Times New Roman" w:hAnsi="Times New Roman" w:cs="Times New Roman"/>
          <w:b/>
          <w:sz w:val="24"/>
          <w:szCs w:val="24"/>
        </w:rPr>
      </w:pPr>
      <w:r>
        <w:rPr>
          <w:rFonts w:ascii="Times New Roman" w:hAnsi="Times New Roman" w:cs="Times New Roman"/>
          <w:b/>
          <w:sz w:val="24"/>
          <w:szCs w:val="24"/>
        </w:rPr>
        <w:t xml:space="preserve">Semester: </w:t>
      </w:r>
      <w:r>
        <w:rPr>
          <w:rFonts w:hint="default" w:ascii="Times New Roman" w:hAnsi="Times New Roman" w:cs="Times New Roman"/>
          <w:b/>
          <w:sz w:val="24"/>
          <w:szCs w:val="24"/>
          <w:u w:val="single"/>
          <w:lang w:val="en-US"/>
        </w:rPr>
        <w:t>2nd</w:t>
      </w:r>
    </w:p>
    <w:p w14:paraId="4871A437">
      <w:pPr>
        <w:jc w:val="center"/>
        <w:rPr>
          <w:rFonts w:ascii="Times New Roman" w:hAnsi="Times New Roman" w:cs="Times New Roman"/>
          <w:b/>
          <w:szCs w:val="24"/>
        </w:rPr>
      </w:pPr>
    </w:p>
    <w:p w14:paraId="4AB5ABD2">
      <w:pPr>
        <w:jc w:val="center"/>
        <w:rPr>
          <w:rFonts w:ascii="Times New Roman" w:hAnsi="Times New Roman" w:cs="Times New Roman"/>
          <w:b/>
          <w:szCs w:val="24"/>
        </w:rPr>
      </w:pPr>
    </w:p>
    <w:p w14:paraId="368D68F6">
      <w:pPr>
        <w:jc w:val="center"/>
        <w:rPr>
          <w:rFonts w:ascii="Times New Roman" w:hAnsi="Times New Roman" w:cs="Times New Roman"/>
          <w:b/>
          <w:szCs w:val="24"/>
        </w:rPr>
      </w:pPr>
    </w:p>
    <w:p w14:paraId="6A007EC1">
      <w:pPr>
        <w:jc w:val="center"/>
        <w:rPr>
          <w:rFonts w:ascii="Times New Roman" w:hAnsi="Times New Roman" w:cs="Times New Roman"/>
          <w:b/>
          <w:szCs w:val="24"/>
        </w:rPr>
      </w:pPr>
    </w:p>
    <w:p w14:paraId="300BA6B4">
      <w:pPr>
        <w:jc w:val="right"/>
        <w:rPr>
          <w:rFonts w:ascii="Times New Roman" w:hAnsi="Times New Roman" w:cs="Times New Roman"/>
          <w:b/>
          <w:sz w:val="24"/>
          <w:szCs w:val="24"/>
        </w:rPr>
      </w:pPr>
      <w:r>
        <w:rPr>
          <w:rFonts w:ascii="Times New Roman" w:hAnsi="Times New Roman" w:cs="Times New Roman"/>
          <w:b/>
          <w:sz w:val="24"/>
          <w:szCs w:val="24"/>
        </w:rPr>
        <w:t>Total Marks: ______</w:t>
      </w:r>
      <w:r>
        <w:rPr>
          <w:rFonts w:ascii="Times New Roman" w:hAnsi="Times New Roman" w:cs="Times New Roman"/>
          <w:sz w:val="24"/>
          <w:szCs w:val="24"/>
          <w:u w:val="single"/>
        </w:rPr>
        <w:t>10</w:t>
      </w:r>
      <w:r>
        <w:rPr>
          <w:rFonts w:ascii="Times New Roman" w:hAnsi="Times New Roman" w:cs="Times New Roman"/>
          <w:b/>
          <w:sz w:val="24"/>
          <w:szCs w:val="24"/>
        </w:rPr>
        <w:t>_________</w:t>
      </w:r>
    </w:p>
    <w:p w14:paraId="4A071325">
      <w:pPr>
        <w:jc w:val="right"/>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 xml:space="preserve"> Obtained Marks: ______________</w:t>
      </w:r>
    </w:p>
    <w:p w14:paraId="0C763E6C">
      <w:pPr>
        <w:jc w:val="right"/>
        <w:rPr>
          <w:rFonts w:ascii="Times New Roman" w:hAnsi="Times New Roman" w:cs="Times New Roman"/>
          <w:b/>
          <w:sz w:val="24"/>
          <w:szCs w:val="24"/>
        </w:rPr>
      </w:pPr>
      <w:r>
        <w:rPr>
          <w:rFonts w:ascii="Times New Roman" w:hAnsi="Times New Roman" w:cs="Times New Roman"/>
          <w:b/>
          <w:sz w:val="24"/>
          <w:szCs w:val="24"/>
        </w:rPr>
        <w:t>Signature: __________________</w:t>
      </w:r>
    </w:p>
    <w:p w14:paraId="2F456FC1">
      <w:pPr>
        <w:jc w:val="right"/>
        <w:rPr>
          <w:rFonts w:ascii="Times New Roman" w:hAnsi="Times New Roman" w:cs="Times New Roman"/>
          <w:b/>
          <w:sz w:val="24"/>
          <w:szCs w:val="24"/>
        </w:rPr>
      </w:pPr>
      <w:r>
        <w:rPr>
          <w:rFonts w:ascii="Times New Roman" w:hAnsi="Times New Roman" w:cs="Times New Roman"/>
          <w:b/>
          <w:sz w:val="24"/>
          <w:szCs w:val="24"/>
        </w:rPr>
        <w:t>Date: __</w:t>
      </w:r>
      <w:r>
        <w:rPr>
          <w:rFonts w:ascii="Times New Roman" w:hAnsi="Times New Roman" w:cs="Times New Roman"/>
          <w:sz w:val="24"/>
          <w:szCs w:val="24"/>
          <w:u w:val="single"/>
        </w:rPr>
        <w:t>____________</w:t>
      </w:r>
      <w:r>
        <w:rPr>
          <w:rFonts w:ascii="Times New Roman" w:hAnsi="Times New Roman" w:cs="Times New Roman"/>
          <w:b/>
          <w:sz w:val="24"/>
          <w:szCs w:val="24"/>
        </w:rPr>
        <w:t>____</w:t>
      </w:r>
    </w:p>
    <w:p w14:paraId="15DD13A3">
      <w:pPr>
        <w:rPr>
          <w:rFonts w:ascii="Times New Roman" w:hAnsi="Times New Roman" w:cs="Times New Roman"/>
        </w:rPr>
      </w:pPr>
    </w:p>
    <w:p w14:paraId="5D47037E">
      <w:pPr>
        <w:rPr>
          <w:rFonts w:ascii="Times New Roman" w:hAnsi="Times New Roman" w:cs="Times New Roman"/>
        </w:rPr>
      </w:pPr>
    </w:p>
    <w:p w14:paraId="15EF19F9">
      <w:pPr>
        <w:rPr>
          <w:rFonts w:ascii="Times New Roman" w:hAnsi="Times New Roman" w:cs="Times New Roman"/>
          <w:b/>
          <w:sz w:val="32"/>
          <w:szCs w:val="28"/>
        </w:rPr>
      </w:pPr>
    </w:p>
    <w:p w14:paraId="10C41EB5">
      <w:pPr>
        <w:jc w:val="center"/>
        <w:rPr>
          <w:rFonts w:ascii="Times New Roman" w:hAnsi="Times New Roman" w:cs="Times New Roman"/>
          <w:b/>
          <w:sz w:val="32"/>
          <w:szCs w:val="28"/>
        </w:rPr>
      </w:pPr>
      <w:r>
        <w:rPr>
          <w:rFonts w:ascii="Times New Roman" w:hAnsi="Times New Roman" w:cs="Times New Roman"/>
          <w:b/>
          <w:sz w:val="32"/>
          <w:szCs w:val="28"/>
        </w:rPr>
        <w:t>Experiment No.7</w:t>
      </w:r>
    </w:p>
    <w:p w14:paraId="48BBB301">
      <w:pPr>
        <w:jc w:val="center"/>
        <w:rPr>
          <w:rFonts w:ascii="Times New Roman" w:hAnsi="Times New Roman" w:cs="Times New Roman"/>
          <w:b/>
          <w:bCs/>
          <w:sz w:val="28"/>
          <w:szCs w:val="28"/>
        </w:rPr>
      </w:pPr>
      <w:r>
        <w:rPr>
          <w:rFonts w:ascii="Times New Roman" w:hAnsi="Times New Roman" w:cs="Times New Roman"/>
          <w:b/>
          <w:bCs/>
          <w:sz w:val="28"/>
          <w:szCs w:val="28"/>
        </w:rPr>
        <w:t>Practicing Pattern Programming Using Nested Loops</w:t>
      </w:r>
    </w:p>
    <w:p w14:paraId="36B36D1C">
      <w:pPr>
        <w:jc w:val="center"/>
        <w:rPr>
          <w:rFonts w:ascii="Times New Roman" w:hAnsi="Times New Roman" w:cs="Times New Roman"/>
          <w:b/>
          <w:bCs/>
          <w:sz w:val="24"/>
          <w:szCs w:val="28"/>
        </w:rPr>
      </w:pPr>
      <w:r>
        <w:rPr>
          <w:rFonts w:ascii="Times New Roman" w:hAnsi="Times New Roman" w:cs="Times New Roman"/>
          <w:b/>
          <w:bCs/>
          <w:sz w:val="24"/>
          <w:szCs w:val="28"/>
        </w:rPr>
        <w:t>(Rubrics)</w:t>
      </w:r>
    </w:p>
    <w:p w14:paraId="1C6D8FE2">
      <w:pPr>
        <w:rPr>
          <w:rFonts w:ascii="Times New Roman" w:hAnsi="Times New Roman" w:cs="Times New Roman"/>
        </w:rPr>
      </w:pPr>
    </w:p>
    <w:p w14:paraId="32359A3C">
      <w:pPr>
        <w:jc w:val="center"/>
        <w:rPr>
          <w:rFonts w:ascii="Times New Roman" w:hAnsi="Times New Roman" w:cs="Times New Roman"/>
          <w:b/>
          <w:sz w:val="24"/>
          <w:szCs w:val="24"/>
        </w:rPr>
      </w:pPr>
      <w:r>
        <w:rPr>
          <w:rFonts w:ascii="Times New Roman" w:hAnsi="Times New Roman" w:cs="Times New Roman"/>
          <w:b/>
          <w:sz w:val="24"/>
          <w:szCs w:val="24"/>
        </w:rPr>
        <w:t xml:space="preserve">Name: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u w:val="single"/>
          <w:lang w:val="en-US"/>
        </w:rPr>
        <w:t>Tanseer  Haider</w:t>
      </w:r>
      <w:r>
        <w:rPr>
          <w:rFonts w:ascii="Times New Roman" w:hAnsi="Times New Roman" w:cs="Times New Roman"/>
          <w:b/>
          <w:sz w:val="24"/>
          <w:szCs w:val="24"/>
        </w:rPr>
        <w:t xml:space="preserve">                          ID: </w:t>
      </w:r>
      <w:r>
        <w:rPr>
          <w:rFonts w:hint="default" w:ascii="Times New Roman" w:hAnsi="Times New Roman" w:cs="Times New Roman"/>
          <w:b/>
          <w:sz w:val="24"/>
          <w:szCs w:val="24"/>
          <w:u w:val="single"/>
          <w:lang w:val="en-US"/>
        </w:rPr>
        <w:t>SU91-BSEEM-F25-002</w:t>
      </w:r>
    </w:p>
    <w:p w14:paraId="4D6AAE10">
      <w:pPr>
        <w:rPr>
          <w:rFonts w:ascii="Times New Roman" w:hAnsi="Times New Roman" w:cs="Times New Roman"/>
        </w:rPr>
      </w:pPr>
    </w:p>
    <w:p w14:paraId="10A4737B">
      <w:pPr>
        <w:pStyle w:val="47"/>
        <w:numPr>
          <w:ilvl w:val="0"/>
          <w:numId w:val="2"/>
        </w:numPr>
        <w:rPr>
          <w:rFonts w:ascii="Times New Roman" w:hAnsi="Times New Roman" w:cs="Times New Roman"/>
          <w:b/>
          <w:sz w:val="24"/>
        </w:rPr>
      </w:pPr>
      <w:r>
        <w:rPr>
          <w:rFonts w:ascii="Times New Roman" w:hAnsi="Times New Roman" w:cs="Times New Roman"/>
          <w:b/>
          <w:sz w:val="24"/>
        </w:rPr>
        <w:t>PSYCHOMOTOR</w:t>
      </w:r>
    </w:p>
    <w:tbl>
      <w:tblPr>
        <w:tblStyle w:val="20"/>
        <w:tblW w:w="9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1379"/>
        <w:gridCol w:w="1123"/>
        <w:gridCol w:w="1505"/>
        <w:gridCol w:w="799"/>
        <w:gridCol w:w="786"/>
        <w:gridCol w:w="841"/>
        <w:gridCol w:w="1099"/>
        <w:gridCol w:w="1017"/>
      </w:tblGrid>
      <w:tr w14:paraId="696C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076" w:type="dxa"/>
          </w:tcPr>
          <w:p w14:paraId="50BDA776">
            <w:pPr>
              <w:spacing w:after="0" w:line="240" w:lineRule="auto"/>
              <w:ind w:left="360"/>
              <w:rPr>
                <w:rFonts w:ascii="Times New Roman" w:hAnsi="Times New Roman" w:cs="Times New Roman"/>
                <w:b/>
                <w:sz w:val="20"/>
                <w:szCs w:val="20"/>
              </w:rPr>
            </w:pPr>
            <w:bookmarkStart w:id="1" w:name="_Hlk125977995"/>
            <w:r>
              <w:rPr>
                <w:rFonts w:ascii="Times New Roman" w:hAnsi="Times New Roman" w:cs="Times New Roman"/>
                <w:b/>
                <w:sz w:val="20"/>
                <w:szCs w:val="20"/>
              </w:rPr>
              <w:t>Serial No.</w:t>
            </w:r>
          </w:p>
        </w:tc>
        <w:tc>
          <w:tcPr>
            <w:tcW w:w="1379" w:type="dxa"/>
          </w:tcPr>
          <w:p w14:paraId="16CE36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Criteria</w:t>
            </w:r>
          </w:p>
        </w:tc>
        <w:tc>
          <w:tcPr>
            <w:tcW w:w="1123" w:type="dxa"/>
          </w:tcPr>
          <w:p w14:paraId="0009F3C6">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Allocated Marks</w:t>
            </w:r>
          </w:p>
        </w:tc>
        <w:tc>
          <w:tcPr>
            <w:tcW w:w="1505" w:type="dxa"/>
          </w:tcPr>
          <w:p w14:paraId="18D9AB0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Unacceptable</w:t>
            </w:r>
          </w:p>
          <w:p w14:paraId="7183ED6F">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0%</w:t>
            </w:r>
          </w:p>
        </w:tc>
        <w:tc>
          <w:tcPr>
            <w:tcW w:w="799" w:type="dxa"/>
          </w:tcPr>
          <w:p w14:paraId="6D38AF68">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Poor</w:t>
            </w:r>
          </w:p>
          <w:p w14:paraId="32AE08C4">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25%</w:t>
            </w:r>
          </w:p>
        </w:tc>
        <w:tc>
          <w:tcPr>
            <w:tcW w:w="786" w:type="dxa"/>
          </w:tcPr>
          <w:p w14:paraId="599314E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Fair</w:t>
            </w:r>
          </w:p>
          <w:p w14:paraId="7A95C99E">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50%</w:t>
            </w:r>
          </w:p>
        </w:tc>
        <w:tc>
          <w:tcPr>
            <w:tcW w:w="841" w:type="dxa"/>
          </w:tcPr>
          <w:p w14:paraId="5F649B3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Good</w:t>
            </w:r>
          </w:p>
          <w:p w14:paraId="31A3B80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75%</w:t>
            </w:r>
          </w:p>
        </w:tc>
        <w:tc>
          <w:tcPr>
            <w:tcW w:w="1099" w:type="dxa"/>
          </w:tcPr>
          <w:p w14:paraId="70D84BC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Excellent</w:t>
            </w:r>
          </w:p>
          <w:p w14:paraId="34DFB33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100%</w:t>
            </w:r>
          </w:p>
        </w:tc>
        <w:tc>
          <w:tcPr>
            <w:tcW w:w="1017" w:type="dxa"/>
          </w:tcPr>
          <w:p w14:paraId="04EBE994">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Total Obtained</w:t>
            </w:r>
          </w:p>
        </w:tc>
      </w:tr>
      <w:tr w14:paraId="2EE0C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076" w:type="dxa"/>
          </w:tcPr>
          <w:p w14:paraId="052A15E5">
            <w:pPr>
              <w:spacing w:after="0" w:line="240" w:lineRule="auto"/>
              <w:jc w:val="center"/>
              <w:rPr>
                <w:rFonts w:ascii="Times New Roman" w:hAnsi="Times New Roman" w:cs="Times New Roman"/>
                <w:sz w:val="20"/>
                <w:szCs w:val="20"/>
              </w:rPr>
            </w:pPr>
            <w:r>
              <w:rPr>
                <w:rFonts w:ascii="Times New Roman" w:hAnsi="Times New Roman" w:eastAsia="Calibri" w:cs="Times New Roman"/>
                <w:b/>
                <w:sz w:val="20"/>
                <w:szCs w:val="20"/>
              </w:rPr>
              <w:t>1</w:t>
            </w:r>
          </w:p>
        </w:tc>
        <w:tc>
          <w:tcPr>
            <w:tcW w:w="1379" w:type="dxa"/>
          </w:tcPr>
          <w:p w14:paraId="3A96AA63">
            <w:pPr>
              <w:spacing w:after="0" w:line="240" w:lineRule="auto"/>
              <w:rPr>
                <w:rFonts w:ascii="Times New Roman" w:hAnsi="Times New Roman" w:cs="Times New Roman"/>
                <w:sz w:val="20"/>
                <w:szCs w:val="20"/>
              </w:rPr>
            </w:pPr>
            <w:r>
              <w:rPr>
                <w:rFonts w:ascii="Times New Roman" w:hAnsi="Times New Roman" w:cs="Times New Roman"/>
                <w:sz w:val="20"/>
                <w:szCs w:val="20"/>
              </w:rPr>
              <w:t>Syntax Handling</w:t>
            </w:r>
          </w:p>
        </w:tc>
        <w:tc>
          <w:tcPr>
            <w:tcW w:w="1123" w:type="dxa"/>
          </w:tcPr>
          <w:p w14:paraId="41137AA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505" w:type="dxa"/>
          </w:tcPr>
          <w:p w14:paraId="2354EE40">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799" w:type="dxa"/>
          </w:tcPr>
          <w:p w14:paraId="0C44CCB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0.25</w:t>
            </w:r>
          </w:p>
        </w:tc>
        <w:tc>
          <w:tcPr>
            <w:tcW w:w="786" w:type="dxa"/>
          </w:tcPr>
          <w:p w14:paraId="466E5C8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841" w:type="dxa"/>
          </w:tcPr>
          <w:p w14:paraId="12E15F6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0.75</w:t>
            </w:r>
          </w:p>
        </w:tc>
        <w:tc>
          <w:tcPr>
            <w:tcW w:w="1099" w:type="dxa"/>
          </w:tcPr>
          <w:p w14:paraId="6B166FA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1017" w:type="dxa"/>
          </w:tcPr>
          <w:p w14:paraId="56C71796">
            <w:pPr>
              <w:spacing w:after="0" w:line="240" w:lineRule="auto"/>
              <w:jc w:val="center"/>
              <w:rPr>
                <w:rFonts w:ascii="Times New Roman" w:hAnsi="Times New Roman" w:cs="Times New Roman"/>
                <w:sz w:val="20"/>
                <w:szCs w:val="20"/>
              </w:rPr>
            </w:pPr>
          </w:p>
        </w:tc>
      </w:tr>
      <w:tr w14:paraId="1470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076" w:type="dxa"/>
          </w:tcPr>
          <w:p w14:paraId="00BDF2FF">
            <w:pPr>
              <w:spacing w:after="0" w:line="240" w:lineRule="auto"/>
              <w:jc w:val="center"/>
              <w:rPr>
                <w:rFonts w:ascii="Times New Roman" w:hAnsi="Times New Roman" w:eastAsia="Calibri" w:cs="Times New Roman"/>
                <w:b/>
                <w:sz w:val="20"/>
                <w:szCs w:val="20"/>
              </w:rPr>
            </w:pPr>
            <w:r>
              <w:rPr>
                <w:rFonts w:ascii="Times New Roman" w:hAnsi="Times New Roman" w:eastAsia="Calibri" w:cs="Times New Roman"/>
                <w:b/>
                <w:sz w:val="20"/>
                <w:szCs w:val="20"/>
              </w:rPr>
              <w:t>2</w:t>
            </w:r>
          </w:p>
        </w:tc>
        <w:tc>
          <w:tcPr>
            <w:tcW w:w="1379" w:type="dxa"/>
          </w:tcPr>
          <w:p w14:paraId="121FE041">
            <w:pPr>
              <w:spacing w:after="0" w:line="240" w:lineRule="auto"/>
              <w:rPr>
                <w:rFonts w:ascii="Times New Roman" w:hAnsi="Times New Roman" w:cs="Times New Roman"/>
                <w:sz w:val="20"/>
                <w:szCs w:val="20"/>
              </w:rPr>
            </w:pPr>
            <w:r>
              <w:rPr>
                <w:rFonts w:ascii="Times New Roman" w:hAnsi="Times New Roman" w:cs="Times New Roman"/>
                <w:sz w:val="20"/>
                <w:szCs w:val="20"/>
              </w:rPr>
              <w:t>Program Coding Skills</w:t>
            </w:r>
          </w:p>
        </w:tc>
        <w:tc>
          <w:tcPr>
            <w:tcW w:w="1123" w:type="dxa"/>
          </w:tcPr>
          <w:p w14:paraId="6BEAD941">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505" w:type="dxa"/>
          </w:tcPr>
          <w:p w14:paraId="2B9D8E6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799" w:type="dxa"/>
          </w:tcPr>
          <w:p w14:paraId="566E0546">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0.5</w:t>
            </w:r>
          </w:p>
        </w:tc>
        <w:tc>
          <w:tcPr>
            <w:tcW w:w="786" w:type="dxa"/>
          </w:tcPr>
          <w:p w14:paraId="55CD3D2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p>
        </w:tc>
        <w:tc>
          <w:tcPr>
            <w:tcW w:w="841" w:type="dxa"/>
          </w:tcPr>
          <w:p w14:paraId="3DB0ACA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1099" w:type="dxa"/>
          </w:tcPr>
          <w:p w14:paraId="3DDC838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w:t>
            </w:r>
          </w:p>
        </w:tc>
        <w:tc>
          <w:tcPr>
            <w:tcW w:w="1017" w:type="dxa"/>
          </w:tcPr>
          <w:p w14:paraId="4FAF5585">
            <w:pPr>
              <w:spacing w:after="0" w:line="240" w:lineRule="auto"/>
              <w:jc w:val="center"/>
              <w:rPr>
                <w:rFonts w:ascii="Times New Roman" w:hAnsi="Times New Roman" w:cs="Times New Roman"/>
                <w:sz w:val="20"/>
                <w:szCs w:val="20"/>
              </w:rPr>
            </w:pPr>
          </w:p>
        </w:tc>
      </w:tr>
      <w:tr w14:paraId="665E8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076" w:type="dxa"/>
          </w:tcPr>
          <w:p w14:paraId="4135D3C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379" w:type="dxa"/>
          </w:tcPr>
          <w:p w14:paraId="490A7214">
            <w:pPr>
              <w:spacing w:after="0" w:line="240" w:lineRule="auto"/>
              <w:rPr>
                <w:rFonts w:ascii="Times New Roman" w:hAnsi="Times New Roman" w:cs="Times New Roman"/>
                <w:sz w:val="20"/>
                <w:szCs w:val="20"/>
              </w:rPr>
            </w:pPr>
            <w:r>
              <w:rPr>
                <w:rFonts w:ascii="Times New Roman" w:hAnsi="Times New Roman" w:cs="Times New Roman"/>
                <w:sz w:val="20"/>
                <w:szCs w:val="20"/>
              </w:rPr>
              <w:t>Accuracy in Output Results</w:t>
            </w:r>
          </w:p>
        </w:tc>
        <w:tc>
          <w:tcPr>
            <w:tcW w:w="1123" w:type="dxa"/>
          </w:tcPr>
          <w:p w14:paraId="30C73B9D">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505" w:type="dxa"/>
          </w:tcPr>
          <w:p w14:paraId="6646C169">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w:t>
            </w:r>
          </w:p>
        </w:tc>
        <w:tc>
          <w:tcPr>
            <w:tcW w:w="799" w:type="dxa"/>
          </w:tcPr>
          <w:p w14:paraId="4376CF02">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0.75</w:t>
            </w:r>
          </w:p>
        </w:tc>
        <w:tc>
          <w:tcPr>
            <w:tcW w:w="786" w:type="dxa"/>
          </w:tcPr>
          <w:p w14:paraId="3FF04EDA">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841" w:type="dxa"/>
          </w:tcPr>
          <w:p w14:paraId="010DD3D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2.25</w:t>
            </w:r>
          </w:p>
        </w:tc>
        <w:tc>
          <w:tcPr>
            <w:tcW w:w="1099" w:type="dxa"/>
          </w:tcPr>
          <w:p w14:paraId="0A84C65C">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3</w:t>
            </w:r>
          </w:p>
        </w:tc>
        <w:tc>
          <w:tcPr>
            <w:tcW w:w="1017" w:type="dxa"/>
          </w:tcPr>
          <w:p w14:paraId="22BA7671">
            <w:pPr>
              <w:spacing w:after="0" w:line="240" w:lineRule="auto"/>
              <w:jc w:val="center"/>
              <w:rPr>
                <w:rFonts w:ascii="Times New Roman" w:hAnsi="Times New Roman" w:cs="Times New Roman"/>
                <w:sz w:val="20"/>
                <w:szCs w:val="20"/>
              </w:rPr>
            </w:pPr>
          </w:p>
        </w:tc>
      </w:tr>
      <w:tr w14:paraId="0DD3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455" w:type="dxa"/>
            <w:gridSpan w:val="2"/>
          </w:tcPr>
          <w:p w14:paraId="52CD38C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Sub-Total</w:t>
            </w:r>
          </w:p>
        </w:tc>
        <w:tc>
          <w:tcPr>
            <w:tcW w:w="1123" w:type="dxa"/>
          </w:tcPr>
          <w:p w14:paraId="2607BF93">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6</w:t>
            </w:r>
          </w:p>
        </w:tc>
        <w:tc>
          <w:tcPr>
            <w:tcW w:w="5030" w:type="dxa"/>
            <w:gridSpan w:val="5"/>
          </w:tcPr>
          <w:p w14:paraId="124D345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Sub Total Marks Obtained in Psychomotor (P)</w:t>
            </w:r>
          </w:p>
        </w:tc>
        <w:tc>
          <w:tcPr>
            <w:tcW w:w="1017" w:type="dxa"/>
          </w:tcPr>
          <w:p w14:paraId="36DE6B9D">
            <w:pPr>
              <w:spacing w:after="0" w:line="240" w:lineRule="auto"/>
              <w:jc w:val="center"/>
              <w:rPr>
                <w:rFonts w:ascii="Times New Roman" w:hAnsi="Times New Roman" w:cs="Times New Roman"/>
                <w:sz w:val="20"/>
                <w:szCs w:val="20"/>
              </w:rPr>
            </w:pPr>
          </w:p>
        </w:tc>
      </w:tr>
    </w:tbl>
    <w:p w14:paraId="520D5A84">
      <w:pPr>
        <w:rPr>
          <w:rFonts w:ascii="Times New Roman" w:hAnsi="Times New Roman" w:cs="Times New Roman"/>
        </w:rPr>
      </w:pPr>
    </w:p>
    <w:p w14:paraId="65565D02">
      <w:pPr>
        <w:pStyle w:val="47"/>
        <w:numPr>
          <w:ilvl w:val="0"/>
          <w:numId w:val="2"/>
        </w:numPr>
        <w:rPr>
          <w:rFonts w:ascii="Times New Roman" w:hAnsi="Times New Roman" w:cs="Times New Roman"/>
          <w:b/>
          <w:sz w:val="24"/>
        </w:rPr>
      </w:pPr>
      <w:r>
        <w:rPr>
          <w:rFonts w:ascii="Times New Roman" w:hAnsi="Times New Roman" w:cs="Times New Roman"/>
          <w:b/>
          <w:sz w:val="24"/>
        </w:rPr>
        <w:t>AFFECTIVE</w:t>
      </w:r>
    </w:p>
    <w:tbl>
      <w:tblPr>
        <w:tblStyle w:val="20"/>
        <w:tblW w:w="9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1298"/>
        <w:gridCol w:w="1148"/>
        <w:gridCol w:w="1487"/>
        <w:gridCol w:w="800"/>
        <w:gridCol w:w="799"/>
        <w:gridCol w:w="785"/>
        <w:gridCol w:w="1084"/>
        <w:gridCol w:w="1097"/>
      </w:tblGrid>
      <w:tr w14:paraId="282F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127" w:type="dxa"/>
          </w:tcPr>
          <w:p w14:paraId="102B201B">
            <w:pPr>
              <w:spacing w:after="0" w:line="240" w:lineRule="auto"/>
              <w:ind w:left="360"/>
              <w:rPr>
                <w:rFonts w:ascii="Times New Roman" w:hAnsi="Times New Roman" w:cs="Times New Roman"/>
                <w:b/>
              </w:rPr>
            </w:pPr>
            <w:r>
              <w:rPr>
                <w:rFonts w:ascii="Times New Roman" w:hAnsi="Times New Roman" w:cs="Times New Roman"/>
                <w:b/>
              </w:rPr>
              <w:t>Serial No.</w:t>
            </w:r>
          </w:p>
        </w:tc>
        <w:tc>
          <w:tcPr>
            <w:tcW w:w="1298" w:type="dxa"/>
          </w:tcPr>
          <w:p w14:paraId="617B6A5F">
            <w:pPr>
              <w:spacing w:after="0" w:line="240" w:lineRule="auto"/>
              <w:jc w:val="center"/>
              <w:rPr>
                <w:rFonts w:ascii="Times New Roman" w:hAnsi="Times New Roman" w:cs="Times New Roman"/>
                <w:b/>
              </w:rPr>
            </w:pPr>
            <w:r>
              <w:rPr>
                <w:rFonts w:ascii="Times New Roman" w:hAnsi="Times New Roman" w:cs="Times New Roman"/>
                <w:b/>
              </w:rPr>
              <w:t>Criteria</w:t>
            </w:r>
          </w:p>
        </w:tc>
        <w:tc>
          <w:tcPr>
            <w:tcW w:w="1148" w:type="dxa"/>
          </w:tcPr>
          <w:p w14:paraId="56ACB20D">
            <w:pPr>
              <w:spacing w:after="0" w:line="240" w:lineRule="auto"/>
              <w:jc w:val="center"/>
              <w:rPr>
                <w:rFonts w:ascii="Times New Roman" w:hAnsi="Times New Roman" w:cs="Times New Roman"/>
                <w:b/>
              </w:rPr>
            </w:pPr>
            <w:r>
              <w:rPr>
                <w:rFonts w:ascii="Times New Roman" w:hAnsi="Times New Roman" w:cs="Times New Roman"/>
                <w:b/>
              </w:rPr>
              <w:t>Allocated Marks</w:t>
            </w:r>
          </w:p>
        </w:tc>
        <w:tc>
          <w:tcPr>
            <w:tcW w:w="1487" w:type="dxa"/>
          </w:tcPr>
          <w:p w14:paraId="3A377A02">
            <w:pPr>
              <w:spacing w:after="0" w:line="240" w:lineRule="auto"/>
              <w:jc w:val="center"/>
              <w:rPr>
                <w:rFonts w:ascii="Times New Roman" w:hAnsi="Times New Roman" w:cs="Times New Roman"/>
                <w:b/>
              </w:rPr>
            </w:pPr>
            <w:r>
              <w:rPr>
                <w:rFonts w:ascii="Times New Roman" w:hAnsi="Times New Roman" w:cs="Times New Roman"/>
                <w:b/>
              </w:rPr>
              <w:t>Unacceptable</w:t>
            </w:r>
          </w:p>
          <w:p w14:paraId="7D507E08">
            <w:pPr>
              <w:spacing w:after="0" w:line="240" w:lineRule="auto"/>
              <w:jc w:val="center"/>
              <w:rPr>
                <w:rFonts w:ascii="Times New Roman" w:hAnsi="Times New Roman" w:cs="Times New Roman"/>
                <w:b/>
              </w:rPr>
            </w:pPr>
            <w:r>
              <w:rPr>
                <w:rFonts w:ascii="Times New Roman" w:hAnsi="Times New Roman" w:cs="Times New Roman"/>
                <w:b/>
              </w:rPr>
              <w:t>0%</w:t>
            </w:r>
          </w:p>
        </w:tc>
        <w:tc>
          <w:tcPr>
            <w:tcW w:w="800" w:type="dxa"/>
          </w:tcPr>
          <w:p w14:paraId="13FFFAE9">
            <w:pPr>
              <w:spacing w:after="0" w:line="240" w:lineRule="auto"/>
              <w:jc w:val="center"/>
              <w:rPr>
                <w:rFonts w:ascii="Times New Roman" w:hAnsi="Times New Roman" w:cs="Times New Roman"/>
                <w:b/>
              </w:rPr>
            </w:pPr>
            <w:r>
              <w:rPr>
                <w:rFonts w:ascii="Times New Roman" w:hAnsi="Times New Roman" w:cs="Times New Roman"/>
                <w:b/>
              </w:rPr>
              <w:t>Poor</w:t>
            </w:r>
          </w:p>
          <w:p w14:paraId="5E4975D0">
            <w:pPr>
              <w:spacing w:after="0" w:line="240" w:lineRule="auto"/>
              <w:jc w:val="center"/>
              <w:rPr>
                <w:rFonts w:ascii="Times New Roman" w:hAnsi="Times New Roman" w:cs="Times New Roman"/>
                <w:b/>
              </w:rPr>
            </w:pPr>
            <w:r>
              <w:rPr>
                <w:rFonts w:ascii="Times New Roman" w:hAnsi="Times New Roman" w:cs="Times New Roman"/>
                <w:b/>
              </w:rPr>
              <w:t>25%</w:t>
            </w:r>
          </w:p>
        </w:tc>
        <w:tc>
          <w:tcPr>
            <w:tcW w:w="799" w:type="dxa"/>
          </w:tcPr>
          <w:p w14:paraId="43399D1B">
            <w:pPr>
              <w:spacing w:after="0" w:line="240" w:lineRule="auto"/>
              <w:jc w:val="center"/>
              <w:rPr>
                <w:rFonts w:ascii="Times New Roman" w:hAnsi="Times New Roman" w:cs="Times New Roman"/>
                <w:b/>
              </w:rPr>
            </w:pPr>
            <w:r>
              <w:rPr>
                <w:rFonts w:ascii="Times New Roman" w:hAnsi="Times New Roman" w:cs="Times New Roman"/>
                <w:b/>
              </w:rPr>
              <w:t>Fair</w:t>
            </w:r>
          </w:p>
          <w:p w14:paraId="144CE7E8">
            <w:pPr>
              <w:spacing w:after="0" w:line="240" w:lineRule="auto"/>
              <w:jc w:val="center"/>
              <w:rPr>
                <w:rFonts w:ascii="Times New Roman" w:hAnsi="Times New Roman" w:cs="Times New Roman"/>
                <w:b/>
              </w:rPr>
            </w:pPr>
            <w:r>
              <w:rPr>
                <w:rFonts w:ascii="Times New Roman" w:hAnsi="Times New Roman" w:cs="Times New Roman"/>
                <w:b/>
              </w:rPr>
              <w:t>50%</w:t>
            </w:r>
          </w:p>
        </w:tc>
        <w:tc>
          <w:tcPr>
            <w:tcW w:w="785" w:type="dxa"/>
          </w:tcPr>
          <w:p w14:paraId="6569739D">
            <w:pPr>
              <w:spacing w:after="0" w:line="240" w:lineRule="auto"/>
              <w:jc w:val="center"/>
              <w:rPr>
                <w:rFonts w:ascii="Times New Roman" w:hAnsi="Times New Roman" w:cs="Times New Roman"/>
                <w:b/>
              </w:rPr>
            </w:pPr>
            <w:r>
              <w:rPr>
                <w:rFonts w:ascii="Times New Roman" w:hAnsi="Times New Roman" w:cs="Times New Roman"/>
                <w:b/>
              </w:rPr>
              <w:t>Good</w:t>
            </w:r>
          </w:p>
          <w:p w14:paraId="1985410E">
            <w:pPr>
              <w:spacing w:after="0" w:line="240" w:lineRule="auto"/>
              <w:jc w:val="center"/>
              <w:rPr>
                <w:rFonts w:ascii="Times New Roman" w:hAnsi="Times New Roman" w:cs="Times New Roman"/>
                <w:b/>
              </w:rPr>
            </w:pPr>
            <w:r>
              <w:rPr>
                <w:rFonts w:ascii="Times New Roman" w:hAnsi="Times New Roman" w:cs="Times New Roman"/>
                <w:b/>
              </w:rPr>
              <w:t>75%</w:t>
            </w:r>
          </w:p>
        </w:tc>
        <w:tc>
          <w:tcPr>
            <w:tcW w:w="1084" w:type="dxa"/>
          </w:tcPr>
          <w:p w14:paraId="281D6298">
            <w:pPr>
              <w:spacing w:after="0" w:line="240" w:lineRule="auto"/>
              <w:jc w:val="center"/>
              <w:rPr>
                <w:rFonts w:ascii="Times New Roman" w:hAnsi="Times New Roman" w:cs="Times New Roman"/>
                <w:b/>
              </w:rPr>
            </w:pPr>
            <w:r>
              <w:rPr>
                <w:rFonts w:ascii="Times New Roman" w:hAnsi="Times New Roman" w:cs="Times New Roman"/>
                <w:b/>
              </w:rPr>
              <w:t>Excellent</w:t>
            </w:r>
          </w:p>
          <w:p w14:paraId="0A5C3704">
            <w:pPr>
              <w:spacing w:after="0" w:line="240" w:lineRule="auto"/>
              <w:jc w:val="center"/>
              <w:rPr>
                <w:rFonts w:ascii="Times New Roman" w:hAnsi="Times New Roman" w:cs="Times New Roman"/>
                <w:b/>
              </w:rPr>
            </w:pPr>
            <w:r>
              <w:rPr>
                <w:rFonts w:ascii="Times New Roman" w:hAnsi="Times New Roman" w:cs="Times New Roman"/>
                <w:b/>
              </w:rPr>
              <w:t>100%</w:t>
            </w:r>
          </w:p>
        </w:tc>
        <w:tc>
          <w:tcPr>
            <w:tcW w:w="1097" w:type="dxa"/>
          </w:tcPr>
          <w:p w14:paraId="0EB7471C">
            <w:pPr>
              <w:spacing w:after="0" w:line="240" w:lineRule="auto"/>
              <w:jc w:val="center"/>
              <w:rPr>
                <w:rFonts w:ascii="Times New Roman" w:hAnsi="Times New Roman" w:cs="Times New Roman"/>
                <w:b/>
              </w:rPr>
            </w:pPr>
            <w:r>
              <w:rPr>
                <w:rFonts w:ascii="Times New Roman" w:hAnsi="Times New Roman" w:cs="Times New Roman"/>
                <w:b/>
              </w:rPr>
              <w:t>Total Obtained</w:t>
            </w:r>
          </w:p>
        </w:tc>
      </w:tr>
      <w:tr w14:paraId="1FC6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trPr>
        <w:tc>
          <w:tcPr>
            <w:tcW w:w="1127" w:type="dxa"/>
          </w:tcPr>
          <w:p w14:paraId="47622FF2">
            <w:pPr>
              <w:spacing w:after="0" w:line="240" w:lineRule="auto"/>
              <w:jc w:val="center"/>
              <w:rPr>
                <w:rFonts w:ascii="Times New Roman" w:hAnsi="Times New Roman" w:cs="Times New Roman"/>
              </w:rPr>
            </w:pPr>
            <w:r>
              <w:rPr>
                <w:rFonts w:ascii="Times New Roman" w:hAnsi="Times New Roman" w:cs="Times New Roman"/>
              </w:rPr>
              <w:t>1</w:t>
            </w:r>
          </w:p>
        </w:tc>
        <w:tc>
          <w:tcPr>
            <w:tcW w:w="1298" w:type="dxa"/>
          </w:tcPr>
          <w:p w14:paraId="1CD62105">
            <w:pPr>
              <w:spacing w:after="0" w:line="240" w:lineRule="auto"/>
              <w:rPr>
                <w:rFonts w:ascii="Times New Roman" w:hAnsi="Times New Roman" w:cs="Times New Roman"/>
              </w:rPr>
            </w:pPr>
            <w:r>
              <w:rPr>
                <w:rFonts w:ascii="Times New Roman" w:hAnsi="Times New Roman" w:cs="Times New Roman"/>
              </w:rPr>
              <w:t>Lab Report</w:t>
            </w:r>
          </w:p>
        </w:tc>
        <w:tc>
          <w:tcPr>
            <w:tcW w:w="1148" w:type="dxa"/>
          </w:tcPr>
          <w:p w14:paraId="5DBD88F1">
            <w:pPr>
              <w:spacing w:after="0" w:line="240" w:lineRule="auto"/>
              <w:jc w:val="center"/>
              <w:rPr>
                <w:rFonts w:ascii="Times New Roman" w:hAnsi="Times New Roman" w:cs="Times New Roman"/>
              </w:rPr>
            </w:pPr>
            <w:r>
              <w:rPr>
                <w:rFonts w:ascii="Times New Roman" w:hAnsi="Times New Roman" w:cs="Times New Roman"/>
              </w:rPr>
              <w:t>2</w:t>
            </w:r>
          </w:p>
        </w:tc>
        <w:tc>
          <w:tcPr>
            <w:tcW w:w="1487" w:type="dxa"/>
          </w:tcPr>
          <w:p w14:paraId="4B3B745F">
            <w:pPr>
              <w:spacing w:after="0" w:line="240" w:lineRule="auto"/>
              <w:jc w:val="center"/>
              <w:rPr>
                <w:rFonts w:ascii="Times New Roman" w:hAnsi="Times New Roman" w:cs="Times New Roman"/>
              </w:rPr>
            </w:pPr>
            <w:r>
              <w:rPr>
                <w:rFonts w:ascii="Times New Roman" w:hAnsi="Times New Roman" w:cs="Times New Roman"/>
              </w:rPr>
              <w:t>0</w:t>
            </w:r>
          </w:p>
        </w:tc>
        <w:tc>
          <w:tcPr>
            <w:tcW w:w="800" w:type="dxa"/>
          </w:tcPr>
          <w:p w14:paraId="42EC2CCA">
            <w:pPr>
              <w:spacing w:after="0" w:line="240" w:lineRule="auto"/>
              <w:jc w:val="center"/>
              <w:rPr>
                <w:rFonts w:ascii="Times New Roman" w:hAnsi="Times New Roman" w:cs="Times New Roman"/>
              </w:rPr>
            </w:pPr>
            <w:r>
              <w:rPr>
                <w:rFonts w:ascii="Times New Roman" w:hAnsi="Times New Roman" w:cs="Times New Roman"/>
              </w:rPr>
              <w:t>0.5</w:t>
            </w:r>
          </w:p>
        </w:tc>
        <w:tc>
          <w:tcPr>
            <w:tcW w:w="799" w:type="dxa"/>
          </w:tcPr>
          <w:p w14:paraId="797F17C6">
            <w:pPr>
              <w:spacing w:after="0" w:line="240" w:lineRule="auto"/>
              <w:jc w:val="center"/>
              <w:rPr>
                <w:rFonts w:ascii="Times New Roman" w:hAnsi="Times New Roman" w:cs="Times New Roman"/>
              </w:rPr>
            </w:pPr>
            <w:r>
              <w:rPr>
                <w:rFonts w:ascii="Times New Roman" w:hAnsi="Times New Roman" w:cs="Times New Roman"/>
              </w:rPr>
              <w:t>1</w:t>
            </w:r>
          </w:p>
        </w:tc>
        <w:tc>
          <w:tcPr>
            <w:tcW w:w="785" w:type="dxa"/>
          </w:tcPr>
          <w:p w14:paraId="1BBFF155">
            <w:pPr>
              <w:spacing w:after="0" w:line="240" w:lineRule="auto"/>
              <w:jc w:val="center"/>
              <w:rPr>
                <w:rFonts w:ascii="Times New Roman" w:hAnsi="Times New Roman" w:cs="Times New Roman"/>
              </w:rPr>
            </w:pPr>
            <w:r>
              <w:rPr>
                <w:rFonts w:ascii="Times New Roman" w:hAnsi="Times New Roman" w:cs="Times New Roman"/>
              </w:rPr>
              <w:t>1.5</w:t>
            </w:r>
          </w:p>
        </w:tc>
        <w:tc>
          <w:tcPr>
            <w:tcW w:w="1084" w:type="dxa"/>
          </w:tcPr>
          <w:p w14:paraId="2D99FAA9">
            <w:pPr>
              <w:spacing w:after="0" w:line="240" w:lineRule="auto"/>
              <w:jc w:val="center"/>
              <w:rPr>
                <w:rFonts w:ascii="Times New Roman" w:hAnsi="Times New Roman" w:cs="Times New Roman"/>
              </w:rPr>
            </w:pPr>
            <w:r>
              <w:rPr>
                <w:rFonts w:ascii="Times New Roman" w:hAnsi="Times New Roman" w:cs="Times New Roman"/>
              </w:rPr>
              <w:t>2</w:t>
            </w:r>
          </w:p>
        </w:tc>
        <w:tc>
          <w:tcPr>
            <w:tcW w:w="1097" w:type="dxa"/>
          </w:tcPr>
          <w:p w14:paraId="0731E264">
            <w:pPr>
              <w:spacing w:after="0" w:line="240" w:lineRule="auto"/>
              <w:jc w:val="center"/>
              <w:rPr>
                <w:rFonts w:ascii="Times New Roman" w:hAnsi="Times New Roman" w:cs="Times New Roman"/>
              </w:rPr>
            </w:pPr>
          </w:p>
        </w:tc>
      </w:tr>
      <w:tr w14:paraId="5635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127" w:type="dxa"/>
          </w:tcPr>
          <w:p w14:paraId="2763FF14">
            <w:pPr>
              <w:spacing w:after="0" w:line="240" w:lineRule="auto"/>
              <w:jc w:val="center"/>
              <w:rPr>
                <w:rFonts w:ascii="Times New Roman" w:hAnsi="Times New Roman" w:cs="Times New Roman"/>
              </w:rPr>
            </w:pPr>
            <w:r>
              <w:rPr>
                <w:rFonts w:ascii="Times New Roman" w:hAnsi="Times New Roman" w:cs="Times New Roman"/>
              </w:rPr>
              <w:t>2</w:t>
            </w:r>
          </w:p>
        </w:tc>
        <w:tc>
          <w:tcPr>
            <w:tcW w:w="1298" w:type="dxa"/>
          </w:tcPr>
          <w:p w14:paraId="423D79B5">
            <w:pPr>
              <w:spacing w:after="0" w:line="240" w:lineRule="auto"/>
              <w:rPr>
                <w:rFonts w:ascii="Times New Roman" w:hAnsi="Times New Roman" w:cs="Times New Roman"/>
              </w:rPr>
            </w:pPr>
            <w:r>
              <w:rPr>
                <w:rFonts w:ascii="Times New Roman" w:hAnsi="Times New Roman" w:cs="Times New Roman"/>
              </w:rPr>
              <w:t>Assigned Task</w:t>
            </w:r>
          </w:p>
        </w:tc>
        <w:tc>
          <w:tcPr>
            <w:tcW w:w="1148" w:type="dxa"/>
          </w:tcPr>
          <w:p w14:paraId="4B72ED9E">
            <w:pPr>
              <w:spacing w:after="0" w:line="240" w:lineRule="auto"/>
              <w:jc w:val="center"/>
              <w:rPr>
                <w:rFonts w:ascii="Times New Roman" w:hAnsi="Times New Roman" w:cs="Times New Roman"/>
              </w:rPr>
            </w:pPr>
            <w:r>
              <w:rPr>
                <w:rFonts w:ascii="Times New Roman" w:hAnsi="Times New Roman" w:cs="Times New Roman"/>
              </w:rPr>
              <w:t>2</w:t>
            </w:r>
          </w:p>
        </w:tc>
        <w:tc>
          <w:tcPr>
            <w:tcW w:w="1487" w:type="dxa"/>
          </w:tcPr>
          <w:p w14:paraId="1312B093">
            <w:pPr>
              <w:spacing w:after="0" w:line="240" w:lineRule="auto"/>
              <w:jc w:val="center"/>
              <w:rPr>
                <w:rFonts w:ascii="Times New Roman" w:hAnsi="Times New Roman" w:cs="Times New Roman"/>
              </w:rPr>
            </w:pPr>
            <w:r>
              <w:rPr>
                <w:rFonts w:ascii="Times New Roman" w:hAnsi="Times New Roman" w:cs="Times New Roman"/>
              </w:rPr>
              <w:t>0</w:t>
            </w:r>
          </w:p>
        </w:tc>
        <w:tc>
          <w:tcPr>
            <w:tcW w:w="800" w:type="dxa"/>
          </w:tcPr>
          <w:p w14:paraId="4F0CB9A3">
            <w:pPr>
              <w:spacing w:after="0" w:line="240" w:lineRule="auto"/>
              <w:jc w:val="center"/>
              <w:rPr>
                <w:rFonts w:ascii="Times New Roman" w:hAnsi="Times New Roman" w:cs="Times New Roman"/>
              </w:rPr>
            </w:pPr>
            <w:r>
              <w:rPr>
                <w:rFonts w:ascii="Times New Roman" w:hAnsi="Times New Roman" w:cs="Times New Roman"/>
              </w:rPr>
              <w:t>0.5</w:t>
            </w:r>
          </w:p>
        </w:tc>
        <w:tc>
          <w:tcPr>
            <w:tcW w:w="799" w:type="dxa"/>
          </w:tcPr>
          <w:p w14:paraId="363A91EF">
            <w:pPr>
              <w:spacing w:after="0" w:line="240" w:lineRule="auto"/>
              <w:jc w:val="center"/>
              <w:rPr>
                <w:rFonts w:ascii="Times New Roman" w:hAnsi="Times New Roman" w:cs="Times New Roman"/>
              </w:rPr>
            </w:pPr>
            <w:r>
              <w:rPr>
                <w:rFonts w:ascii="Times New Roman" w:hAnsi="Times New Roman" w:cs="Times New Roman"/>
              </w:rPr>
              <w:t>1</w:t>
            </w:r>
          </w:p>
        </w:tc>
        <w:tc>
          <w:tcPr>
            <w:tcW w:w="785" w:type="dxa"/>
          </w:tcPr>
          <w:p w14:paraId="7FFD50FE">
            <w:pPr>
              <w:spacing w:after="0" w:line="240" w:lineRule="auto"/>
              <w:jc w:val="center"/>
              <w:rPr>
                <w:rFonts w:ascii="Times New Roman" w:hAnsi="Times New Roman" w:cs="Times New Roman"/>
              </w:rPr>
            </w:pPr>
            <w:r>
              <w:rPr>
                <w:rFonts w:ascii="Times New Roman" w:hAnsi="Times New Roman" w:cs="Times New Roman"/>
              </w:rPr>
              <w:t>1.5</w:t>
            </w:r>
          </w:p>
        </w:tc>
        <w:tc>
          <w:tcPr>
            <w:tcW w:w="1084" w:type="dxa"/>
          </w:tcPr>
          <w:p w14:paraId="341911F1">
            <w:pPr>
              <w:spacing w:after="0" w:line="240" w:lineRule="auto"/>
              <w:jc w:val="center"/>
              <w:rPr>
                <w:rFonts w:ascii="Times New Roman" w:hAnsi="Times New Roman" w:cs="Times New Roman"/>
              </w:rPr>
            </w:pPr>
            <w:r>
              <w:rPr>
                <w:rFonts w:ascii="Times New Roman" w:hAnsi="Times New Roman" w:cs="Times New Roman"/>
              </w:rPr>
              <w:t>2</w:t>
            </w:r>
          </w:p>
        </w:tc>
        <w:tc>
          <w:tcPr>
            <w:tcW w:w="1097" w:type="dxa"/>
          </w:tcPr>
          <w:p w14:paraId="40D21328">
            <w:pPr>
              <w:spacing w:after="0" w:line="240" w:lineRule="auto"/>
              <w:jc w:val="center"/>
              <w:rPr>
                <w:rFonts w:ascii="Times New Roman" w:hAnsi="Times New Roman" w:cs="Times New Roman"/>
              </w:rPr>
            </w:pPr>
          </w:p>
        </w:tc>
      </w:tr>
      <w:tr w14:paraId="413C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425" w:type="dxa"/>
            <w:gridSpan w:val="2"/>
          </w:tcPr>
          <w:p w14:paraId="6709D089">
            <w:pPr>
              <w:spacing w:after="0" w:line="240" w:lineRule="auto"/>
              <w:jc w:val="center"/>
              <w:rPr>
                <w:rFonts w:ascii="Times New Roman" w:hAnsi="Times New Roman" w:cs="Times New Roman"/>
              </w:rPr>
            </w:pPr>
            <w:r>
              <w:rPr>
                <w:rFonts w:ascii="Times New Roman" w:hAnsi="Times New Roman" w:cs="Times New Roman"/>
                <w:b/>
              </w:rPr>
              <w:t>Sub-Total</w:t>
            </w:r>
          </w:p>
        </w:tc>
        <w:tc>
          <w:tcPr>
            <w:tcW w:w="1148" w:type="dxa"/>
          </w:tcPr>
          <w:p w14:paraId="7E9202EA">
            <w:pPr>
              <w:spacing w:after="0" w:line="240" w:lineRule="auto"/>
              <w:jc w:val="center"/>
              <w:rPr>
                <w:rFonts w:ascii="Times New Roman" w:hAnsi="Times New Roman" w:cs="Times New Roman"/>
                <w:b/>
              </w:rPr>
            </w:pPr>
            <w:r>
              <w:rPr>
                <w:rFonts w:ascii="Times New Roman" w:hAnsi="Times New Roman" w:cs="Times New Roman"/>
                <w:b/>
              </w:rPr>
              <w:t>4</w:t>
            </w:r>
          </w:p>
        </w:tc>
        <w:tc>
          <w:tcPr>
            <w:tcW w:w="4955" w:type="dxa"/>
            <w:gridSpan w:val="5"/>
          </w:tcPr>
          <w:p w14:paraId="4286C178">
            <w:pPr>
              <w:spacing w:after="0" w:line="240" w:lineRule="auto"/>
              <w:jc w:val="center"/>
              <w:rPr>
                <w:rFonts w:ascii="Times New Roman" w:hAnsi="Times New Roman" w:cs="Times New Roman"/>
                <w:b/>
              </w:rPr>
            </w:pPr>
            <w:r>
              <w:rPr>
                <w:rFonts w:ascii="Times New Roman" w:hAnsi="Times New Roman" w:cs="Times New Roman"/>
                <w:b/>
              </w:rPr>
              <w:t>Sub Total Marks Obtained in Affective (A)</w:t>
            </w:r>
          </w:p>
        </w:tc>
        <w:tc>
          <w:tcPr>
            <w:tcW w:w="1097" w:type="dxa"/>
          </w:tcPr>
          <w:p w14:paraId="46B8F92D">
            <w:pPr>
              <w:spacing w:after="0" w:line="240" w:lineRule="auto"/>
              <w:jc w:val="center"/>
              <w:rPr>
                <w:rFonts w:ascii="Times New Roman" w:hAnsi="Times New Roman" w:cs="Times New Roman"/>
              </w:rPr>
            </w:pPr>
          </w:p>
        </w:tc>
      </w:tr>
    </w:tbl>
    <w:p w14:paraId="49D619FF">
      <w:pPr>
        <w:rPr>
          <w:rFonts w:ascii="Times New Roman" w:hAnsi="Times New Roman" w:cs="Times New Roman"/>
        </w:rPr>
      </w:pPr>
    </w:p>
    <w:bookmarkEnd w:id="1"/>
    <w:p w14:paraId="35B038E2">
      <w:pPr>
        <w:rPr>
          <w:rFonts w:ascii="Times New Roman" w:hAnsi="Times New Roman" w:cs="Times New Roman"/>
        </w:rPr>
      </w:pPr>
    </w:p>
    <w:tbl>
      <w:tblPr>
        <w:tblStyle w:val="20"/>
        <w:tblW w:w="99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81"/>
        <w:gridCol w:w="2691"/>
        <w:gridCol w:w="2680"/>
        <w:gridCol w:w="2022"/>
      </w:tblGrid>
      <w:tr w14:paraId="1F58C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4483097F">
            <w:pPr>
              <w:spacing w:after="0" w:line="240" w:lineRule="auto"/>
              <w:rPr>
                <w:rFonts w:ascii="Times New Roman" w:hAnsi="Times New Roman" w:cs="Times New Roman"/>
                <w:b/>
                <w:sz w:val="24"/>
              </w:rPr>
            </w:pPr>
            <w:r>
              <w:rPr>
                <w:rFonts w:ascii="Times New Roman" w:hAnsi="Times New Roman" w:cs="Times New Roman"/>
                <w:b/>
                <w:sz w:val="24"/>
              </w:rPr>
              <w:t>Instructor Name:</w:t>
            </w:r>
          </w:p>
        </w:tc>
        <w:tc>
          <w:tcPr>
            <w:tcW w:w="2691" w:type="dxa"/>
          </w:tcPr>
          <w:p w14:paraId="72102D58">
            <w:pPr>
              <w:spacing w:after="0" w:line="240" w:lineRule="auto"/>
              <w:rPr>
                <w:rFonts w:ascii="Times New Roman" w:hAnsi="Times New Roman" w:cs="Times New Roman"/>
                <w:sz w:val="24"/>
                <w:u w:val="single"/>
              </w:rPr>
            </w:pPr>
            <w:r>
              <w:rPr>
                <w:rFonts w:ascii="Times New Roman" w:hAnsi="Times New Roman" w:cs="Times New Roman"/>
                <w:sz w:val="24"/>
                <w:u w:val="single"/>
              </w:rPr>
              <w:t>EISHA NAWAZ</w:t>
            </w:r>
          </w:p>
        </w:tc>
        <w:tc>
          <w:tcPr>
            <w:tcW w:w="2680" w:type="dxa"/>
          </w:tcPr>
          <w:p w14:paraId="71A86B7F">
            <w:pPr>
              <w:spacing w:after="0" w:line="240" w:lineRule="auto"/>
              <w:rPr>
                <w:rFonts w:ascii="Times New Roman" w:hAnsi="Times New Roman" w:cs="Times New Roman"/>
                <w:b/>
                <w:sz w:val="24"/>
              </w:rPr>
            </w:pPr>
            <w:r>
              <w:rPr>
                <w:rFonts w:ascii="Times New Roman" w:hAnsi="Times New Roman" w:cs="Times New Roman"/>
                <w:b/>
                <w:sz w:val="24"/>
              </w:rPr>
              <w:t>Total Marks (P+A):</w:t>
            </w:r>
          </w:p>
        </w:tc>
        <w:tc>
          <w:tcPr>
            <w:tcW w:w="2022" w:type="dxa"/>
          </w:tcPr>
          <w:p w14:paraId="6530E1F1">
            <w:pPr>
              <w:spacing w:after="0" w:line="240" w:lineRule="auto"/>
              <w:rPr>
                <w:rFonts w:ascii="Times New Roman" w:hAnsi="Times New Roman" w:cs="Times New Roman"/>
                <w:b/>
                <w:sz w:val="24"/>
              </w:rPr>
            </w:pPr>
            <w:r>
              <w:rPr>
                <w:rFonts w:ascii="Times New Roman" w:hAnsi="Times New Roman" w:cs="Times New Roman"/>
                <w:b/>
                <w:sz w:val="24"/>
              </w:rPr>
              <w:t>____</w:t>
            </w:r>
            <w:r>
              <w:rPr>
                <w:rFonts w:ascii="Times New Roman" w:hAnsi="Times New Roman" w:cs="Times New Roman"/>
                <w:sz w:val="24"/>
                <w:u w:val="single"/>
              </w:rPr>
              <w:t>10_______</w:t>
            </w:r>
            <w:r>
              <w:rPr>
                <w:rFonts w:ascii="Times New Roman" w:hAnsi="Times New Roman" w:cs="Times New Roman"/>
                <w:b/>
                <w:sz w:val="24"/>
              </w:rPr>
              <w:t>__</w:t>
            </w:r>
          </w:p>
        </w:tc>
      </w:tr>
      <w:tr w14:paraId="78538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2D2382ED">
            <w:pPr>
              <w:spacing w:after="0" w:line="240" w:lineRule="auto"/>
              <w:rPr>
                <w:rFonts w:ascii="Times New Roman" w:hAnsi="Times New Roman" w:cs="Times New Roman"/>
                <w:b/>
                <w:sz w:val="24"/>
              </w:rPr>
            </w:pPr>
          </w:p>
        </w:tc>
        <w:tc>
          <w:tcPr>
            <w:tcW w:w="2691" w:type="dxa"/>
          </w:tcPr>
          <w:p w14:paraId="46629397">
            <w:pPr>
              <w:spacing w:after="0" w:line="240" w:lineRule="auto"/>
              <w:rPr>
                <w:rFonts w:ascii="Times New Roman" w:hAnsi="Times New Roman" w:cs="Times New Roman"/>
                <w:b/>
                <w:sz w:val="24"/>
              </w:rPr>
            </w:pPr>
          </w:p>
        </w:tc>
        <w:tc>
          <w:tcPr>
            <w:tcW w:w="2680" w:type="dxa"/>
          </w:tcPr>
          <w:p w14:paraId="4EC4EB5C">
            <w:pPr>
              <w:spacing w:after="0" w:line="240" w:lineRule="auto"/>
              <w:rPr>
                <w:rFonts w:ascii="Times New Roman" w:hAnsi="Times New Roman" w:cs="Times New Roman"/>
                <w:b/>
                <w:sz w:val="24"/>
              </w:rPr>
            </w:pPr>
          </w:p>
        </w:tc>
        <w:tc>
          <w:tcPr>
            <w:tcW w:w="2022" w:type="dxa"/>
          </w:tcPr>
          <w:p w14:paraId="73860AA6">
            <w:pPr>
              <w:spacing w:after="0" w:line="240" w:lineRule="auto"/>
              <w:rPr>
                <w:rFonts w:ascii="Times New Roman" w:hAnsi="Times New Roman" w:cs="Times New Roman"/>
                <w:b/>
                <w:sz w:val="24"/>
              </w:rPr>
            </w:pPr>
          </w:p>
        </w:tc>
      </w:tr>
      <w:tr w14:paraId="5030C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jc w:val="center"/>
        </w:trPr>
        <w:tc>
          <w:tcPr>
            <w:tcW w:w="2581" w:type="dxa"/>
          </w:tcPr>
          <w:p w14:paraId="37831E62">
            <w:pPr>
              <w:spacing w:after="0" w:line="240" w:lineRule="auto"/>
              <w:rPr>
                <w:rFonts w:ascii="Times New Roman" w:hAnsi="Times New Roman" w:cs="Times New Roman"/>
                <w:b/>
                <w:sz w:val="24"/>
              </w:rPr>
            </w:pPr>
            <w:r>
              <w:rPr>
                <w:rFonts w:ascii="Times New Roman" w:hAnsi="Times New Roman" w:cs="Times New Roman"/>
                <w:b/>
                <w:sz w:val="24"/>
              </w:rPr>
              <w:t>Instructor Signature:</w:t>
            </w:r>
          </w:p>
        </w:tc>
        <w:tc>
          <w:tcPr>
            <w:tcW w:w="2691" w:type="dxa"/>
          </w:tcPr>
          <w:p w14:paraId="3C31756F">
            <w:pPr>
              <w:spacing w:after="0" w:line="240" w:lineRule="auto"/>
              <w:rPr>
                <w:rFonts w:ascii="Times New Roman" w:hAnsi="Times New Roman" w:cs="Times New Roman"/>
                <w:b/>
                <w:sz w:val="24"/>
              </w:rPr>
            </w:pPr>
            <w:r>
              <w:rPr>
                <w:rFonts w:ascii="Times New Roman" w:hAnsi="Times New Roman" w:cs="Times New Roman"/>
                <w:b/>
                <w:sz w:val="24"/>
              </w:rPr>
              <w:t>______________</w:t>
            </w:r>
          </w:p>
        </w:tc>
        <w:tc>
          <w:tcPr>
            <w:tcW w:w="2680" w:type="dxa"/>
          </w:tcPr>
          <w:p w14:paraId="4F925851">
            <w:pPr>
              <w:spacing w:after="0" w:line="240" w:lineRule="auto"/>
              <w:rPr>
                <w:rFonts w:ascii="Times New Roman" w:hAnsi="Times New Roman" w:cs="Times New Roman"/>
                <w:b/>
                <w:sz w:val="24"/>
              </w:rPr>
            </w:pPr>
            <w:r>
              <w:rPr>
                <w:rFonts w:ascii="Times New Roman" w:hAnsi="Times New Roman" w:cs="Times New Roman"/>
                <w:b/>
                <w:sz w:val="24"/>
              </w:rPr>
              <w:t>Obtained Marks (P+A):</w:t>
            </w:r>
          </w:p>
          <w:p w14:paraId="5430B38A">
            <w:pPr>
              <w:spacing w:after="0" w:line="240" w:lineRule="auto"/>
              <w:rPr>
                <w:rFonts w:ascii="Times New Roman" w:hAnsi="Times New Roman" w:cs="Times New Roman"/>
                <w:b/>
                <w:sz w:val="24"/>
              </w:rPr>
            </w:pPr>
          </w:p>
          <w:p w14:paraId="50730960">
            <w:pPr>
              <w:spacing w:after="0" w:line="240" w:lineRule="auto"/>
              <w:jc w:val="center"/>
              <w:rPr>
                <w:rFonts w:ascii="Times New Roman" w:hAnsi="Times New Roman" w:cs="Times New Roman"/>
                <w:sz w:val="24"/>
              </w:rPr>
            </w:pPr>
          </w:p>
        </w:tc>
        <w:tc>
          <w:tcPr>
            <w:tcW w:w="2022" w:type="dxa"/>
          </w:tcPr>
          <w:p w14:paraId="683B90D9">
            <w:pPr>
              <w:spacing w:after="0" w:line="240" w:lineRule="auto"/>
              <w:rPr>
                <w:rFonts w:ascii="Times New Roman" w:hAnsi="Times New Roman" w:cs="Times New Roman"/>
                <w:b/>
                <w:sz w:val="24"/>
              </w:rPr>
            </w:pPr>
            <w:r>
              <w:rPr>
                <w:rFonts w:ascii="Times New Roman" w:hAnsi="Times New Roman" w:cs="Times New Roman"/>
                <w:b/>
                <w:sz w:val="24"/>
              </w:rPr>
              <w:t>______________</w:t>
            </w:r>
          </w:p>
        </w:tc>
      </w:tr>
    </w:tbl>
    <w:sdt>
      <w:sdtPr>
        <w:rPr>
          <w:rFonts w:ascii="Times New Roman" w:hAnsi="Times New Roman" w:cs="Times New Roman" w:eastAsiaTheme="minorEastAsia"/>
          <w:b w:val="0"/>
          <w:bCs w:val="0"/>
          <w:smallCaps w:val="0"/>
          <w:color w:val="auto"/>
          <w:sz w:val="22"/>
          <w:szCs w:val="22"/>
        </w:rPr>
        <w:id w:val="-1766058622"/>
        <w:docPartObj>
          <w:docPartGallery w:val="Table of Contents"/>
          <w:docPartUnique/>
        </w:docPartObj>
      </w:sdtPr>
      <w:sdtEndPr>
        <w:rPr>
          <w:rFonts w:ascii="Times New Roman" w:hAnsi="Times New Roman" w:cs="Times New Roman" w:eastAsiaTheme="minorEastAsia"/>
          <w:b w:val="0"/>
          <w:bCs w:val="0"/>
          <w:smallCaps w:val="0"/>
          <w:color w:val="auto"/>
          <w:sz w:val="22"/>
          <w:szCs w:val="22"/>
        </w:rPr>
      </w:sdtEndPr>
      <w:sdtContent>
        <w:p w14:paraId="1D96C72F">
          <w:pPr>
            <w:pStyle w:val="28"/>
            <w:numPr>
              <w:ilvl w:val="0"/>
              <w:numId w:val="0"/>
            </w:numPr>
            <w:jc w:val="center"/>
            <w:rPr>
              <w:rFonts w:ascii="Times New Roman" w:hAnsi="Times New Roman" w:cs="Times New Roman"/>
            </w:rPr>
          </w:pPr>
          <w:r>
            <w:rPr>
              <w:rFonts w:ascii="Times New Roman" w:hAnsi="Times New Roman" w:cs="Times New Roman"/>
            </w:rPr>
            <w:t>Contents of Lab 7</w:t>
          </w:r>
        </w:p>
        <w:p w14:paraId="7C7BF94E">
          <w:pPr>
            <w:pStyle w:val="22"/>
            <w:tabs>
              <w:tab w:val="left" w:pos="440"/>
              <w:tab w:val="right" w:leader="dot" w:pos="9350"/>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"_Toc126009944" </w:instrText>
          </w:r>
          <w:r>
            <w:fldChar w:fldCharType="separate"/>
          </w:r>
          <w:r>
            <w:rPr>
              <w:rStyle w:val="17"/>
              <w:rFonts w:ascii="Times New Roman" w:hAnsi="Times New Roman" w:cs="Times New Roman"/>
            </w:rPr>
            <w:t>1</w:t>
          </w:r>
          <w:r>
            <w:tab/>
          </w:r>
          <w:r>
            <w:rPr>
              <w:rStyle w:val="17"/>
              <w:rFonts w:ascii="Times New Roman" w:hAnsi="Times New Roman" w:cs="Times New Roman"/>
            </w:rPr>
            <w:t>Objectives</w:t>
          </w:r>
          <w:r>
            <w:tab/>
          </w:r>
          <w:r>
            <w:fldChar w:fldCharType="begin"/>
          </w:r>
          <w:r>
            <w:instrText xml:space="preserve"> PAGEREF _Toc126009944 \h </w:instrText>
          </w:r>
          <w:r>
            <w:fldChar w:fldCharType="separate"/>
          </w:r>
          <w:r>
            <w:t>4</w:t>
          </w:r>
          <w:r>
            <w:fldChar w:fldCharType="end"/>
          </w:r>
          <w:r>
            <w:fldChar w:fldCharType="end"/>
          </w:r>
        </w:p>
        <w:p w14:paraId="3B1816A1">
          <w:pPr>
            <w:pStyle w:val="22"/>
            <w:tabs>
              <w:tab w:val="left" w:pos="440"/>
              <w:tab w:val="right" w:leader="dot" w:pos="9350"/>
            </w:tabs>
          </w:pPr>
          <w:r>
            <w:fldChar w:fldCharType="begin"/>
          </w:r>
          <w:r>
            <w:instrText xml:space="preserve"> HYPERLINK \l "_Toc126009945" </w:instrText>
          </w:r>
          <w:r>
            <w:fldChar w:fldCharType="separate"/>
          </w:r>
          <w:r>
            <w:rPr>
              <w:rStyle w:val="17"/>
              <w:rFonts w:ascii="Times New Roman" w:hAnsi="Times New Roman" w:cs="Times New Roman"/>
            </w:rPr>
            <w:t>2</w:t>
          </w:r>
          <w:r>
            <w:tab/>
          </w:r>
          <w:r>
            <w:rPr>
              <w:rStyle w:val="17"/>
              <w:rFonts w:ascii="Times New Roman" w:hAnsi="Times New Roman" w:cs="Times New Roman"/>
            </w:rPr>
            <w:t>Nested Loops</w:t>
          </w:r>
          <w:r>
            <w:tab/>
          </w:r>
          <w:r>
            <w:fldChar w:fldCharType="begin"/>
          </w:r>
          <w:r>
            <w:instrText xml:space="preserve"> PAGEREF _Toc126009945 \h </w:instrText>
          </w:r>
          <w:r>
            <w:fldChar w:fldCharType="separate"/>
          </w:r>
          <w:r>
            <w:t>4</w:t>
          </w:r>
          <w:r>
            <w:fldChar w:fldCharType="end"/>
          </w:r>
          <w:r>
            <w:fldChar w:fldCharType="end"/>
          </w:r>
        </w:p>
        <w:p w14:paraId="2628EA8B">
          <w:pPr>
            <w:pStyle w:val="23"/>
            <w:tabs>
              <w:tab w:val="left" w:pos="880"/>
              <w:tab w:val="right" w:leader="dot" w:pos="9350"/>
            </w:tabs>
          </w:pPr>
          <w:r>
            <w:fldChar w:fldCharType="begin"/>
          </w:r>
          <w:r>
            <w:instrText xml:space="preserve"> HYPERLINK \l "_Toc126009946" </w:instrText>
          </w:r>
          <w:r>
            <w:fldChar w:fldCharType="separate"/>
          </w:r>
          <w:r>
            <w:rPr>
              <w:rStyle w:val="17"/>
              <w:rFonts w:ascii="Times New Roman" w:hAnsi="Times New Roman" w:cs="Times New Roman"/>
            </w:rPr>
            <w:t>2.1</w:t>
          </w:r>
          <w:r>
            <w:tab/>
          </w:r>
          <w:r>
            <w:rPr>
              <w:rStyle w:val="17"/>
              <w:rFonts w:ascii="Times New Roman" w:hAnsi="Times New Roman" w:cs="Times New Roman"/>
            </w:rPr>
            <w:t>Types of Nested Loops</w:t>
          </w:r>
          <w:r>
            <w:tab/>
          </w:r>
          <w:r>
            <w:fldChar w:fldCharType="begin"/>
          </w:r>
          <w:r>
            <w:instrText xml:space="preserve"> PAGEREF _Toc126009946 \h </w:instrText>
          </w:r>
          <w:r>
            <w:fldChar w:fldCharType="separate"/>
          </w:r>
          <w:r>
            <w:t>4</w:t>
          </w:r>
          <w:r>
            <w:fldChar w:fldCharType="end"/>
          </w:r>
          <w:r>
            <w:fldChar w:fldCharType="end"/>
          </w:r>
        </w:p>
        <w:p w14:paraId="0ABA97FD">
          <w:pPr>
            <w:pStyle w:val="23"/>
            <w:tabs>
              <w:tab w:val="left" w:pos="880"/>
              <w:tab w:val="right" w:leader="dot" w:pos="9350"/>
            </w:tabs>
          </w:pPr>
          <w:r>
            <w:fldChar w:fldCharType="begin"/>
          </w:r>
          <w:r>
            <w:instrText xml:space="preserve"> HYPERLINK \l "_Toc126009947" </w:instrText>
          </w:r>
          <w:r>
            <w:fldChar w:fldCharType="separate"/>
          </w:r>
          <w:r>
            <w:rPr>
              <w:rStyle w:val="17"/>
              <w:rFonts w:ascii="Times New Roman" w:hAnsi="Times New Roman" w:cs="Times New Roman"/>
            </w:rPr>
            <w:t>2.2</w:t>
          </w:r>
          <w:r>
            <w:tab/>
          </w:r>
          <w:r>
            <w:rPr>
              <w:rStyle w:val="17"/>
              <w:rFonts w:ascii="Times New Roman" w:hAnsi="Times New Roman" w:cs="Times New Roman"/>
            </w:rPr>
            <w:t>Structure of For Loop</w:t>
          </w:r>
          <w:r>
            <w:tab/>
          </w:r>
          <w:r>
            <w:fldChar w:fldCharType="begin"/>
          </w:r>
          <w:r>
            <w:instrText xml:space="preserve"> PAGEREF _Toc126009947 \h </w:instrText>
          </w:r>
          <w:r>
            <w:fldChar w:fldCharType="separate"/>
          </w:r>
          <w:r>
            <w:t>4</w:t>
          </w:r>
          <w:r>
            <w:fldChar w:fldCharType="end"/>
          </w:r>
          <w:r>
            <w:fldChar w:fldCharType="end"/>
          </w:r>
        </w:p>
        <w:p w14:paraId="33656EF2">
          <w:pPr>
            <w:pStyle w:val="23"/>
            <w:tabs>
              <w:tab w:val="left" w:pos="880"/>
              <w:tab w:val="right" w:leader="dot" w:pos="9350"/>
            </w:tabs>
          </w:pPr>
          <w:r>
            <w:fldChar w:fldCharType="begin"/>
          </w:r>
          <w:r>
            <w:instrText xml:space="preserve"> HYPERLINK \l "_Toc126009948" </w:instrText>
          </w:r>
          <w:r>
            <w:fldChar w:fldCharType="separate"/>
          </w:r>
          <w:r>
            <w:rPr>
              <w:rStyle w:val="17"/>
              <w:rFonts w:ascii="Times New Roman" w:hAnsi="Times New Roman" w:cs="Times New Roman"/>
            </w:rPr>
            <w:t>2.3</w:t>
          </w:r>
          <w:r>
            <w:tab/>
          </w:r>
          <w:r>
            <w:rPr>
              <w:rStyle w:val="17"/>
              <w:rFonts w:ascii="Times New Roman" w:hAnsi="Times New Roman" w:cs="Times New Roman"/>
            </w:rPr>
            <w:t>Example 1</w:t>
          </w:r>
          <w:r>
            <w:tab/>
          </w:r>
          <w:r>
            <w:fldChar w:fldCharType="begin"/>
          </w:r>
          <w:r>
            <w:instrText xml:space="preserve"> PAGEREF _Toc126009948 \h </w:instrText>
          </w:r>
          <w:r>
            <w:fldChar w:fldCharType="separate"/>
          </w:r>
          <w:r>
            <w:t>5</w:t>
          </w:r>
          <w:r>
            <w:fldChar w:fldCharType="end"/>
          </w:r>
          <w:r>
            <w:fldChar w:fldCharType="end"/>
          </w:r>
        </w:p>
        <w:p w14:paraId="555E0FEE">
          <w:pPr>
            <w:pStyle w:val="23"/>
            <w:tabs>
              <w:tab w:val="left" w:pos="880"/>
              <w:tab w:val="right" w:leader="dot" w:pos="9350"/>
            </w:tabs>
          </w:pPr>
          <w:r>
            <w:fldChar w:fldCharType="begin"/>
          </w:r>
          <w:r>
            <w:instrText xml:space="preserve"> HYPERLINK \l "_Toc126009949" </w:instrText>
          </w:r>
          <w:r>
            <w:fldChar w:fldCharType="separate"/>
          </w:r>
          <w:r>
            <w:rPr>
              <w:rStyle w:val="17"/>
              <w:rFonts w:ascii="Times New Roman" w:hAnsi="Times New Roman" w:cs="Times New Roman"/>
            </w:rPr>
            <w:t>2.4</w:t>
          </w:r>
          <w:r>
            <w:tab/>
          </w:r>
          <w:r>
            <w:rPr>
              <w:rStyle w:val="17"/>
              <w:rFonts w:ascii="Times New Roman" w:hAnsi="Times New Roman" w:cs="Times New Roman"/>
            </w:rPr>
            <w:t>Example 2</w:t>
          </w:r>
          <w:r>
            <w:tab/>
          </w:r>
          <w:r>
            <w:fldChar w:fldCharType="begin"/>
          </w:r>
          <w:r>
            <w:instrText xml:space="preserve"> PAGEREF _Toc126009949 \h </w:instrText>
          </w:r>
          <w:r>
            <w:fldChar w:fldCharType="separate"/>
          </w:r>
          <w:r>
            <w:t>5</w:t>
          </w:r>
          <w:r>
            <w:fldChar w:fldCharType="end"/>
          </w:r>
          <w:r>
            <w:fldChar w:fldCharType="end"/>
          </w:r>
        </w:p>
        <w:p w14:paraId="14960B62">
          <w:pPr>
            <w:pStyle w:val="22"/>
            <w:tabs>
              <w:tab w:val="left" w:pos="440"/>
              <w:tab w:val="right" w:leader="dot" w:pos="9350"/>
            </w:tabs>
          </w:pPr>
          <w:r>
            <w:fldChar w:fldCharType="begin"/>
          </w:r>
          <w:r>
            <w:instrText xml:space="preserve"> HYPERLINK \l "_Toc126009950" </w:instrText>
          </w:r>
          <w:r>
            <w:fldChar w:fldCharType="separate"/>
          </w:r>
          <w:r>
            <w:rPr>
              <w:rStyle w:val="17"/>
              <w:rFonts w:ascii="Times New Roman" w:hAnsi="Times New Roman" w:cs="Times New Roman"/>
            </w:rPr>
            <w:t>3</w:t>
          </w:r>
          <w:r>
            <w:tab/>
          </w:r>
          <w:r>
            <w:rPr>
              <w:rStyle w:val="17"/>
              <w:rFonts w:ascii="Times New Roman" w:hAnsi="Times New Roman" w:cs="Times New Roman"/>
            </w:rPr>
            <w:t>Lab Tasks</w:t>
          </w:r>
          <w:r>
            <w:tab/>
          </w:r>
          <w:r>
            <w:fldChar w:fldCharType="begin"/>
          </w:r>
          <w:r>
            <w:instrText xml:space="preserve"> PAGEREF _Toc126009950 \h </w:instrText>
          </w:r>
          <w:r>
            <w:fldChar w:fldCharType="separate"/>
          </w:r>
          <w:r>
            <w:t>6</w:t>
          </w:r>
          <w:r>
            <w:fldChar w:fldCharType="end"/>
          </w:r>
          <w:r>
            <w:fldChar w:fldCharType="end"/>
          </w:r>
        </w:p>
        <w:p w14:paraId="5B3F73FC">
          <w:pPr>
            <w:pStyle w:val="23"/>
            <w:tabs>
              <w:tab w:val="left" w:pos="880"/>
              <w:tab w:val="right" w:leader="dot" w:pos="9350"/>
            </w:tabs>
          </w:pPr>
          <w:r>
            <w:fldChar w:fldCharType="begin"/>
          </w:r>
          <w:r>
            <w:instrText xml:space="preserve"> HYPERLINK \l "_Toc126009951" </w:instrText>
          </w:r>
          <w:r>
            <w:fldChar w:fldCharType="separate"/>
          </w:r>
          <w:r>
            <w:rPr>
              <w:rStyle w:val="17"/>
              <w:rFonts w:ascii="Times New Roman" w:hAnsi="Times New Roman" w:cs="Times New Roman"/>
            </w:rPr>
            <w:t>3.1</w:t>
          </w:r>
          <w:r>
            <w:tab/>
          </w:r>
          <w:r>
            <w:rPr>
              <w:rStyle w:val="17"/>
              <w:rFonts w:ascii="Times New Roman" w:hAnsi="Times New Roman" w:cs="Times New Roman"/>
            </w:rPr>
            <w:t>Task 1</w:t>
          </w:r>
          <w:r>
            <w:tab/>
          </w:r>
          <w:r>
            <w:fldChar w:fldCharType="begin"/>
          </w:r>
          <w:r>
            <w:instrText xml:space="preserve"> PAGEREF _Toc126009951 \h </w:instrText>
          </w:r>
          <w:r>
            <w:fldChar w:fldCharType="separate"/>
          </w:r>
          <w:r>
            <w:t>6</w:t>
          </w:r>
          <w:r>
            <w:fldChar w:fldCharType="end"/>
          </w:r>
          <w:r>
            <w:fldChar w:fldCharType="end"/>
          </w:r>
        </w:p>
        <w:p w14:paraId="2C516C08">
          <w:pPr>
            <w:pStyle w:val="23"/>
            <w:tabs>
              <w:tab w:val="left" w:pos="880"/>
              <w:tab w:val="right" w:leader="dot" w:pos="9350"/>
            </w:tabs>
          </w:pPr>
          <w:r>
            <w:fldChar w:fldCharType="begin"/>
          </w:r>
          <w:r>
            <w:instrText xml:space="preserve"> HYPERLINK \l "_Toc126009952" </w:instrText>
          </w:r>
          <w:r>
            <w:fldChar w:fldCharType="separate"/>
          </w:r>
          <w:r>
            <w:rPr>
              <w:rStyle w:val="17"/>
              <w:rFonts w:ascii="Times New Roman" w:hAnsi="Times New Roman" w:cs="Times New Roman"/>
            </w:rPr>
            <w:t>3.2</w:t>
          </w:r>
          <w:r>
            <w:tab/>
          </w:r>
          <w:r>
            <w:rPr>
              <w:rStyle w:val="17"/>
              <w:rFonts w:ascii="Times New Roman" w:hAnsi="Times New Roman" w:cs="Times New Roman"/>
            </w:rPr>
            <w:t>Task 2</w:t>
          </w:r>
          <w:r>
            <w:tab/>
          </w:r>
          <w:r>
            <w:fldChar w:fldCharType="begin"/>
          </w:r>
          <w:r>
            <w:instrText xml:space="preserve"> PAGEREF _Toc126009952 \h </w:instrText>
          </w:r>
          <w:r>
            <w:fldChar w:fldCharType="separate"/>
          </w:r>
          <w:r>
            <w:t>6</w:t>
          </w:r>
          <w:r>
            <w:fldChar w:fldCharType="end"/>
          </w:r>
          <w:r>
            <w:fldChar w:fldCharType="end"/>
          </w:r>
        </w:p>
        <w:p w14:paraId="4AAA2E72">
          <w:pPr>
            <w:pStyle w:val="23"/>
            <w:tabs>
              <w:tab w:val="left" w:pos="880"/>
              <w:tab w:val="right" w:leader="dot" w:pos="9350"/>
            </w:tabs>
          </w:pPr>
          <w:r>
            <w:fldChar w:fldCharType="begin"/>
          </w:r>
          <w:r>
            <w:instrText xml:space="preserve"> HYPERLINK \l "_Toc126009953" </w:instrText>
          </w:r>
          <w:r>
            <w:fldChar w:fldCharType="separate"/>
          </w:r>
          <w:r>
            <w:rPr>
              <w:rStyle w:val="17"/>
              <w:rFonts w:ascii="Times New Roman" w:hAnsi="Times New Roman" w:cs="Times New Roman"/>
            </w:rPr>
            <w:t>3.3</w:t>
          </w:r>
          <w:r>
            <w:tab/>
          </w:r>
          <w:r>
            <w:rPr>
              <w:rStyle w:val="17"/>
              <w:rFonts w:ascii="Times New Roman" w:hAnsi="Times New Roman" w:cs="Times New Roman"/>
            </w:rPr>
            <w:t>Task 3</w:t>
          </w:r>
          <w:r>
            <w:tab/>
          </w:r>
          <w:r>
            <w:fldChar w:fldCharType="begin"/>
          </w:r>
          <w:r>
            <w:instrText xml:space="preserve"> PAGEREF _Toc126009953 \h </w:instrText>
          </w:r>
          <w:r>
            <w:fldChar w:fldCharType="separate"/>
          </w:r>
          <w:r>
            <w:t>6</w:t>
          </w:r>
          <w:r>
            <w:fldChar w:fldCharType="end"/>
          </w:r>
          <w:r>
            <w:fldChar w:fldCharType="end"/>
          </w:r>
        </w:p>
        <w:p w14:paraId="7DC4A673">
          <w:pPr>
            <w:pStyle w:val="23"/>
            <w:tabs>
              <w:tab w:val="left" w:pos="880"/>
              <w:tab w:val="right" w:leader="dot" w:pos="9350"/>
            </w:tabs>
          </w:pPr>
          <w:r>
            <w:fldChar w:fldCharType="begin"/>
          </w:r>
          <w:r>
            <w:instrText xml:space="preserve"> HYPERLINK \l "_Toc126009954" </w:instrText>
          </w:r>
          <w:r>
            <w:fldChar w:fldCharType="separate"/>
          </w:r>
          <w:r>
            <w:rPr>
              <w:rStyle w:val="17"/>
              <w:rFonts w:ascii="Times New Roman" w:hAnsi="Times New Roman" w:cs="Times New Roman"/>
            </w:rPr>
            <w:t>3.4</w:t>
          </w:r>
          <w:r>
            <w:tab/>
          </w:r>
          <w:r>
            <w:rPr>
              <w:rStyle w:val="17"/>
              <w:rFonts w:ascii="Times New Roman" w:hAnsi="Times New Roman" w:cs="Times New Roman"/>
            </w:rPr>
            <w:t>Task 4</w:t>
          </w:r>
          <w:r>
            <w:tab/>
          </w:r>
          <w:r>
            <w:fldChar w:fldCharType="begin"/>
          </w:r>
          <w:r>
            <w:instrText xml:space="preserve"> PAGEREF _Toc126009954 \h </w:instrText>
          </w:r>
          <w:r>
            <w:fldChar w:fldCharType="separate"/>
          </w:r>
          <w:r>
            <w:t>7</w:t>
          </w:r>
          <w:r>
            <w:fldChar w:fldCharType="end"/>
          </w:r>
          <w:r>
            <w:fldChar w:fldCharType="end"/>
          </w:r>
        </w:p>
        <w:p w14:paraId="7C327E36">
          <w:pPr>
            <w:pStyle w:val="23"/>
            <w:tabs>
              <w:tab w:val="left" w:pos="880"/>
              <w:tab w:val="right" w:leader="dot" w:pos="9350"/>
            </w:tabs>
          </w:pPr>
          <w:r>
            <w:fldChar w:fldCharType="begin"/>
          </w:r>
          <w:r>
            <w:instrText xml:space="preserve"> HYPERLINK \l "_Toc126009955" </w:instrText>
          </w:r>
          <w:r>
            <w:fldChar w:fldCharType="separate"/>
          </w:r>
          <w:r>
            <w:rPr>
              <w:rStyle w:val="17"/>
              <w:rFonts w:ascii="Times New Roman" w:hAnsi="Times New Roman" w:cs="Times New Roman"/>
            </w:rPr>
            <w:t>3.5</w:t>
          </w:r>
          <w:r>
            <w:tab/>
          </w:r>
          <w:r>
            <w:rPr>
              <w:rStyle w:val="17"/>
              <w:rFonts w:ascii="Times New Roman" w:hAnsi="Times New Roman" w:cs="Times New Roman"/>
            </w:rPr>
            <w:t>Task 5</w:t>
          </w:r>
          <w:r>
            <w:tab/>
          </w:r>
          <w:r>
            <w:fldChar w:fldCharType="begin"/>
          </w:r>
          <w:r>
            <w:instrText xml:space="preserve"> PAGEREF _Toc126009955 \h </w:instrText>
          </w:r>
          <w:r>
            <w:fldChar w:fldCharType="separate"/>
          </w:r>
          <w:r>
            <w:t>7</w:t>
          </w:r>
          <w:r>
            <w:fldChar w:fldCharType="end"/>
          </w:r>
          <w:r>
            <w:fldChar w:fldCharType="end"/>
          </w:r>
        </w:p>
        <w:p w14:paraId="3820E84F">
          <w:pPr>
            <w:pStyle w:val="23"/>
            <w:tabs>
              <w:tab w:val="left" w:pos="880"/>
              <w:tab w:val="right" w:leader="dot" w:pos="9350"/>
            </w:tabs>
          </w:pPr>
          <w:r>
            <w:fldChar w:fldCharType="begin"/>
          </w:r>
          <w:r>
            <w:instrText xml:space="preserve"> HYPERLINK \l "_Toc126009956" </w:instrText>
          </w:r>
          <w:r>
            <w:fldChar w:fldCharType="separate"/>
          </w:r>
          <w:r>
            <w:rPr>
              <w:rStyle w:val="17"/>
              <w:rFonts w:ascii="Times New Roman" w:hAnsi="Times New Roman" w:cs="Times New Roman"/>
            </w:rPr>
            <w:t>3.6</w:t>
          </w:r>
          <w:r>
            <w:tab/>
          </w:r>
          <w:r>
            <w:rPr>
              <w:rStyle w:val="17"/>
              <w:rFonts w:ascii="Times New Roman" w:hAnsi="Times New Roman" w:cs="Times New Roman"/>
            </w:rPr>
            <w:t>Task 6</w:t>
          </w:r>
          <w:r>
            <w:tab/>
          </w:r>
          <w:r>
            <w:fldChar w:fldCharType="begin"/>
          </w:r>
          <w:r>
            <w:instrText xml:space="preserve"> PAGEREF _Toc126009956 \h </w:instrText>
          </w:r>
          <w:r>
            <w:fldChar w:fldCharType="separate"/>
          </w:r>
          <w:r>
            <w:t>7</w:t>
          </w:r>
          <w:r>
            <w:fldChar w:fldCharType="end"/>
          </w:r>
          <w:r>
            <w:fldChar w:fldCharType="end"/>
          </w:r>
        </w:p>
        <w:p w14:paraId="617D00EE">
          <w:pPr>
            <w:pStyle w:val="22"/>
            <w:tabs>
              <w:tab w:val="left" w:pos="440"/>
              <w:tab w:val="right" w:leader="dot" w:pos="9350"/>
            </w:tabs>
          </w:pPr>
          <w:r>
            <w:fldChar w:fldCharType="begin"/>
          </w:r>
          <w:r>
            <w:instrText xml:space="preserve"> HYPERLINK \l "_Toc126009957" </w:instrText>
          </w:r>
          <w:r>
            <w:fldChar w:fldCharType="separate"/>
          </w:r>
          <w:r>
            <w:rPr>
              <w:rStyle w:val="17"/>
              <w:rFonts w:ascii="Times New Roman" w:hAnsi="Times New Roman" w:cs="Times New Roman"/>
            </w:rPr>
            <w:t>4</w:t>
          </w:r>
          <w:r>
            <w:tab/>
          </w:r>
          <w:r>
            <w:rPr>
              <w:rStyle w:val="17"/>
              <w:rFonts w:ascii="Times New Roman" w:hAnsi="Times New Roman" w:cs="Times New Roman"/>
            </w:rPr>
            <w:t>Home Assignment:</w:t>
          </w:r>
          <w:r>
            <w:tab/>
          </w:r>
          <w:r>
            <w:fldChar w:fldCharType="begin"/>
          </w:r>
          <w:r>
            <w:instrText xml:space="preserve"> PAGEREF _Toc126009957 \h </w:instrText>
          </w:r>
          <w:r>
            <w:fldChar w:fldCharType="separate"/>
          </w:r>
          <w:r>
            <w:t>8</w:t>
          </w:r>
          <w:r>
            <w:fldChar w:fldCharType="end"/>
          </w:r>
          <w:r>
            <w:fldChar w:fldCharType="end"/>
          </w:r>
        </w:p>
        <w:p w14:paraId="13998953">
          <w:pPr>
            <w:pStyle w:val="23"/>
            <w:tabs>
              <w:tab w:val="left" w:pos="880"/>
              <w:tab w:val="right" w:leader="dot" w:pos="9350"/>
            </w:tabs>
          </w:pPr>
          <w:r>
            <w:fldChar w:fldCharType="begin"/>
          </w:r>
          <w:r>
            <w:instrText xml:space="preserve"> HYPERLINK \l "_Toc126009958" </w:instrText>
          </w:r>
          <w:r>
            <w:fldChar w:fldCharType="separate"/>
          </w:r>
          <w:r>
            <w:rPr>
              <w:rStyle w:val="17"/>
              <w:rFonts w:ascii="Times New Roman" w:hAnsi="Times New Roman" w:cs="Times New Roman"/>
            </w:rPr>
            <w:t>4.1</w:t>
          </w:r>
          <w:r>
            <w:tab/>
          </w:r>
          <w:r>
            <w:rPr>
              <w:rStyle w:val="17"/>
              <w:rFonts w:ascii="Times New Roman" w:hAnsi="Times New Roman" w:cs="Times New Roman"/>
            </w:rPr>
            <w:t>Task 1</w:t>
          </w:r>
          <w:r>
            <w:tab/>
          </w:r>
          <w:r>
            <w:fldChar w:fldCharType="begin"/>
          </w:r>
          <w:r>
            <w:instrText xml:space="preserve"> PAGEREF _Toc126009958 \h </w:instrText>
          </w:r>
          <w:r>
            <w:fldChar w:fldCharType="separate"/>
          </w:r>
          <w:r>
            <w:t>8</w:t>
          </w:r>
          <w:r>
            <w:fldChar w:fldCharType="end"/>
          </w:r>
          <w:r>
            <w:fldChar w:fldCharType="end"/>
          </w:r>
        </w:p>
        <w:p w14:paraId="0435E6FC">
          <w:pPr>
            <w:pStyle w:val="23"/>
            <w:tabs>
              <w:tab w:val="left" w:pos="880"/>
              <w:tab w:val="right" w:leader="dot" w:pos="9350"/>
            </w:tabs>
          </w:pPr>
          <w:r>
            <w:fldChar w:fldCharType="begin"/>
          </w:r>
          <w:r>
            <w:instrText xml:space="preserve"> HYPERLINK \l "_Toc126009959" </w:instrText>
          </w:r>
          <w:r>
            <w:fldChar w:fldCharType="separate"/>
          </w:r>
          <w:r>
            <w:rPr>
              <w:rStyle w:val="17"/>
              <w:rFonts w:ascii="Times New Roman" w:hAnsi="Times New Roman" w:cs="Times New Roman"/>
            </w:rPr>
            <w:t>4.2</w:t>
          </w:r>
          <w:r>
            <w:tab/>
          </w:r>
          <w:r>
            <w:rPr>
              <w:rStyle w:val="17"/>
              <w:rFonts w:ascii="Times New Roman" w:hAnsi="Times New Roman" w:cs="Times New Roman"/>
            </w:rPr>
            <w:t>Task 2</w:t>
          </w:r>
          <w:r>
            <w:tab/>
          </w:r>
          <w:r>
            <w:fldChar w:fldCharType="begin"/>
          </w:r>
          <w:r>
            <w:instrText xml:space="preserve"> PAGEREF _Toc126009959 \h </w:instrText>
          </w:r>
          <w:r>
            <w:fldChar w:fldCharType="separate"/>
          </w:r>
          <w:r>
            <w:t>8</w:t>
          </w:r>
          <w:r>
            <w:fldChar w:fldCharType="end"/>
          </w:r>
          <w:r>
            <w:fldChar w:fldCharType="end"/>
          </w:r>
        </w:p>
        <w:p w14:paraId="22EAFD02">
          <w:pPr>
            <w:pStyle w:val="23"/>
            <w:tabs>
              <w:tab w:val="left" w:pos="880"/>
              <w:tab w:val="right" w:leader="dot" w:pos="9350"/>
            </w:tabs>
          </w:pPr>
          <w:r>
            <w:fldChar w:fldCharType="begin"/>
          </w:r>
          <w:r>
            <w:instrText xml:space="preserve"> HYPERLINK \l "_Toc126009960" </w:instrText>
          </w:r>
          <w:r>
            <w:fldChar w:fldCharType="separate"/>
          </w:r>
          <w:r>
            <w:rPr>
              <w:rStyle w:val="17"/>
              <w:rFonts w:ascii="Times New Roman" w:hAnsi="Times New Roman" w:cs="Times New Roman"/>
            </w:rPr>
            <w:t>4.3</w:t>
          </w:r>
          <w:r>
            <w:tab/>
          </w:r>
          <w:r>
            <w:rPr>
              <w:rStyle w:val="17"/>
              <w:rFonts w:ascii="Times New Roman" w:hAnsi="Times New Roman" w:cs="Times New Roman"/>
            </w:rPr>
            <w:t>Task 3</w:t>
          </w:r>
          <w:r>
            <w:tab/>
          </w:r>
          <w:r>
            <w:fldChar w:fldCharType="begin"/>
          </w:r>
          <w:r>
            <w:instrText xml:space="preserve"> PAGEREF _Toc126009960 \h </w:instrText>
          </w:r>
          <w:r>
            <w:fldChar w:fldCharType="separate"/>
          </w:r>
          <w:r>
            <w:t>8</w:t>
          </w:r>
          <w:r>
            <w:fldChar w:fldCharType="end"/>
          </w:r>
          <w:r>
            <w:fldChar w:fldCharType="end"/>
          </w:r>
        </w:p>
        <w:p w14:paraId="2BF8F6B1">
          <w:pPr>
            <w:pStyle w:val="23"/>
            <w:tabs>
              <w:tab w:val="left" w:pos="880"/>
              <w:tab w:val="right" w:leader="dot" w:pos="9350"/>
            </w:tabs>
          </w:pPr>
          <w:r>
            <w:fldChar w:fldCharType="begin"/>
          </w:r>
          <w:r>
            <w:instrText xml:space="preserve"> HYPERLINK \l "_Toc126009961" </w:instrText>
          </w:r>
          <w:r>
            <w:fldChar w:fldCharType="separate"/>
          </w:r>
          <w:r>
            <w:rPr>
              <w:rStyle w:val="17"/>
              <w:rFonts w:ascii="Times New Roman" w:hAnsi="Times New Roman" w:cs="Times New Roman"/>
            </w:rPr>
            <w:t>4.4</w:t>
          </w:r>
          <w:r>
            <w:tab/>
          </w:r>
          <w:r>
            <w:rPr>
              <w:rStyle w:val="17"/>
              <w:rFonts w:ascii="Times New Roman" w:hAnsi="Times New Roman" w:cs="Times New Roman"/>
            </w:rPr>
            <w:t>Task 4</w:t>
          </w:r>
          <w:r>
            <w:tab/>
          </w:r>
          <w:r>
            <w:fldChar w:fldCharType="begin"/>
          </w:r>
          <w:r>
            <w:instrText xml:space="preserve"> PAGEREF _Toc126009961 \h </w:instrText>
          </w:r>
          <w:r>
            <w:fldChar w:fldCharType="separate"/>
          </w:r>
          <w:r>
            <w:t>8</w:t>
          </w:r>
          <w:r>
            <w:fldChar w:fldCharType="end"/>
          </w:r>
          <w:r>
            <w:fldChar w:fldCharType="end"/>
          </w:r>
        </w:p>
        <w:p w14:paraId="01BA81F4">
          <w:pPr>
            <w:rPr>
              <w:rFonts w:ascii="Times New Roman" w:hAnsi="Times New Roman" w:cs="Times New Roman"/>
            </w:rPr>
          </w:pPr>
          <w:r>
            <w:rPr>
              <w:rFonts w:ascii="Times New Roman" w:hAnsi="Times New Roman" w:cs="Times New Roman"/>
              <w:b/>
              <w:bCs/>
            </w:rPr>
            <w:fldChar w:fldCharType="end"/>
          </w:r>
        </w:p>
      </w:sdtContent>
    </w:sdt>
    <w:p w14:paraId="6B182D41">
      <w:pPr>
        <w:jc w:val="center"/>
        <w:rPr>
          <w:rFonts w:ascii="Times New Roman" w:hAnsi="Times New Roman" w:cs="Times New Roman"/>
        </w:rPr>
      </w:pPr>
    </w:p>
    <w:p w14:paraId="198CF8A0">
      <w:pPr>
        <w:rPr>
          <w:rFonts w:ascii="Times New Roman" w:hAnsi="Times New Roman" w:cs="Times New Roman"/>
        </w:rPr>
      </w:pPr>
      <w:r>
        <w:rPr>
          <w:rFonts w:ascii="Times New Roman" w:hAnsi="Times New Roman" w:cs="Times New Roman"/>
        </w:rPr>
        <w:br w:type="page"/>
      </w:r>
    </w:p>
    <w:p w14:paraId="176C117C">
      <w:pPr>
        <w:jc w:val="center"/>
        <w:rPr>
          <w:rFonts w:ascii="Times New Roman" w:hAnsi="Times New Roman" w:cs="Times New Roman" w:eastAsiaTheme="majorEastAsia"/>
          <w:b/>
          <w:bCs/>
          <w:smallCaps/>
          <w:color w:val="000000" w:themeColor="text1"/>
          <w:sz w:val="36"/>
          <w:szCs w:val="52"/>
          <w:u w:val="single"/>
          <w14:textFill>
            <w14:solidFill>
              <w14:schemeClr w14:val="tx1"/>
            </w14:solidFill>
          </w14:textFill>
        </w:rPr>
      </w:pPr>
      <w:bookmarkStart w:id="2" w:name="_Toc126009944"/>
      <w:r>
        <w:rPr>
          <w:rFonts w:ascii="Times New Roman" w:hAnsi="Times New Roman" w:cs="Times New Roman"/>
          <w:b/>
          <w:bCs/>
          <w:sz w:val="36"/>
          <w:szCs w:val="36"/>
          <w:u w:val="single"/>
        </w:rPr>
        <w:t>Practicing Pattern Programming Using Nested Loops</w:t>
      </w:r>
    </w:p>
    <w:p w14:paraId="14FF6A34">
      <w:pPr>
        <w:pStyle w:val="2"/>
        <w:rPr>
          <w:rFonts w:ascii="Times New Roman" w:hAnsi="Times New Roman" w:cs="Times New Roman"/>
        </w:rPr>
      </w:pPr>
      <w:r>
        <w:rPr>
          <w:rFonts w:ascii="Times New Roman" w:hAnsi="Times New Roman" w:cs="Times New Roman"/>
        </w:rPr>
        <w:t>Objectives</w:t>
      </w:r>
      <w:bookmarkEnd w:id="2"/>
    </w:p>
    <w:p w14:paraId="259A1A4B">
      <w:pPr>
        <w:pStyle w:val="47"/>
        <w:numPr>
          <w:ilvl w:val="0"/>
          <w:numId w:val="3"/>
        </w:numPr>
        <w:rPr>
          <w:rFonts w:ascii="Times New Roman" w:hAnsi="Times New Roman" w:cs="Times New Roman"/>
        </w:rPr>
      </w:pPr>
      <w:r>
        <w:rPr>
          <w:rFonts w:ascii="Times New Roman" w:hAnsi="Times New Roman" w:cs="Times New Roman"/>
        </w:rPr>
        <w:t>To get basic understanding of nested loops.</w:t>
      </w:r>
    </w:p>
    <w:p w14:paraId="23EF7B13">
      <w:pPr>
        <w:pStyle w:val="47"/>
        <w:numPr>
          <w:ilvl w:val="0"/>
          <w:numId w:val="3"/>
        </w:numPr>
        <w:rPr>
          <w:rFonts w:ascii="Times New Roman" w:hAnsi="Times New Roman" w:cs="Times New Roman"/>
        </w:rPr>
      </w:pPr>
      <w:r>
        <w:rPr>
          <w:rFonts w:ascii="Times New Roman" w:hAnsi="Times New Roman" w:cs="Times New Roman"/>
        </w:rPr>
        <w:t>To practice how to use the nested loops.</w:t>
      </w:r>
    </w:p>
    <w:p w14:paraId="35515AD9">
      <w:pPr>
        <w:pStyle w:val="47"/>
        <w:numPr>
          <w:ilvl w:val="0"/>
          <w:numId w:val="3"/>
        </w:numPr>
        <w:rPr>
          <w:rFonts w:ascii="Times New Roman" w:hAnsi="Times New Roman" w:cs="Times New Roman"/>
        </w:rPr>
      </w:pPr>
      <w:r>
        <w:rPr>
          <w:rFonts w:ascii="Times New Roman" w:hAnsi="Times New Roman" w:cs="Times New Roman"/>
        </w:rPr>
        <w:t>Where and when to use ‘nested for loop’.</w:t>
      </w:r>
    </w:p>
    <w:p w14:paraId="0D171399">
      <w:pPr>
        <w:pStyle w:val="47"/>
        <w:numPr>
          <w:ilvl w:val="0"/>
          <w:numId w:val="3"/>
        </w:numPr>
        <w:rPr>
          <w:rFonts w:ascii="Times New Roman" w:hAnsi="Times New Roman" w:cs="Times New Roman"/>
        </w:rPr>
      </w:pPr>
      <w:r>
        <w:rPr>
          <w:rFonts w:ascii="Times New Roman" w:hAnsi="Times New Roman" w:cs="Times New Roman"/>
        </w:rPr>
        <w:t xml:space="preserve">To get basic understanding of switch statement. </w:t>
      </w:r>
    </w:p>
    <w:p w14:paraId="4957831D">
      <w:pPr>
        <w:pStyle w:val="47"/>
        <w:numPr>
          <w:ilvl w:val="0"/>
          <w:numId w:val="3"/>
        </w:numPr>
        <w:rPr>
          <w:rFonts w:ascii="Times New Roman" w:hAnsi="Times New Roman" w:cs="Times New Roman"/>
        </w:rPr>
      </w:pPr>
      <w:r>
        <w:rPr>
          <w:rFonts w:ascii="Times New Roman" w:hAnsi="Times New Roman" w:cs="Times New Roman"/>
        </w:rPr>
        <w:t>To get hands on experience working with for loops</w:t>
      </w:r>
    </w:p>
    <w:p w14:paraId="3D4DC1A8">
      <w:pPr>
        <w:pStyle w:val="2"/>
        <w:rPr>
          <w:rFonts w:ascii="Times New Roman" w:hAnsi="Times New Roman" w:cs="Times New Roman"/>
        </w:rPr>
      </w:pPr>
      <w:bookmarkStart w:id="3" w:name="_Toc126009945"/>
      <w:r>
        <w:rPr>
          <w:rFonts w:ascii="Times New Roman" w:hAnsi="Times New Roman" w:cs="Times New Roman"/>
        </w:rPr>
        <w:t>Nested Loops</w:t>
      </w:r>
      <w:bookmarkEnd w:id="3"/>
    </w:p>
    <w:p w14:paraId="6B0B26DD">
      <w:pPr>
        <w:jc w:val="both"/>
        <w:rPr>
          <w:rFonts w:ascii="Times New Roman" w:hAnsi="Times New Roman" w:cs="Times New Roman"/>
        </w:rPr>
      </w:pPr>
      <w:r>
        <w:rPr>
          <w:rFonts w:ascii="Times New Roman" w:hAnsi="Times New Roman" w:cs="Times New Roman"/>
        </w:rPr>
        <w:t>A loop inside another loop is called a nested loop. The depth of nested loop depends on the complexity of a problem. We can have any number of nested loops as required. Consider a nested loop where the outer loop runs n times and consists of another loop inside it. The inner loop runs m times. Then, the total number of times the inner loop runs during the program execution is n*m.</w:t>
      </w:r>
    </w:p>
    <w:p w14:paraId="25DEEE83">
      <w:pPr>
        <w:pStyle w:val="3"/>
        <w:rPr>
          <w:rFonts w:ascii="Times New Roman" w:hAnsi="Times New Roman" w:cs="Times New Roman"/>
        </w:rPr>
      </w:pPr>
      <w:bookmarkStart w:id="4" w:name="_Toc126009946"/>
      <w:r>
        <w:rPr>
          <w:rFonts w:ascii="Times New Roman" w:hAnsi="Times New Roman" w:cs="Times New Roman"/>
        </w:rPr>
        <w:t>Types of Nested Loops</w:t>
      </w:r>
      <w:bookmarkEnd w:id="4"/>
    </w:p>
    <w:p w14:paraId="7470E5BD">
      <w:pPr>
        <w:keepNext/>
        <w:jc w:val="center"/>
        <w:rPr>
          <w:rFonts w:ascii="Times New Roman" w:hAnsi="Times New Roman" w:cs="Times New Roman"/>
        </w:rPr>
      </w:pPr>
      <w:r>
        <w:rPr>
          <w:rFonts w:ascii="Times New Roman" w:hAnsi="Times New Roman" w:cs="Times New Roman"/>
        </w:rPr>
        <w:drawing>
          <wp:inline distT="0" distB="0" distL="0" distR="0">
            <wp:extent cx="5486400" cy="1454150"/>
            <wp:effectExtent l="0" t="0" r="0" b="1270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A2A6ECF">
      <w:pPr>
        <w:pStyle w:val="13"/>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Nested Loops</w:t>
      </w:r>
    </w:p>
    <w:p w14:paraId="38E9CB73">
      <w:pPr>
        <w:jc w:val="both"/>
        <w:rPr>
          <w:rFonts w:ascii="Times New Roman" w:hAnsi="Times New Roman" w:cs="Times New Roman"/>
        </w:rPr>
      </w:pPr>
      <w:r>
        <w:rPr>
          <w:rFonts w:ascii="Times New Roman" w:hAnsi="Times New Roman" w:cs="Times New Roman"/>
        </w:rPr>
        <w:t>In this lab manual, we will only focus on Nested-For-Loop. Other Loops will be discussed in future labs.</w:t>
      </w:r>
    </w:p>
    <w:p w14:paraId="7C2EC2DB">
      <w:pPr>
        <w:jc w:val="both"/>
        <w:rPr>
          <w:rFonts w:ascii="Times New Roman" w:hAnsi="Times New Roman" w:cs="Times New Roman"/>
        </w:rPr>
      </w:pPr>
      <w:r>
        <w:rPr>
          <w:rFonts w:ascii="Times New Roman" w:hAnsi="Times New Roman" w:cs="Times New Roman"/>
          <w:b/>
        </w:rPr>
        <w:t>Note:</w:t>
      </w:r>
      <w:r>
        <w:rPr>
          <w:rFonts w:ascii="Times New Roman" w:hAnsi="Times New Roman" w:cs="Times New Roman"/>
        </w:rPr>
        <w:t xml:space="preserve"> There can be mixed type of nested loop i.e. as for loop inside a while loop, or a while loop inside a do-while loop.</w:t>
      </w:r>
    </w:p>
    <w:p w14:paraId="3A14BD00">
      <w:pPr>
        <w:pStyle w:val="3"/>
        <w:numPr>
          <w:ilvl w:val="1"/>
          <w:numId w:val="0"/>
        </w:numPr>
        <w:ind w:left="576" w:hanging="576"/>
        <w:rPr>
          <w:rFonts w:ascii="Times New Roman" w:hAnsi="Times New Roman" w:cs="Times New Roman"/>
        </w:rPr>
      </w:pPr>
      <w:bookmarkStart w:id="5" w:name="_Toc125370405"/>
      <w:bookmarkStart w:id="6" w:name="_Toc95557156"/>
      <w:r>
        <w:rPr>
          <w:rFonts w:ascii="Times New Roman" w:hAnsi="Times New Roman" w:cs="Times New Roman"/>
        </w:rPr>
        <w:t>2.2 Syntax For Nested Loop</w:t>
      </w:r>
      <w:bookmarkEnd w:id="5"/>
      <w:bookmarkEnd w:id="6"/>
    </w:p>
    <w:p w14:paraId="48A37700">
      <w:pPr>
        <w:rPr>
          <w:rFonts w:ascii="Times New Roman" w:hAnsi="Times New Roman" w:cs="Times New Roman"/>
        </w:rPr>
      </w:pPr>
      <w:r>
        <w:rPr>
          <w:rFonts w:ascii="Times New Roman" w:hAnsi="Times New Roman" w:cs="Times New Roman"/>
        </w:rPr>
        <w:t>C supports nesting of loops in C. Nesting of loops is the feature in C that allows the looping of statements inside another loop. Let's observe an example of nesting loops in C.</w:t>
      </w:r>
    </w:p>
    <w:p w14:paraId="42191836">
      <w:pPr>
        <w:rPr>
          <w:rFonts w:ascii="Times New Roman" w:hAnsi="Times New Roman" w:cs="Times New Roman"/>
        </w:rPr>
      </w:pPr>
      <w:r>
        <w:rPr>
          <w:rFonts w:ascii="Times New Roman" w:hAnsi="Times New Roman" w:cs="Times New Roman"/>
        </w:rPr>
        <w:t>Any number of loops can be defined inside another loop, i.e., there is no restriction for defining any number of loops. The nesting level can be defined at n times. You can define any type of loop inside another loop; for example, you can define 'while' loop inside a 'for' loop.</w:t>
      </w:r>
    </w:p>
    <w:p w14:paraId="57C2A7F5">
      <w:pPr>
        <w:rPr>
          <w:rFonts w:ascii="Times New Roman" w:hAnsi="Times New Roman" w:cs="Times New Roma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14:paraId="42FC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61B241C3">
            <w:pPr>
              <w:spacing w:after="0" w:line="240" w:lineRule="auto"/>
              <w:rPr>
                <w:rFonts w:ascii="Times New Roman" w:hAnsi="Times New Roman" w:cs="Times New Roman"/>
              </w:rPr>
            </w:pPr>
            <w:r>
              <w:rPr>
                <w:rFonts w:ascii="Times New Roman" w:hAnsi="Times New Roman" w:cs="Times New Roman"/>
              </w:rPr>
              <w:t xml:space="preserve">Outer_loop  </w:t>
            </w:r>
          </w:p>
          <w:p w14:paraId="0E91B4ED">
            <w:pPr>
              <w:spacing w:after="0" w:line="240" w:lineRule="auto"/>
              <w:rPr>
                <w:rFonts w:ascii="Times New Roman" w:hAnsi="Times New Roman" w:cs="Times New Roman"/>
              </w:rPr>
            </w:pPr>
            <w:r>
              <w:rPr>
                <w:rFonts w:ascii="Times New Roman" w:hAnsi="Times New Roman" w:cs="Times New Roman"/>
              </w:rPr>
              <w:t xml:space="preserve">{  </w:t>
            </w:r>
          </w:p>
          <w:p w14:paraId="06D6AED5">
            <w:pPr>
              <w:spacing w:after="0" w:line="240" w:lineRule="auto"/>
              <w:rPr>
                <w:rFonts w:ascii="Times New Roman" w:hAnsi="Times New Roman" w:cs="Times New Roman"/>
              </w:rPr>
            </w:pPr>
            <w:r>
              <w:rPr>
                <w:rFonts w:ascii="Times New Roman" w:hAnsi="Times New Roman" w:cs="Times New Roman"/>
              </w:rPr>
              <w:t xml:space="preserve">    Inner_loop  </w:t>
            </w:r>
          </w:p>
          <w:p w14:paraId="74FDE6D6">
            <w:pPr>
              <w:spacing w:after="0" w:line="240" w:lineRule="auto"/>
              <w:rPr>
                <w:rFonts w:ascii="Times New Roman" w:hAnsi="Times New Roman" w:cs="Times New Roman"/>
              </w:rPr>
            </w:pPr>
            <w:r>
              <w:rPr>
                <w:rFonts w:ascii="Times New Roman" w:hAnsi="Times New Roman" w:cs="Times New Roman"/>
              </w:rPr>
              <w:t xml:space="preserve">   {  </w:t>
            </w:r>
          </w:p>
          <w:p w14:paraId="4B8D8831">
            <w:pPr>
              <w:spacing w:after="0" w:line="240" w:lineRule="auto"/>
              <w:rPr>
                <w:rFonts w:ascii="Times New Roman" w:hAnsi="Times New Roman" w:cs="Times New Roman"/>
              </w:rPr>
            </w:pPr>
            <w:r>
              <w:rPr>
                <w:rFonts w:ascii="Times New Roman" w:hAnsi="Times New Roman" w:cs="Times New Roman"/>
              </w:rPr>
              <w:t xml:space="preserve">         // inner loop statements.  </w:t>
            </w:r>
          </w:p>
          <w:p w14:paraId="0FAEA1BC">
            <w:pPr>
              <w:spacing w:after="0" w:line="240" w:lineRule="auto"/>
              <w:rPr>
                <w:rFonts w:ascii="Times New Roman" w:hAnsi="Times New Roman" w:cs="Times New Roman"/>
              </w:rPr>
            </w:pPr>
            <w:r>
              <w:rPr>
                <w:rFonts w:ascii="Times New Roman" w:hAnsi="Times New Roman" w:cs="Times New Roman"/>
              </w:rPr>
              <w:t xml:space="preserve">   }  </w:t>
            </w:r>
          </w:p>
          <w:p w14:paraId="397F6C49">
            <w:pPr>
              <w:spacing w:after="0" w:line="240" w:lineRule="auto"/>
              <w:rPr>
                <w:rFonts w:ascii="Times New Roman" w:hAnsi="Times New Roman" w:cs="Times New Roman"/>
              </w:rPr>
            </w:pPr>
            <w:r>
              <w:rPr>
                <w:rFonts w:ascii="Times New Roman" w:hAnsi="Times New Roman" w:cs="Times New Roman"/>
              </w:rPr>
              <w:t xml:space="preserve">       // outer loop statements.  </w:t>
            </w:r>
          </w:p>
          <w:p w14:paraId="6869EED4">
            <w:pPr>
              <w:spacing w:after="0" w:line="240" w:lineRule="auto"/>
              <w:rPr>
                <w:rFonts w:ascii="Times New Roman" w:hAnsi="Times New Roman" w:cs="Times New Roman"/>
              </w:rPr>
            </w:pPr>
            <w:r>
              <w:rPr>
                <w:rFonts w:ascii="Times New Roman" w:hAnsi="Times New Roman" w:cs="Times New Roman"/>
              </w:rPr>
              <w:t xml:space="preserve">}  </w:t>
            </w:r>
          </w:p>
        </w:tc>
      </w:tr>
    </w:tbl>
    <w:p w14:paraId="600B9570">
      <w:pPr>
        <w:rPr>
          <w:rFonts w:ascii="Times New Roman" w:hAnsi="Times New Roman" w:cs="Times New Roman"/>
        </w:rPr>
      </w:pPr>
      <w:r>
        <w:rPr>
          <w:rFonts w:ascii="Times New Roman" w:hAnsi="Times New Roman" w:cs="Times New Roman"/>
        </w:rPr>
        <w:t>Outer_loop and Inner_loop are the valid loops that can be a 'for' loop, 'while' loop or 'do-while' loop.</w:t>
      </w:r>
    </w:p>
    <w:p w14:paraId="1402C046">
      <w:pPr>
        <w:rPr>
          <w:rFonts w:ascii="Times New Roman" w:hAnsi="Times New Roman" w:cs="Times New Roman"/>
        </w:rPr>
      </w:pPr>
    </w:p>
    <w:p w14:paraId="4896EC69">
      <w:pPr>
        <w:pStyle w:val="3"/>
        <w:numPr>
          <w:ilvl w:val="1"/>
          <w:numId w:val="4"/>
        </w:numPr>
        <w:rPr>
          <w:rFonts w:ascii="Times New Roman" w:hAnsi="Times New Roman" w:cs="Times New Roman"/>
        </w:rPr>
      </w:pPr>
      <w:bookmarkStart w:id="7" w:name="_Toc126009947"/>
      <w:r>
        <w:rPr>
          <w:rFonts w:ascii="Times New Roman" w:hAnsi="Times New Roman" w:cs="Times New Roman"/>
        </w:rPr>
        <w:t>Structure of For Loop</w:t>
      </w:r>
      <w:bookmarkEnd w:id="7"/>
    </w:p>
    <w:p w14:paraId="60F84DB6">
      <w:pPr>
        <w:rPr>
          <w:rFonts w:ascii="Times New Roman" w:hAnsi="Times New Roman" w:cs="Times New Roman"/>
        </w:rPr>
      </w:pPr>
      <w:r>
        <w:rPr>
          <w:rFonts w:ascii="Times New Roman" w:hAnsi="Times New Roman" w:cs="Times New Roman"/>
        </w:rPr>
        <w:t>The structure of Nested-For-Loop is shown in the given figure:</w:t>
      </w:r>
    </w:p>
    <w:p w14:paraId="30CA2997">
      <w:pPr>
        <w:keepNext/>
        <w:jc w:val="center"/>
        <w:rPr>
          <w:rFonts w:ascii="Times New Roman" w:hAnsi="Times New Roman" w:cs="Times New Roman"/>
        </w:rPr>
      </w:pPr>
      <w:r>
        <w:rPr>
          <w:rFonts w:ascii="Times New Roman" w:hAnsi="Times New Roman" w:cs="Times New Roman"/>
        </w:rPr>
        <w:drawing>
          <wp:inline distT="0" distB="0" distL="0" distR="0">
            <wp:extent cx="5370830" cy="2037715"/>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71429" cy="2038095"/>
                    </a:xfrm>
                    <a:prstGeom prst="rect">
                      <a:avLst/>
                    </a:prstGeom>
                  </pic:spPr>
                </pic:pic>
              </a:graphicData>
            </a:graphic>
          </wp:inline>
        </w:drawing>
      </w:r>
    </w:p>
    <w:p w14:paraId="56AA63F7">
      <w:pPr>
        <w:pStyle w:val="13"/>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Structure of Nested For Loop</w:t>
      </w:r>
    </w:p>
    <w:p w14:paraId="4ACEF4AD">
      <w:pPr>
        <w:pStyle w:val="3"/>
        <w:numPr>
          <w:ilvl w:val="1"/>
          <w:numId w:val="4"/>
        </w:numPr>
        <w:rPr>
          <w:rFonts w:ascii="Times New Roman" w:hAnsi="Times New Roman" w:cs="Times New Roman"/>
        </w:rPr>
      </w:pPr>
      <w:bookmarkStart w:id="8" w:name="_Toc125370408"/>
      <w:bookmarkStart w:id="9" w:name="_Toc95557159"/>
      <w:r>
        <w:rPr>
          <w:rFonts w:ascii="Times New Roman" w:hAnsi="Times New Roman" w:cs="Times New Roman"/>
        </w:rPr>
        <w:t>Nested For Loop Flowchart</w:t>
      </w:r>
      <w:bookmarkEnd w:id="8"/>
      <w:bookmarkEnd w:id="9"/>
    </w:p>
    <w:p w14:paraId="008D7D0C">
      <w:pPr>
        <w:jc w:val="both"/>
        <w:rPr>
          <w:rFonts w:ascii="Times New Roman" w:hAnsi="Times New Roman" w:cs="Times New Roman"/>
        </w:rPr>
      </w:pPr>
      <w:r>
        <w:rPr>
          <w:rFonts w:ascii="Times New Roman" w:hAnsi="Times New Roman" w:cs="Times New Roman"/>
        </w:rPr>
        <w:t>Initially, nested for loop evaluates outer for loop test expression and evaluates only once.  If the condition is true, the flow of control jumps to the inner for loop.</w:t>
      </w:r>
    </w:p>
    <w:p w14:paraId="4F02F3ED">
      <w:pPr>
        <w:jc w:val="both"/>
        <w:rPr>
          <w:rFonts w:ascii="Times New Roman" w:hAnsi="Times New Roman" w:cs="Times New Roman"/>
        </w:rPr>
      </w:pPr>
      <w:r>
        <w:rPr>
          <w:rFonts w:ascii="Times New Roman" w:hAnsi="Times New Roman" w:cs="Times New Roman"/>
        </w:rPr>
        <w:t>Then, the loop evaluates the condition of the inner loop. when the condition is true, it executes codes of inside the inner for loop.  If the test expression returns false, the flow of control skips the execution and jumps out to the outer loop for execution.</w:t>
      </w:r>
    </w:p>
    <w:p w14:paraId="3F549846">
      <w:pPr>
        <w:rPr>
          <w:rFonts w:ascii="Times New Roman" w:hAnsi="Times New Roman" w:cs="Times New Roman"/>
        </w:rPr>
      </w:pPr>
      <w:r>
        <w:rPr>
          <w:rFonts w:ascii="Times New Roman" w:hAnsi="Times New Roman" w:cs="Times New Roman"/>
        </w:rPr>
        <w:t>Then the outer for loop test expression is evaluated again when the test expression is false, the flow of control skips the execution and come out of the loop for rest.</w:t>
      </w:r>
    </w:p>
    <w:p w14:paraId="2B629E2E">
      <w:pPr>
        <w:keepNext/>
        <w:jc w:val="center"/>
        <w:rPr>
          <w:rFonts w:ascii="Times New Roman" w:hAnsi="Times New Roman" w:cs="Times New Roman"/>
        </w:rPr>
      </w:pPr>
      <w:r>
        <w:rPr>
          <w:rFonts w:ascii="Times New Roman" w:hAnsi="Times New Roman" w:cs="Times New Roman"/>
        </w:rPr>
        <w:drawing>
          <wp:inline distT="0" distB="0" distL="0" distR="0">
            <wp:extent cx="4620260" cy="4124325"/>
            <wp:effectExtent l="0" t="0" r="8890" b="9525"/>
            <wp:docPr id="1204951175" name="Picture 120495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1175" name="Picture 1204951175"/>
                    <pic:cNvPicPr>
                      <a:picLocks noChangeAspect="1"/>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4620270" cy="4124901"/>
                    </a:xfrm>
                    <a:prstGeom prst="rect">
                      <a:avLst/>
                    </a:prstGeom>
                  </pic:spPr>
                </pic:pic>
              </a:graphicData>
            </a:graphic>
          </wp:inline>
        </w:drawing>
      </w:r>
    </w:p>
    <w:p w14:paraId="1000A00E">
      <w:pPr>
        <w:pStyle w:val="13"/>
        <w:jc w:val="center"/>
        <w:rPr>
          <w:rFonts w:ascii="Times New Roman" w:hAnsi="Times New Roman" w:cs="Times New Roman"/>
        </w:rPr>
      </w:pPr>
      <w:r>
        <w:rPr>
          <w:rFonts w:ascii="Times New Roman" w:hAnsi="Times New Roman" w:cs="Times New Roman"/>
        </w:rPr>
        <w:t>Figure 3: Flowchart of Nested-For-Loop</w:t>
      </w:r>
    </w:p>
    <w:p w14:paraId="0308F781">
      <w:pPr>
        <w:pStyle w:val="3"/>
        <w:rPr>
          <w:rFonts w:ascii="Times New Roman" w:hAnsi="Times New Roman" w:cs="Times New Roman"/>
        </w:rPr>
      </w:pPr>
      <w:bookmarkStart w:id="10" w:name="_Toc126009948"/>
      <w:r>
        <w:rPr>
          <w:rFonts w:ascii="Times New Roman" w:hAnsi="Times New Roman" w:cs="Times New Roman"/>
        </w:rPr>
        <w:t>Example 1</w:t>
      </w:r>
      <w:bookmarkEnd w:id="1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7A60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0BCF1B">
            <w:pPr>
              <w:spacing w:after="0" w:line="240" w:lineRule="auto"/>
              <w:jc w:val="center"/>
              <w:rPr>
                <w:rFonts w:ascii="Times New Roman" w:hAnsi="Times New Roman" w:cs="Times New Roman"/>
                <w:b/>
              </w:rPr>
            </w:pPr>
            <w:r>
              <w:rPr>
                <w:rFonts w:ascii="Times New Roman" w:hAnsi="Times New Roman" w:cs="Times New Roman"/>
                <w:b/>
              </w:rPr>
              <w:t>Code</w:t>
            </w:r>
          </w:p>
        </w:tc>
        <w:tc>
          <w:tcPr>
            <w:tcW w:w="4675" w:type="dxa"/>
          </w:tcPr>
          <w:p w14:paraId="0214FDFB">
            <w:pPr>
              <w:spacing w:after="0" w:line="240" w:lineRule="auto"/>
              <w:jc w:val="center"/>
              <w:rPr>
                <w:rFonts w:ascii="Times New Roman" w:hAnsi="Times New Roman" w:cs="Times New Roman"/>
                <w:b/>
              </w:rPr>
            </w:pPr>
            <w:r>
              <w:rPr>
                <w:rFonts w:ascii="Times New Roman" w:hAnsi="Times New Roman" w:cs="Times New Roman"/>
                <w:b/>
              </w:rPr>
              <w:t>Output</w:t>
            </w:r>
          </w:p>
        </w:tc>
      </w:tr>
      <w:tr w14:paraId="6B0C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6F85073">
            <w:pPr>
              <w:spacing w:after="0" w:line="240" w:lineRule="auto"/>
              <w:rPr>
                <w:rFonts w:ascii="Times New Roman" w:hAnsi="Times New Roman" w:cs="Times New Roman"/>
              </w:rPr>
            </w:pPr>
            <w:r>
              <w:rPr>
                <w:rFonts w:ascii="Times New Roman" w:hAnsi="Times New Roman" w:cs="Times New Roman"/>
              </w:rPr>
              <w:t>#include &lt;iostream&gt;</w:t>
            </w:r>
          </w:p>
          <w:p w14:paraId="0F3324DF">
            <w:pPr>
              <w:spacing w:after="0" w:line="240" w:lineRule="auto"/>
              <w:rPr>
                <w:rFonts w:ascii="Times New Roman" w:hAnsi="Times New Roman" w:cs="Times New Roman"/>
              </w:rPr>
            </w:pPr>
            <w:r>
              <w:rPr>
                <w:rFonts w:ascii="Times New Roman" w:hAnsi="Times New Roman" w:cs="Times New Roman"/>
              </w:rPr>
              <w:t>Using namespace std;</w:t>
            </w:r>
          </w:p>
          <w:p w14:paraId="381A315D">
            <w:pPr>
              <w:spacing w:after="0" w:line="240" w:lineRule="auto"/>
              <w:rPr>
                <w:rFonts w:ascii="Times New Roman" w:hAnsi="Times New Roman" w:cs="Times New Roman"/>
              </w:rPr>
            </w:pPr>
            <w:r>
              <w:rPr>
                <w:rFonts w:ascii="Times New Roman" w:hAnsi="Times New Roman" w:cs="Times New Roman"/>
              </w:rPr>
              <w:t>int main()</w:t>
            </w:r>
          </w:p>
          <w:p w14:paraId="5FE49905">
            <w:pPr>
              <w:spacing w:after="0" w:line="240" w:lineRule="auto"/>
              <w:rPr>
                <w:rFonts w:ascii="Times New Roman" w:hAnsi="Times New Roman" w:cs="Times New Roman"/>
              </w:rPr>
            </w:pPr>
            <w:r>
              <w:rPr>
                <w:rFonts w:ascii="Times New Roman" w:hAnsi="Times New Roman" w:cs="Times New Roman"/>
              </w:rPr>
              <w:t>{</w:t>
            </w:r>
          </w:p>
          <w:p w14:paraId="5FCF45A8">
            <w:pPr>
              <w:spacing w:after="0" w:line="240" w:lineRule="auto"/>
              <w:rPr>
                <w:rFonts w:ascii="Times New Roman" w:hAnsi="Times New Roman" w:cs="Times New Roman"/>
              </w:rPr>
            </w:pPr>
            <w:r>
              <w:rPr>
                <w:rFonts w:ascii="Times New Roman" w:hAnsi="Times New Roman" w:cs="Times New Roman"/>
              </w:rPr>
              <w:t xml:space="preserve">    int a,b;</w:t>
            </w:r>
          </w:p>
          <w:p w14:paraId="2DB02D00">
            <w:pPr>
              <w:spacing w:after="0" w:line="240" w:lineRule="auto"/>
              <w:rPr>
                <w:rFonts w:ascii="Times New Roman" w:hAnsi="Times New Roman" w:cs="Times New Roman"/>
              </w:rPr>
            </w:pPr>
            <w:r>
              <w:rPr>
                <w:rFonts w:ascii="Times New Roman" w:hAnsi="Times New Roman" w:cs="Times New Roman"/>
              </w:rPr>
              <w:t xml:space="preserve">    for(a=1; a&lt;=10; a++){</w:t>
            </w:r>
          </w:p>
          <w:p w14:paraId="5ABB3336">
            <w:pPr>
              <w:spacing w:after="0" w:line="240" w:lineRule="auto"/>
              <w:rPr>
                <w:rFonts w:ascii="Times New Roman" w:hAnsi="Times New Roman" w:cs="Times New Roman"/>
              </w:rPr>
            </w:pPr>
            <w:r>
              <w:rPr>
                <w:rFonts w:ascii="Times New Roman" w:hAnsi="Times New Roman" w:cs="Times New Roman"/>
              </w:rPr>
              <w:t xml:space="preserve">       for(b=1; b&lt;=10; b++){</w:t>
            </w:r>
          </w:p>
          <w:p w14:paraId="5AA89321">
            <w:pPr>
              <w:spacing w:after="0" w:line="240" w:lineRule="auto"/>
              <w:rPr>
                <w:rFonts w:ascii="Times New Roman" w:hAnsi="Times New Roman" w:cs="Times New Roman"/>
              </w:rPr>
            </w:pPr>
            <w:r>
              <w:rPr>
                <w:rFonts w:ascii="Times New Roman" w:hAnsi="Times New Roman" w:cs="Times New Roman"/>
              </w:rPr>
              <w:t xml:space="preserve">            cout&lt;&lt;b;</w:t>
            </w:r>
          </w:p>
          <w:p w14:paraId="10214424">
            <w:pPr>
              <w:spacing w:after="0" w:line="240" w:lineRule="auto"/>
              <w:rPr>
                <w:rFonts w:ascii="Times New Roman" w:hAnsi="Times New Roman" w:cs="Times New Roman"/>
              </w:rPr>
            </w:pPr>
            <w:r>
              <w:rPr>
                <w:rFonts w:ascii="Times New Roman" w:hAnsi="Times New Roman" w:cs="Times New Roman"/>
              </w:rPr>
              <w:t>}</w:t>
            </w:r>
          </w:p>
          <w:p w14:paraId="673FC2D0">
            <w:pPr>
              <w:spacing w:after="0" w:line="240" w:lineRule="auto"/>
              <w:rPr>
                <w:rFonts w:ascii="Times New Roman" w:hAnsi="Times New Roman" w:cs="Times New Roman"/>
              </w:rPr>
            </w:pPr>
            <w:r>
              <w:rPr>
                <w:rFonts w:ascii="Times New Roman" w:hAnsi="Times New Roman" w:cs="Times New Roman"/>
              </w:rPr>
              <w:t>cout&lt;&lt;"\n";</w:t>
            </w:r>
          </w:p>
          <w:p w14:paraId="14218613">
            <w:pPr>
              <w:spacing w:after="0" w:line="240" w:lineRule="auto"/>
              <w:rPr>
                <w:rFonts w:ascii="Times New Roman" w:hAnsi="Times New Roman" w:cs="Times New Roman"/>
              </w:rPr>
            </w:pPr>
            <w:r>
              <w:rPr>
                <w:rFonts w:ascii="Times New Roman" w:hAnsi="Times New Roman" w:cs="Times New Roman"/>
              </w:rPr>
              <w:t xml:space="preserve">    }</w:t>
            </w:r>
          </w:p>
          <w:p w14:paraId="65213894">
            <w:pPr>
              <w:spacing w:after="0" w:line="240" w:lineRule="auto"/>
              <w:rPr>
                <w:rFonts w:ascii="Times New Roman" w:hAnsi="Times New Roman" w:cs="Times New Roman"/>
              </w:rPr>
            </w:pPr>
            <w:r>
              <w:rPr>
                <w:rFonts w:ascii="Times New Roman" w:hAnsi="Times New Roman" w:cs="Times New Roman"/>
              </w:rPr>
              <w:t>return 0;</w:t>
            </w:r>
          </w:p>
          <w:p w14:paraId="46847004">
            <w:pPr>
              <w:spacing w:after="0" w:line="240" w:lineRule="auto"/>
              <w:rPr>
                <w:rFonts w:ascii="Times New Roman" w:hAnsi="Times New Roman" w:cs="Times New Roman"/>
              </w:rPr>
            </w:pPr>
            <w:r>
              <w:rPr>
                <w:rFonts w:ascii="Times New Roman" w:hAnsi="Times New Roman" w:cs="Times New Roman"/>
              </w:rPr>
              <w:t>}</w:t>
            </w:r>
          </w:p>
        </w:tc>
        <w:tc>
          <w:tcPr>
            <w:tcW w:w="4675" w:type="dxa"/>
          </w:tcPr>
          <w:p w14:paraId="61CA12A8">
            <w:pPr>
              <w:spacing w:after="0" w:line="240" w:lineRule="auto"/>
              <w:rPr>
                <w:rFonts w:ascii="Times New Roman" w:hAnsi="Times New Roman" w:cs="Times New Roman"/>
              </w:rPr>
            </w:pPr>
            <w:r>
              <w:rPr>
                <w:rFonts w:ascii="Times New Roman" w:hAnsi="Times New Roman" w:cs="Times New Roman"/>
              </w:rPr>
              <w:t>12345678910</w:t>
            </w:r>
          </w:p>
          <w:p w14:paraId="203AA2A1">
            <w:pPr>
              <w:spacing w:after="0" w:line="240" w:lineRule="auto"/>
              <w:rPr>
                <w:rFonts w:ascii="Times New Roman" w:hAnsi="Times New Roman" w:cs="Times New Roman"/>
              </w:rPr>
            </w:pPr>
            <w:r>
              <w:rPr>
                <w:rFonts w:ascii="Times New Roman" w:hAnsi="Times New Roman" w:cs="Times New Roman"/>
              </w:rPr>
              <w:t>12345678910</w:t>
            </w:r>
          </w:p>
          <w:p w14:paraId="047DCE0A">
            <w:pPr>
              <w:spacing w:after="0" w:line="240" w:lineRule="auto"/>
              <w:rPr>
                <w:rFonts w:ascii="Times New Roman" w:hAnsi="Times New Roman" w:cs="Times New Roman"/>
              </w:rPr>
            </w:pPr>
            <w:r>
              <w:rPr>
                <w:rFonts w:ascii="Times New Roman" w:hAnsi="Times New Roman" w:cs="Times New Roman"/>
              </w:rPr>
              <w:t>12345678910</w:t>
            </w:r>
          </w:p>
          <w:p w14:paraId="6955F70C">
            <w:pPr>
              <w:spacing w:after="0" w:line="240" w:lineRule="auto"/>
              <w:rPr>
                <w:rFonts w:ascii="Times New Roman" w:hAnsi="Times New Roman" w:cs="Times New Roman"/>
              </w:rPr>
            </w:pPr>
            <w:r>
              <w:rPr>
                <w:rFonts w:ascii="Times New Roman" w:hAnsi="Times New Roman" w:cs="Times New Roman"/>
              </w:rPr>
              <w:t>12345678910</w:t>
            </w:r>
          </w:p>
          <w:p w14:paraId="21F38803">
            <w:pPr>
              <w:spacing w:after="0" w:line="240" w:lineRule="auto"/>
              <w:rPr>
                <w:rFonts w:ascii="Times New Roman" w:hAnsi="Times New Roman" w:cs="Times New Roman"/>
              </w:rPr>
            </w:pPr>
            <w:r>
              <w:rPr>
                <w:rFonts w:ascii="Times New Roman" w:hAnsi="Times New Roman" w:cs="Times New Roman"/>
              </w:rPr>
              <w:t>12345678910</w:t>
            </w:r>
          </w:p>
          <w:p w14:paraId="16B5B036">
            <w:pPr>
              <w:spacing w:after="0" w:line="240" w:lineRule="auto"/>
              <w:rPr>
                <w:rFonts w:ascii="Times New Roman" w:hAnsi="Times New Roman" w:cs="Times New Roman"/>
              </w:rPr>
            </w:pPr>
            <w:r>
              <w:rPr>
                <w:rFonts w:ascii="Times New Roman" w:hAnsi="Times New Roman" w:cs="Times New Roman"/>
              </w:rPr>
              <w:t>12345678910</w:t>
            </w:r>
          </w:p>
          <w:p w14:paraId="5335C848">
            <w:pPr>
              <w:spacing w:after="0" w:line="240" w:lineRule="auto"/>
              <w:rPr>
                <w:rFonts w:ascii="Times New Roman" w:hAnsi="Times New Roman" w:cs="Times New Roman"/>
              </w:rPr>
            </w:pPr>
            <w:r>
              <w:rPr>
                <w:rFonts w:ascii="Times New Roman" w:hAnsi="Times New Roman" w:cs="Times New Roman"/>
              </w:rPr>
              <w:t>12345678910</w:t>
            </w:r>
          </w:p>
          <w:p w14:paraId="515142A1">
            <w:pPr>
              <w:spacing w:after="0" w:line="240" w:lineRule="auto"/>
              <w:rPr>
                <w:rFonts w:ascii="Times New Roman" w:hAnsi="Times New Roman" w:cs="Times New Roman"/>
              </w:rPr>
            </w:pPr>
            <w:r>
              <w:rPr>
                <w:rFonts w:ascii="Times New Roman" w:hAnsi="Times New Roman" w:cs="Times New Roman"/>
              </w:rPr>
              <w:t>12345678910</w:t>
            </w:r>
          </w:p>
          <w:p w14:paraId="3575F77A">
            <w:pPr>
              <w:spacing w:after="0" w:line="240" w:lineRule="auto"/>
              <w:rPr>
                <w:rFonts w:ascii="Times New Roman" w:hAnsi="Times New Roman" w:cs="Times New Roman"/>
              </w:rPr>
            </w:pPr>
            <w:r>
              <w:rPr>
                <w:rFonts w:ascii="Times New Roman" w:hAnsi="Times New Roman" w:cs="Times New Roman"/>
              </w:rPr>
              <w:t>12345678910</w:t>
            </w:r>
          </w:p>
          <w:p w14:paraId="09A3C6C2">
            <w:pPr>
              <w:spacing w:after="0" w:line="240" w:lineRule="auto"/>
              <w:rPr>
                <w:rFonts w:ascii="Times New Roman" w:hAnsi="Times New Roman" w:cs="Times New Roman"/>
              </w:rPr>
            </w:pPr>
            <w:r>
              <w:rPr>
                <w:rFonts w:ascii="Times New Roman" w:hAnsi="Times New Roman" w:cs="Times New Roman"/>
              </w:rPr>
              <w:t>12345678910</w:t>
            </w:r>
          </w:p>
        </w:tc>
      </w:tr>
    </w:tbl>
    <w:p w14:paraId="641DC9C1">
      <w:pPr>
        <w:rPr>
          <w:rFonts w:ascii="Times New Roman" w:hAnsi="Times New Roman" w:cs="Times New Roman"/>
        </w:rPr>
      </w:pPr>
    </w:p>
    <w:p w14:paraId="4E992258">
      <w:pPr>
        <w:pStyle w:val="3"/>
        <w:rPr>
          <w:rFonts w:ascii="Times New Roman" w:hAnsi="Times New Roman" w:cs="Times New Roman"/>
        </w:rPr>
      </w:pPr>
      <w:bookmarkStart w:id="11" w:name="_Toc125370409"/>
      <w:bookmarkStart w:id="12" w:name="_Toc95557160"/>
      <w:r>
        <w:rPr>
          <w:rFonts w:ascii="Times New Roman" w:hAnsi="Times New Roman" w:cs="Times New Roman"/>
        </w:rPr>
        <w:t xml:space="preserve">Example </w:t>
      </w:r>
      <w:bookmarkEnd w:id="11"/>
      <w:bookmarkEnd w:id="12"/>
      <w:r>
        <w:rPr>
          <w:rFonts w:ascii="Times New Roman" w:hAnsi="Times New Roman" w:cs="Times New Roman"/>
        </w:rPr>
        <w:t>2</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3548E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3C76262">
            <w:pPr>
              <w:spacing w:after="0" w:line="240" w:lineRule="auto"/>
              <w:jc w:val="center"/>
              <w:rPr>
                <w:rFonts w:ascii="Times New Roman" w:hAnsi="Times New Roman" w:cs="Times New Roman"/>
                <w:b/>
              </w:rPr>
            </w:pPr>
            <w:r>
              <w:rPr>
                <w:rFonts w:ascii="Times New Roman" w:hAnsi="Times New Roman" w:cs="Times New Roman"/>
                <w:b/>
              </w:rPr>
              <w:t>Code</w:t>
            </w:r>
          </w:p>
        </w:tc>
        <w:tc>
          <w:tcPr>
            <w:tcW w:w="4675" w:type="dxa"/>
          </w:tcPr>
          <w:p w14:paraId="73163053">
            <w:pPr>
              <w:spacing w:after="0" w:line="240" w:lineRule="auto"/>
              <w:jc w:val="center"/>
              <w:rPr>
                <w:rFonts w:ascii="Times New Roman" w:hAnsi="Times New Roman" w:cs="Times New Roman"/>
                <w:b/>
              </w:rPr>
            </w:pPr>
            <w:r>
              <w:rPr>
                <w:rFonts w:ascii="Times New Roman" w:hAnsi="Times New Roman" w:cs="Times New Roman"/>
                <w:b/>
              </w:rPr>
              <w:t>Output</w:t>
            </w:r>
          </w:p>
        </w:tc>
      </w:tr>
      <w:tr w14:paraId="395C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7FEF2F1">
            <w:pPr>
              <w:spacing w:after="0" w:line="240" w:lineRule="auto"/>
              <w:rPr>
                <w:rFonts w:ascii="Times New Roman" w:hAnsi="Times New Roman" w:cs="Times New Roman"/>
              </w:rPr>
            </w:pPr>
            <w:r>
              <w:rPr>
                <w:rFonts w:ascii="Times New Roman" w:hAnsi="Times New Roman" w:cs="Times New Roman"/>
              </w:rPr>
              <w:t>#include &lt;iostream&gt;</w:t>
            </w:r>
          </w:p>
          <w:p w14:paraId="1ABAD76D">
            <w:pPr>
              <w:spacing w:after="0" w:line="240" w:lineRule="auto"/>
              <w:rPr>
                <w:rFonts w:ascii="Times New Roman" w:hAnsi="Times New Roman" w:cs="Times New Roman"/>
              </w:rPr>
            </w:pPr>
            <w:r>
              <w:rPr>
                <w:rFonts w:ascii="Times New Roman" w:hAnsi="Times New Roman" w:cs="Times New Roman"/>
              </w:rPr>
              <w:t>Using namespace std;</w:t>
            </w:r>
          </w:p>
          <w:p w14:paraId="0CE73C34">
            <w:pPr>
              <w:spacing w:after="0" w:line="240" w:lineRule="auto"/>
              <w:rPr>
                <w:rFonts w:ascii="Times New Roman" w:hAnsi="Times New Roman" w:cs="Times New Roman"/>
              </w:rPr>
            </w:pPr>
            <w:r>
              <w:rPr>
                <w:rFonts w:ascii="Times New Roman" w:hAnsi="Times New Roman" w:cs="Times New Roman"/>
              </w:rPr>
              <w:t>int main()</w:t>
            </w:r>
          </w:p>
          <w:p w14:paraId="1DFD54EF">
            <w:pPr>
              <w:spacing w:after="0" w:line="240" w:lineRule="auto"/>
              <w:rPr>
                <w:rFonts w:ascii="Times New Roman" w:hAnsi="Times New Roman" w:cs="Times New Roman"/>
              </w:rPr>
            </w:pPr>
            <w:r>
              <w:rPr>
                <w:rFonts w:ascii="Times New Roman" w:hAnsi="Times New Roman" w:cs="Times New Roman"/>
              </w:rPr>
              <w:t>{</w:t>
            </w:r>
          </w:p>
          <w:p w14:paraId="1AB01797">
            <w:pPr>
              <w:spacing w:after="0" w:line="240" w:lineRule="auto"/>
              <w:rPr>
                <w:rFonts w:ascii="Times New Roman" w:hAnsi="Times New Roman" w:cs="Times New Roman"/>
                <w:lang w:val="da-DK"/>
              </w:rPr>
            </w:pPr>
            <w:r>
              <w:rPr>
                <w:rFonts w:ascii="Times New Roman" w:hAnsi="Times New Roman" w:cs="Times New Roman"/>
              </w:rPr>
              <w:t xml:space="preserve">    </w:t>
            </w:r>
            <w:r>
              <w:rPr>
                <w:rFonts w:ascii="Times New Roman" w:hAnsi="Times New Roman" w:cs="Times New Roman"/>
                <w:lang w:val="da-DK"/>
              </w:rPr>
              <w:t>int i,j;</w:t>
            </w:r>
          </w:p>
          <w:p w14:paraId="7085A942">
            <w:pPr>
              <w:spacing w:after="0" w:line="240" w:lineRule="auto"/>
              <w:rPr>
                <w:rFonts w:ascii="Times New Roman" w:hAnsi="Times New Roman" w:cs="Times New Roman"/>
                <w:lang w:val="da-DK"/>
              </w:rPr>
            </w:pPr>
            <w:r>
              <w:rPr>
                <w:rFonts w:ascii="Times New Roman" w:hAnsi="Times New Roman" w:cs="Times New Roman"/>
                <w:lang w:val="da-DK"/>
              </w:rPr>
              <w:t xml:space="preserve">    for(i=0; i&lt;=2; i++){</w:t>
            </w:r>
          </w:p>
          <w:p w14:paraId="52BB4C06">
            <w:pPr>
              <w:spacing w:after="0" w:line="240" w:lineRule="auto"/>
              <w:rPr>
                <w:rFonts w:ascii="Times New Roman" w:hAnsi="Times New Roman" w:cs="Times New Roman"/>
              </w:rPr>
            </w:pPr>
            <w:r>
              <w:rPr>
                <w:rFonts w:ascii="Times New Roman" w:hAnsi="Times New Roman" w:cs="Times New Roman"/>
              </w:rPr>
              <w:t xml:space="preserve">    cout&lt;&lt;i&lt;&lt;"Statement of outer for loop\n";</w:t>
            </w:r>
          </w:p>
          <w:p w14:paraId="7660768A">
            <w:pPr>
              <w:spacing w:after="0" w:line="240" w:lineRule="auto"/>
              <w:rPr>
                <w:rFonts w:ascii="Times New Roman" w:hAnsi="Times New Roman" w:cs="Times New Roman"/>
                <w:lang w:val="da-DK"/>
              </w:rPr>
            </w:pPr>
            <w:r>
              <w:rPr>
                <w:rFonts w:ascii="Times New Roman" w:hAnsi="Times New Roman" w:cs="Times New Roman"/>
              </w:rPr>
              <w:t xml:space="preserve">       </w:t>
            </w:r>
            <w:r>
              <w:rPr>
                <w:rFonts w:ascii="Times New Roman" w:hAnsi="Times New Roman" w:cs="Times New Roman"/>
                <w:lang w:val="da-DK"/>
              </w:rPr>
              <w:t>for(j=0; j&lt;=3; j++){</w:t>
            </w:r>
          </w:p>
          <w:p w14:paraId="6DB08FB4">
            <w:pPr>
              <w:spacing w:after="0" w:line="240" w:lineRule="auto"/>
              <w:rPr>
                <w:rFonts w:ascii="Times New Roman" w:hAnsi="Times New Roman" w:cs="Times New Roman"/>
                <w:lang w:val="da-DK"/>
              </w:rPr>
            </w:pPr>
            <w:r>
              <w:rPr>
                <w:rFonts w:ascii="Times New Roman" w:hAnsi="Times New Roman" w:cs="Times New Roman"/>
                <w:lang w:val="da-DK"/>
              </w:rPr>
              <w:t xml:space="preserve">            cout&lt;&lt;i&lt;&lt;j;</w:t>
            </w:r>
          </w:p>
          <w:p w14:paraId="2985EB19">
            <w:pPr>
              <w:spacing w:after="0" w:line="240" w:lineRule="auto"/>
              <w:rPr>
                <w:rFonts w:ascii="Times New Roman" w:hAnsi="Times New Roman" w:cs="Times New Roman"/>
              </w:rPr>
            </w:pPr>
            <w:r>
              <w:rPr>
                <w:rFonts w:ascii="Times New Roman" w:hAnsi="Times New Roman" w:cs="Times New Roman"/>
                <w:lang w:val="da-DK"/>
              </w:rPr>
              <w:t xml:space="preserve">    </w:t>
            </w:r>
            <w:r>
              <w:rPr>
                <w:rFonts w:ascii="Times New Roman" w:hAnsi="Times New Roman" w:cs="Times New Roman"/>
              </w:rPr>
              <w:t>cout&lt;&lt;": Statement of inner for loop\n";</w:t>
            </w:r>
          </w:p>
          <w:p w14:paraId="1198D78E">
            <w:pPr>
              <w:spacing w:after="0" w:line="240" w:lineRule="auto"/>
              <w:rPr>
                <w:rFonts w:ascii="Times New Roman" w:hAnsi="Times New Roman" w:cs="Times New Roman"/>
              </w:rPr>
            </w:pPr>
            <w:r>
              <w:rPr>
                <w:rFonts w:ascii="Times New Roman" w:hAnsi="Times New Roman" w:cs="Times New Roman"/>
              </w:rPr>
              <w:t>}</w:t>
            </w:r>
          </w:p>
          <w:p w14:paraId="2F922247">
            <w:pPr>
              <w:spacing w:after="0" w:line="240" w:lineRule="auto"/>
              <w:rPr>
                <w:rFonts w:ascii="Times New Roman" w:hAnsi="Times New Roman" w:cs="Times New Roman"/>
              </w:rPr>
            </w:pPr>
            <w:r>
              <w:rPr>
                <w:rFonts w:ascii="Times New Roman" w:hAnsi="Times New Roman" w:cs="Times New Roman"/>
              </w:rPr>
              <w:t xml:space="preserve">    }</w:t>
            </w:r>
          </w:p>
          <w:p w14:paraId="1439C068">
            <w:pPr>
              <w:spacing w:after="0" w:line="240" w:lineRule="auto"/>
              <w:rPr>
                <w:rFonts w:ascii="Times New Roman" w:hAnsi="Times New Roman" w:cs="Times New Roman"/>
              </w:rPr>
            </w:pPr>
            <w:r>
              <w:rPr>
                <w:rFonts w:ascii="Times New Roman" w:hAnsi="Times New Roman" w:cs="Times New Roman"/>
              </w:rPr>
              <w:t>return 0;</w:t>
            </w:r>
          </w:p>
          <w:p w14:paraId="06971B9E">
            <w:pPr>
              <w:spacing w:after="0" w:line="240" w:lineRule="auto"/>
              <w:rPr>
                <w:rFonts w:ascii="Times New Roman" w:hAnsi="Times New Roman" w:cs="Times New Roman"/>
              </w:rPr>
            </w:pPr>
            <w:r>
              <w:rPr>
                <w:rFonts w:ascii="Times New Roman" w:hAnsi="Times New Roman" w:cs="Times New Roman"/>
              </w:rPr>
              <w:t>}</w:t>
            </w:r>
          </w:p>
        </w:tc>
        <w:tc>
          <w:tcPr>
            <w:tcW w:w="4675" w:type="dxa"/>
          </w:tcPr>
          <w:p w14:paraId="6E0B3AF6">
            <w:pPr>
              <w:spacing w:after="0" w:line="240" w:lineRule="auto"/>
              <w:rPr>
                <w:rFonts w:ascii="Times New Roman" w:hAnsi="Times New Roman" w:cs="Times New Roman"/>
              </w:rPr>
            </w:pPr>
            <w:r>
              <w:rPr>
                <w:rFonts w:ascii="Times New Roman" w:hAnsi="Times New Roman" w:cs="Times New Roman"/>
              </w:rPr>
              <w:t>Statement of outer for loop</w:t>
            </w:r>
          </w:p>
          <w:p w14:paraId="3FE1E2E8">
            <w:pPr>
              <w:spacing w:after="0" w:line="240" w:lineRule="auto"/>
              <w:rPr>
                <w:rFonts w:ascii="Times New Roman" w:hAnsi="Times New Roman" w:cs="Times New Roman"/>
              </w:rPr>
            </w:pPr>
            <w:r>
              <w:rPr>
                <w:rFonts w:ascii="Times New Roman" w:hAnsi="Times New Roman" w:cs="Times New Roman"/>
              </w:rPr>
              <w:t>0  0 :Statement of inner for loop</w:t>
            </w:r>
          </w:p>
          <w:p w14:paraId="57CABBB7">
            <w:pPr>
              <w:spacing w:after="0" w:line="240" w:lineRule="auto"/>
              <w:rPr>
                <w:rFonts w:ascii="Times New Roman" w:hAnsi="Times New Roman" w:cs="Times New Roman"/>
              </w:rPr>
            </w:pPr>
            <w:r>
              <w:rPr>
                <w:rFonts w:ascii="Times New Roman" w:hAnsi="Times New Roman" w:cs="Times New Roman"/>
              </w:rPr>
              <w:t>0  1 :Statement of inner for loop</w:t>
            </w:r>
          </w:p>
          <w:p w14:paraId="179048BB">
            <w:pPr>
              <w:spacing w:after="0" w:line="240" w:lineRule="auto"/>
              <w:rPr>
                <w:rFonts w:ascii="Times New Roman" w:hAnsi="Times New Roman" w:cs="Times New Roman"/>
              </w:rPr>
            </w:pPr>
            <w:r>
              <w:rPr>
                <w:rFonts w:ascii="Times New Roman" w:hAnsi="Times New Roman" w:cs="Times New Roman"/>
              </w:rPr>
              <w:t>0  2 :Statement of inner for loop</w:t>
            </w:r>
          </w:p>
          <w:p w14:paraId="1542DAF8">
            <w:pPr>
              <w:spacing w:after="0" w:line="240" w:lineRule="auto"/>
              <w:rPr>
                <w:rFonts w:ascii="Times New Roman" w:hAnsi="Times New Roman" w:cs="Times New Roman"/>
              </w:rPr>
            </w:pPr>
            <w:r>
              <w:rPr>
                <w:rFonts w:ascii="Times New Roman" w:hAnsi="Times New Roman" w:cs="Times New Roman"/>
              </w:rPr>
              <w:t>0  3 :Statement of inner for loop</w:t>
            </w:r>
          </w:p>
          <w:p w14:paraId="40D715F0">
            <w:pPr>
              <w:spacing w:after="0" w:line="240" w:lineRule="auto"/>
              <w:rPr>
                <w:rFonts w:ascii="Times New Roman" w:hAnsi="Times New Roman" w:cs="Times New Roman"/>
              </w:rPr>
            </w:pPr>
            <w:r>
              <w:rPr>
                <w:rFonts w:ascii="Times New Roman" w:hAnsi="Times New Roman" w:cs="Times New Roman"/>
              </w:rPr>
              <w:t>Statement of outer for loop</w:t>
            </w:r>
          </w:p>
          <w:p w14:paraId="16717AB9">
            <w:pPr>
              <w:spacing w:after="0" w:line="240" w:lineRule="auto"/>
              <w:rPr>
                <w:rFonts w:ascii="Times New Roman" w:hAnsi="Times New Roman" w:cs="Times New Roman"/>
              </w:rPr>
            </w:pPr>
            <w:r>
              <w:rPr>
                <w:rFonts w:ascii="Times New Roman" w:hAnsi="Times New Roman" w:cs="Times New Roman"/>
              </w:rPr>
              <w:t>1  0 :Statement of inner for loop</w:t>
            </w:r>
          </w:p>
          <w:p w14:paraId="1A7DB937">
            <w:pPr>
              <w:spacing w:after="0" w:line="240" w:lineRule="auto"/>
              <w:rPr>
                <w:rFonts w:ascii="Times New Roman" w:hAnsi="Times New Roman" w:cs="Times New Roman"/>
              </w:rPr>
            </w:pPr>
            <w:r>
              <w:rPr>
                <w:rFonts w:ascii="Times New Roman" w:hAnsi="Times New Roman" w:cs="Times New Roman"/>
              </w:rPr>
              <w:t>1  1 :Statement of inner for loop</w:t>
            </w:r>
          </w:p>
          <w:p w14:paraId="64373AAF">
            <w:pPr>
              <w:spacing w:after="0" w:line="240" w:lineRule="auto"/>
              <w:rPr>
                <w:rFonts w:ascii="Times New Roman" w:hAnsi="Times New Roman" w:cs="Times New Roman"/>
              </w:rPr>
            </w:pPr>
            <w:r>
              <w:rPr>
                <w:rFonts w:ascii="Times New Roman" w:hAnsi="Times New Roman" w:cs="Times New Roman"/>
              </w:rPr>
              <w:t>1  2 :Statement of inner for loop</w:t>
            </w:r>
          </w:p>
          <w:p w14:paraId="35D34542">
            <w:pPr>
              <w:spacing w:after="0" w:line="240" w:lineRule="auto"/>
              <w:rPr>
                <w:rFonts w:ascii="Times New Roman" w:hAnsi="Times New Roman" w:cs="Times New Roman"/>
              </w:rPr>
            </w:pPr>
            <w:r>
              <w:rPr>
                <w:rFonts w:ascii="Times New Roman" w:hAnsi="Times New Roman" w:cs="Times New Roman"/>
              </w:rPr>
              <w:t>1  3 :Statement of inner for loop</w:t>
            </w:r>
          </w:p>
          <w:p w14:paraId="0514CE38">
            <w:pPr>
              <w:spacing w:after="0" w:line="240" w:lineRule="auto"/>
              <w:rPr>
                <w:rFonts w:ascii="Times New Roman" w:hAnsi="Times New Roman" w:cs="Times New Roman"/>
              </w:rPr>
            </w:pPr>
            <w:r>
              <w:rPr>
                <w:rFonts w:ascii="Times New Roman" w:hAnsi="Times New Roman" w:cs="Times New Roman"/>
              </w:rPr>
              <w:t>Statement of outer for loop</w:t>
            </w:r>
          </w:p>
          <w:p w14:paraId="0A37FAA3">
            <w:pPr>
              <w:spacing w:after="0" w:line="240" w:lineRule="auto"/>
              <w:rPr>
                <w:rFonts w:ascii="Times New Roman" w:hAnsi="Times New Roman" w:cs="Times New Roman"/>
              </w:rPr>
            </w:pPr>
            <w:r>
              <w:rPr>
                <w:rFonts w:ascii="Times New Roman" w:hAnsi="Times New Roman" w:cs="Times New Roman"/>
              </w:rPr>
              <w:t>2  0 :Statement of inner for loop</w:t>
            </w:r>
          </w:p>
          <w:p w14:paraId="2096ECD9">
            <w:pPr>
              <w:spacing w:after="0" w:line="240" w:lineRule="auto"/>
              <w:rPr>
                <w:rFonts w:ascii="Times New Roman" w:hAnsi="Times New Roman" w:cs="Times New Roman"/>
              </w:rPr>
            </w:pPr>
            <w:r>
              <w:rPr>
                <w:rFonts w:ascii="Times New Roman" w:hAnsi="Times New Roman" w:cs="Times New Roman"/>
              </w:rPr>
              <w:t>2  1 :Statement of inner for loop</w:t>
            </w:r>
          </w:p>
          <w:p w14:paraId="59090C0F">
            <w:pPr>
              <w:spacing w:after="0" w:line="240" w:lineRule="auto"/>
              <w:rPr>
                <w:rFonts w:ascii="Times New Roman" w:hAnsi="Times New Roman" w:cs="Times New Roman"/>
              </w:rPr>
            </w:pPr>
            <w:r>
              <w:rPr>
                <w:rFonts w:ascii="Times New Roman" w:hAnsi="Times New Roman" w:cs="Times New Roman"/>
              </w:rPr>
              <w:t>2  2 :Statement of inner for loop</w:t>
            </w:r>
          </w:p>
          <w:p w14:paraId="4B208360">
            <w:pPr>
              <w:spacing w:after="0" w:line="240" w:lineRule="auto"/>
              <w:rPr>
                <w:rFonts w:ascii="Times New Roman" w:hAnsi="Times New Roman" w:cs="Times New Roman"/>
              </w:rPr>
            </w:pPr>
            <w:r>
              <w:rPr>
                <w:rFonts w:ascii="Times New Roman" w:hAnsi="Times New Roman" w:cs="Times New Roman"/>
              </w:rPr>
              <w:t>2  3 :Statement of inner for loop</w:t>
            </w:r>
          </w:p>
        </w:tc>
      </w:tr>
    </w:tbl>
    <w:p w14:paraId="56152D34">
      <w:pPr>
        <w:rPr>
          <w:rFonts w:ascii="Times New Roman" w:hAnsi="Times New Roman" w:cs="Times New Roman"/>
        </w:rPr>
      </w:pPr>
    </w:p>
    <w:p w14:paraId="65D1E8EC">
      <w:pPr>
        <w:pStyle w:val="3"/>
        <w:rPr>
          <w:rFonts w:ascii="Times New Roman" w:hAnsi="Times New Roman" w:cs="Times New Roman"/>
        </w:rPr>
      </w:pPr>
      <w:bookmarkStart w:id="13" w:name="_Toc126009949"/>
      <w:r>
        <w:rPr>
          <w:rFonts w:ascii="Times New Roman" w:hAnsi="Times New Roman" w:cs="Times New Roman"/>
        </w:rPr>
        <w:t xml:space="preserve">Example </w:t>
      </w:r>
      <w:bookmarkEnd w:id="13"/>
      <w:r>
        <w:rPr>
          <w:rFonts w:ascii="Times New Roman" w:hAnsi="Times New Roman" w:cs="Times New Roman"/>
        </w:rPr>
        <w:t>3</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82E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0E19095">
            <w:pPr>
              <w:spacing w:after="0" w:line="240" w:lineRule="auto"/>
              <w:jc w:val="center"/>
              <w:rPr>
                <w:rFonts w:ascii="Times New Roman" w:hAnsi="Times New Roman" w:cs="Times New Roman"/>
              </w:rPr>
            </w:pPr>
            <w:r>
              <w:rPr>
                <w:rFonts w:ascii="Times New Roman" w:hAnsi="Times New Roman" w:cs="Times New Roman"/>
              </w:rPr>
              <w:t>Code</w:t>
            </w:r>
          </w:p>
        </w:tc>
        <w:tc>
          <w:tcPr>
            <w:tcW w:w="4675" w:type="dxa"/>
          </w:tcPr>
          <w:p w14:paraId="28747EB8">
            <w:pPr>
              <w:spacing w:after="0" w:line="240" w:lineRule="auto"/>
              <w:jc w:val="center"/>
              <w:rPr>
                <w:rFonts w:ascii="Times New Roman" w:hAnsi="Times New Roman" w:cs="Times New Roman"/>
              </w:rPr>
            </w:pPr>
            <w:r>
              <w:rPr>
                <w:rFonts w:ascii="Times New Roman" w:hAnsi="Times New Roman" w:cs="Times New Roman"/>
              </w:rPr>
              <w:t>Output</w:t>
            </w:r>
          </w:p>
        </w:tc>
      </w:tr>
      <w:tr w14:paraId="25FD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D13AF80">
            <w:pPr>
              <w:spacing w:after="0" w:line="240" w:lineRule="auto"/>
              <w:rPr>
                <w:rFonts w:ascii="Times New Roman" w:hAnsi="Times New Roman" w:cs="Times New Roman"/>
              </w:rPr>
            </w:pPr>
            <w:r>
              <w:rPr>
                <w:rFonts w:ascii="Times New Roman" w:hAnsi="Times New Roman" w:cs="Times New Roman"/>
              </w:rPr>
              <w:t>#include &lt;iostream&gt;</w:t>
            </w:r>
          </w:p>
          <w:p w14:paraId="37409379">
            <w:pPr>
              <w:spacing w:after="0" w:line="240" w:lineRule="auto"/>
              <w:rPr>
                <w:rFonts w:ascii="Times New Roman" w:hAnsi="Times New Roman" w:cs="Times New Roman"/>
              </w:rPr>
            </w:pPr>
            <w:r>
              <w:rPr>
                <w:rFonts w:ascii="Times New Roman" w:hAnsi="Times New Roman" w:cs="Times New Roman"/>
              </w:rPr>
              <w:t>Using namespace std;</w:t>
            </w:r>
          </w:p>
          <w:p w14:paraId="436657DB">
            <w:pPr>
              <w:spacing w:after="0" w:line="240" w:lineRule="auto"/>
              <w:rPr>
                <w:rFonts w:ascii="Times New Roman" w:hAnsi="Times New Roman" w:cs="Times New Roman"/>
              </w:rPr>
            </w:pPr>
            <w:r>
              <w:rPr>
                <w:rFonts w:ascii="Times New Roman" w:hAnsi="Times New Roman" w:cs="Times New Roman"/>
              </w:rPr>
              <w:t>int main()</w:t>
            </w:r>
          </w:p>
          <w:p w14:paraId="484550AA">
            <w:pPr>
              <w:spacing w:after="0" w:line="240" w:lineRule="auto"/>
              <w:rPr>
                <w:rFonts w:ascii="Times New Roman" w:hAnsi="Times New Roman" w:cs="Times New Roman"/>
              </w:rPr>
            </w:pPr>
            <w:r>
              <w:rPr>
                <w:rFonts w:ascii="Times New Roman" w:hAnsi="Times New Roman" w:cs="Times New Roman"/>
              </w:rPr>
              <w:t>{</w:t>
            </w:r>
          </w:p>
          <w:p w14:paraId="26345703">
            <w:pPr>
              <w:spacing w:after="0" w:line="240" w:lineRule="auto"/>
              <w:rPr>
                <w:rFonts w:ascii="Times New Roman" w:hAnsi="Times New Roman" w:cs="Times New Roman"/>
              </w:rPr>
            </w:pPr>
            <w:r>
              <w:rPr>
                <w:rFonts w:ascii="Times New Roman" w:hAnsi="Times New Roman" w:cs="Times New Roman"/>
              </w:rPr>
              <w:t xml:space="preserve">    int a,b;</w:t>
            </w:r>
          </w:p>
          <w:p w14:paraId="40FACBFB">
            <w:pPr>
              <w:spacing w:after="0" w:line="240" w:lineRule="auto"/>
              <w:rPr>
                <w:rFonts w:ascii="Times New Roman" w:hAnsi="Times New Roman" w:cs="Times New Roman"/>
              </w:rPr>
            </w:pPr>
            <w:r>
              <w:rPr>
                <w:rFonts w:ascii="Times New Roman" w:hAnsi="Times New Roman" w:cs="Times New Roman"/>
              </w:rPr>
              <w:t xml:space="preserve">    for(a=1; a&lt;=10; a++){</w:t>
            </w:r>
          </w:p>
          <w:p w14:paraId="7070375E">
            <w:pPr>
              <w:spacing w:after="0" w:line="240" w:lineRule="auto"/>
              <w:rPr>
                <w:rFonts w:ascii="Times New Roman" w:hAnsi="Times New Roman" w:cs="Times New Roman"/>
              </w:rPr>
            </w:pPr>
            <w:r>
              <w:rPr>
                <w:rFonts w:ascii="Times New Roman" w:hAnsi="Times New Roman" w:cs="Times New Roman"/>
              </w:rPr>
              <w:t xml:space="preserve">       for(b=1; b&lt;=10; b++){</w:t>
            </w:r>
          </w:p>
          <w:p w14:paraId="1C091387">
            <w:pPr>
              <w:spacing w:after="0" w:line="240" w:lineRule="auto"/>
              <w:rPr>
                <w:rFonts w:ascii="Times New Roman" w:hAnsi="Times New Roman" w:cs="Times New Roman"/>
              </w:rPr>
            </w:pPr>
            <w:r>
              <w:rPr>
                <w:rFonts w:ascii="Times New Roman" w:hAnsi="Times New Roman" w:cs="Times New Roman"/>
              </w:rPr>
              <w:t xml:space="preserve">            cout&lt;&lt;"*”;</w:t>
            </w:r>
          </w:p>
          <w:p w14:paraId="233ED79E">
            <w:pPr>
              <w:spacing w:after="0" w:line="240" w:lineRule="auto"/>
              <w:rPr>
                <w:rFonts w:ascii="Times New Roman" w:hAnsi="Times New Roman" w:cs="Times New Roman"/>
              </w:rPr>
            </w:pPr>
            <w:r>
              <w:rPr>
                <w:rFonts w:ascii="Times New Roman" w:hAnsi="Times New Roman" w:cs="Times New Roman"/>
              </w:rPr>
              <w:t>}</w:t>
            </w:r>
          </w:p>
          <w:p w14:paraId="3CE29D5E">
            <w:pPr>
              <w:spacing w:after="0" w:line="240" w:lineRule="auto"/>
              <w:rPr>
                <w:rFonts w:ascii="Times New Roman" w:hAnsi="Times New Roman" w:cs="Times New Roman"/>
              </w:rPr>
            </w:pPr>
            <w:r>
              <w:rPr>
                <w:rFonts w:ascii="Times New Roman" w:hAnsi="Times New Roman" w:cs="Times New Roman"/>
              </w:rPr>
              <w:t>cout&lt;&lt;"\n";</w:t>
            </w:r>
          </w:p>
          <w:p w14:paraId="5CBBF83D">
            <w:pPr>
              <w:spacing w:after="0" w:line="240" w:lineRule="auto"/>
              <w:rPr>
                <w:rFonts w:ascii="Times New Roman" w:hAnsi="Times New Roman" w:cs="Times New Roman"/>
              </w:rPr>
            </w:pPr>
            <w:r>
              <w:rPr>
                <w:rFonts w:ascii="Times New Roman" w:hAnsi="Times New Roman" w:cs="Times New Roman"/>
              </w:rPr>
              <w:t xml:space="preserve">    }</w:t>
            </w:r>
          </w:p>
          <w:p w14:paraId="322F14E0">
            <w:pPr>
              <w:spacing w:after="0" w:line="240" w:lineRule="auto"/>
              <w:rPr>
                <w:rFonts w:ascii="Times New Roman" w:hAnsi="Times New Roman" w:cs="Times New Roman"/>
              </w:rPr>
            </w:pPr>
            <w:r>
              <w:rPr>
                <w:rFonts w:ascii="Times New Roman" w:hAnsi="Times New Roman" w:cs="Times New Roman"/>
              </w:rPr>
              <w:t>return 0;</w:t>
            </w:r>
          </w:p>
          <w:p w14:paraId="5340B19C">
            <w:pPr>
              <w:spacing w:after="0" w:line="240" w:lineRule="auto"/>
              <w:rPr>
                <w:rFonts w:ascii="Times New Roman" w:hAnsi="Times New Roman" w:cs="Times New Roman"/>
              </w:rPr>
            </w:pPr>
            <w:r>
              <w:rPr>
                <w:rFonts w:ascii="Times New Roman" w:hAnsi="Times New Roman" w:cs="Times New Roman"/>
              </w:rPr>
              <w:t>}</w:t>
            </w:r>
          </w:p>
        </w:tc>
        <w:tc>
          <w:tcPr>
            <w:tcW w:w="4675" w:type="dxa"/>
          </w:tcPr>
          <w:p w14:paraId="73EA9E83">
            <w:pPr>
              <w:spacing w:after="0" w:line="240" w:lineRule="auto"/>
              <w:rPr>
                <w:rFonts w:ascii="Times New Roman" w:hAnsi="Times New Roman" w:cs="Times New Roman"/>
              </w:rPr>
            </w:pPr>
            <w:r>
              <w:rPr>
                <w:rFonts w:ascii="Times New Roman" w:hAnsi="Times New Roman" w:cs="Times New Roman"/>
              </w:rPr>
              <w:t>**********</w:t>
            </w:r>
          </w:p>
          <w:p w14:paraId="0ACFF690">
            <w:pPr>
              <w:spacing w:after="0" w:line="240" w:lineRule="auto"/>
              <w:rPr>
                <w:rFonts w:ascii="Times New Roman" w:hAnsi="Times New Roman" w:cs="Times New Roman"/>
              </w:rPr>
            </w:pPr>
            <w:r>
              <w:rPr>
                <w:rFonts w:ascii="Times New Roman" w:hAnsi="Times New Roman" w:cs="Times New Roman"/>
              </w:rPr>
              <w:t>**********</w:t>
            </w:r>
          </w:p>
          <w:p w14:paraId="6732A63C">
            <w:pPr>
              <w:spacing w:after="0" w:line="240" w:lineRule="auto"/>
              <w:rPr>
                <w:rFonts w:ascii="Times New Roman" w:hAnsi="Times New Roman" w:cs="Times New Roman"/>
              </w:rPr>
            </w:pPr>
            <w:r>
              <w:rPr>
                <w:rFonts w:ascii="Times New Roman" w:hAnsi="Times New Roman" w:cs="Times New Roman"/>
              </w:rPr>
              <w:t>**********</w:t>
            </w:r>
          </w:p>
          <w:p w14:paraId="1D204748">
            <w:pPr>
              <w:spacing w:after="0" w:line="240" w:lineRule="auto"/>
              <w:rPr>
                <w:rFonts w:ascii="Times New Roman" w:hAnsi="Times New Roman" w:cs="Times New Roman"/>
              </w:rPr>
            </w:pPr>
            <w:r>
              <w:rPr>
                <w:rFonts w:ascii="Times New Roman" w:hAnsi="Times New Roman" w:cs="Times New Roman"/>
              </w:rPr>
              <w:t>**********</w:t>
            </w:r>
          </w:p>
          <w:p w14:paraId="7A5B55D1">
            <w:pPr>
              <w:spacing w:after="0" w:line="240" w:lineRule="auto"/>
              <w:rPr>
                <w:rFonts w:ascii="Times New Roman" w:hAnsi="Times New Roman" w:cs="Times New Roman"/>
              </w:rPr>
            </w:pPr>
            <w:r>
              <w:rPr>
                <w:rFonts w:ascii="Times New Roman" w:hAnsi="Times New Roman" w:cs="Times New Roman"/>
              </w:rPr>
              <w:t>**********</w:t>
            </w:r>
          </w:p>
          <w:p w14:paraId="1CF829C4">
            <w:pPr>
              <w:spacing w:after="0" w:line="240" w:lineRule="auto"/>
              <w:rPr>
                <w:rFonts w:ascii="Times New Roman" w:hAnsi="Times New Roman" w:cs="Times New Roman"/>
              </w:rPr>
            </w:pPr>
            <w:r>
              <w:rPr>
                <w:rFonts w:ascii="Times New Roman" w:hAnsi="Times New Roman" w:cs="Times New Roman"/>
              </w:rPr>
              <w:t>**********</w:t>
            </w:r>
          </w:p>
          <w:p w14:paraId="7766FAF9">
            <w:pPr>
              <w:spacing w:after="0" w:line="240" w:lineRule="auto"/>
              <w:rPr>
                <w:rFonts w:ascii="Times New Roman" w:hAnsi="Times New Roman" w:cs="Times New Roman"/>
              </w:rPr>
            </w:pPr>
            <w:r>
              <w:rPr>
                <w:rFonts w:ascii="Times New Roman" w:hAnsi="Times New Roman" w:cs="Times New Roman"/>
              </w:rPr>
              <w:t>**********</w:t>
            </w:r>
          </w:p>
          <w:p w14:paraId="44B71A31">
            <w:pPr>
              <w:spacing w:after="0" w:line="240" w:lineRule="auto"/>
              <w:rPr>
                <w:rFonts w:ascii="Times New Roman" w:hAnsi="Times New Roman" w:cs="Times New Roman"/>
              </w:rPr>
            </w:pPr>
            <w:r>
              <w:rPr>
                <w:rFonts w:ascii="Times New Roman" w:hAnsi="Times New Roman" w:cs="Times New Roman"/>
              </w:rPr>
              <w:t>**********</w:t>
            </w:r>
          </w:p>
          <w:p w14:paraId="3F74ADD5">
            <w:pPr>
              <w:spacing w:after="0" w:line="240" w:lineRule="auto"/>
              <w:rPr>
                <w:rFonts w:ascii="Times New Roman" w:hAnsi="Times New Roman" w:cs="Times New Roman"/>
              </w:rPr>
            </w:pPr>
            <w:r>
              <w:rPr>
                <w:rFonts w:ascii="Times New Roman" w:hAnsi="Times New Roman" w:cs="Times New Roman"/>
              </w:rPr>
              <w:t>**********</w:t>
            </w:r>
          </w:p>
          <w:p w14:paraId="7A3D8AA9">
            <w:pPr>
              <w:spacing w:after="0" w:line="240" w:lineRule="auto"/>
              <w:rPr>
                <w:rFonts w:ascii="Times New Roman" w:hAnsi="Times New Roman" w:cs="Times New Roman"/>
              </w:rPr>
            </w:pPr>
            <w:r>
              <w:rPr>
                <w:rFonts w:ascii="Times New Roman" w:hAnsi="Times New Roman" w:cs="Times New Roman"/>
              </w:rPr>
              <w:t>**********</w:t>
            </w:r>
          </w:p>
        </w:tc>
      </w:tr>
    </w:tbl>
    <w:p w14:paraId="04032975">
      <w:pPr>
        <w:pStyle w:val="2"/>
        <w:rPr>
          <w:rFonts w:ascii="Times New Roman" w:hAnsi="Times New Roman" w:cs="Times New Roman"/>
        </w:rPr>
      </w:pPr>
      <w:bookmarkStart w:id="14" w:name="_Toc126009950"/>
      <w:r>
        <w:rPr>
          <w:rFonts w:ascii="Times New Roman" w:hAnsi="Times New Roman" w:cs="Times New Roman"/>
        </w:rPr>
        <w:t>Lab Tasks</w:t>
      </w:r>
      <w:bookmarkEnd w:id="14"/>
    </w:p>
    <w:p w14:paraId="56B6D16A">
      <w:pPr>
        <w:pStyle w:val="4"/>
        <w:numPr>
          <w:ilvl w:val="2"/>
          <w:numId w:val="1"/>
        </w:numPr>
      </w:pPr>
      <w:r>
        <w:t>Connectivity Matrix (nested for)</w:t>
      </w:r>
    </w:p>
    <w:p w14:paraId="3E8CA081">
      <w:pPr>
        <w:spacing w:after="120" w:line="276" w:lineRule="auto"/>
        <w:jc w:val="both"/>
      </w:pPr>
      <w:r>
        <w:t>Print an N × N reachability matrix for N nodes where cell (i,j) = 1 if i == j or (i+j) is even, else 0. Read N (≤ 8).</w:t>
      </w:r>
    </w:p>
    <w:p w14:paraId="33F65C44">
      <w:pPr>
        <w:pStyle w:val="47"/>
        <w:numPr>
          <w:ilvl w:val="0"/>
          <w:numId w:val="5"/>
        </w:numPr>
        <w:spacing w:after="60" w:line="264" w:lineRule="auto"/>
        <w:contextualSpacing w:val="0"/>
      </w:pPr>
      <w:r>
        <w:t>Outer loop rows, inner loop columns.</w:t>
      </w:r>
    </w:p>
    <w:p w14:paraId="0D3E69A8">
      <w:pPr>
        <w:pStyle w:val="47"/>
        <w:numPr>
          <w:ilvl w:val="0"/>
          <w:numId w:val="5"/>
        </w:numPr>
        <w:spacing w:after="60" w:line="264" w:lineRule="auto"/>
        <w:contextualSpacing w:val="0"/>
      </w:pPr>
      <w:r>
        <w:t>Align the 0/1 grid.</w:t>
      </w:r>
    </w:p>
    <w:p w14:paraId="2E681A6A">
      <w:pPr>
        <w:spacing w:after="120" w:line="276" w:lineRule="auto"/>
        <w:rPr>
          <w:i/>
          <w:iCs/>
        </w:rPr>
      </w:pPr>
      <w:r>
        <w:rPr>
          <w:b/>
          <w:bCs/>
          <w:i/>
          <w:iCs/>
        </w:rPr>
        <w:t>Goal:</w:t>
      </w:r>
      <w:r>
        <w:rPr>
          <w:i/>
          <w:iCs/>
        </w:rPr>
        <w:t xml:space="preserve"> nested traversal of an adjacency-style matrix.</w:t>
      </w:r>
    </w:p>
    <w:p w14:paraId="6B3B8F41">
      <w:r>
        <w:rPr>
          <w:rFonts w:ascii="Consolas" w:hAnsi="Consolas" w:eastAsia="Consolas" w:cs="Consolas"/>
          <w:sz w:val="18"/>
          <w:szCs w:val="18"/>
        </w:rPr>
        <w:t>void connMatrix() {               // Task B3</w:t>
      </w:r>
    </w:p>
    <w:p w14:paraId="66F3A9FF">
      <w:r>
        <w:rPr>
          <w:rFonts w:ascii="Consolas" w:hAnsi="Consolas" w:eastAsia="Consolas" w:cs="Consolas"/>
          <w:sz w:val="18"/>
          <w:szCs w:val="18"/>
        </w:rPr>
        <w:t xml:space="preserve">    int N; cout&lt;&lt;"Enter N (&lt;=8): "; cin&gt;&gt;N;</w:t>
      </w:r>
    </w:p>
    <w:p w14:paraId="2CCD7F5E">
      <w:r>
        <w:rPr>
          <w:rFonts w:ascii="Consolas" w:hAnsi="Consolas" w:eastAsia="Consolas" w:cs="Consolas"/>
          <w:sz w:val="18"/>
          <w:szCs w:val="18"/>
        </w:rPr>
        <w:t xml:space="preserve">    // TODO B3: nested for; print 1 if i==j or (i+j)%2==0 else 0 (setw(3))</w:t>
      </w:r>
    </w:p>
    <w:p w14:paraId="629C09EB">
      <w:pPr>
        <w:rPr>
          <w:rFonts w:ascii="Consolas" w:hAnsi="Consolas" w:eastAsia="Consolas" w:cs="Consolas"/>
          <w:sz w:val="18"/>
          <w:szCs w:val="18"/>
        </w:rPr>
      </w:pPr>
      <w:r>
        <w:rPr>
          <w:rFonts w:ascii="Consolas" w:hAnsi="Consolas" w:eastAsia="Consolas" w:cs="Consolas"/>
          <w:sz w:val="18"/>
          <w:szCs w:val="18"/>
        </w:rPr>
        <w:t>}</w:t>
      </w:r>
    </w:p>
    <w:p w14:paraId="7F1DAE1D">
      <w:pPr>
        <w:rPr>
          <w:rFonts w:ascii="Consolas" w:hAnsi="Consolas" w:eastAsia="Consolas" w:cs="Consolas"/>
          <w:sz w:val="18"/>
          <w:szCs w:val="18"/>
        </w:rPr>
      </w:pPr>
    </w:p>
    <w:p w14:paraId="00336EB7">
      <w:pPr>
        <w:spacing w:after="120" w:line="276" w:lineRule="auto"/>
        <w:rPr>
          <w:b/>
          <w:bCs/>
        </w:rPr>
      </w:pPr>
      <w:r>
        <w:rPr>
          <w:b/>
          <w:bCs/>
        </w:rPr>
        <w:t xml:space="preserve">Expected Output </w:t>
      </w:r>
    </w:p>
    <w:p w14:paraId="6DF34190">
      <w:pPr>
        <w:spacing w:after="120" w:line="276" w:lineRule="auto"/>
      </w:pPr>
      <w:r>
        <w:rPr>
          <w:b/>
          <w:bCs/>
        </w:rPr>
        <w:t xml:space="preserve"> N = 4:</w:t>
      </w: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A25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BBBBB" w:sz="0" w:space="0"/>
              <w:left w:val="single" w:color="BBBBBB" w:sz="0" w:space="0"/>
              <w:bottom w:val="single" w:color="BBBBBB" w:sz="0" w:space="0"/>
              <w:right w:val="single" w:color="BBBBBB" w:sz="0" w:space="0"/>
            </w:tcBorders>
            <w:shd w:val="clear" w:color="auto" w:fill="F2F2F2"/>
            <w:tcMar>
              <w:top w:w="120" w:type="dxa"/>
              <w:left w:w="160" w:type="dxa"/>
              <w:bottom w:w="120" w:type="dxa"/>
              <w:right w:w="160" w:type="dxa"/>
            </w:tcMar>
          </w:tcPr>
          <w:p w14:paraId="282716FE">
            <w:r>
              <w:rPr>
                <w:rFonts w:ascii="Consolas" w:hAnsi="Consolas" w:eastAsia="Consolas" w:cs="Consolas"/>
                <w:sz w:val="18"/>
                <w:szCs w:val="18"/>
              </w:rPr>
              <w:t xml:space="preserve">  1  0  1  0</w:t>
            </w:r>
          </w:p>
          <w:p w14:paraId="7EA9D47A">
            <w:r>
              <w:rPr>
                <w:rFonts w:ascii="Consolas" w:hAnsi="Consolas" w:eastAsia="Consolas" w:cs="Consolas"/>
                <w:sz w:val="18"/>
                <w:szCs w:val="18"/>
              </w:rPr>
              <w:t xml:space="preserve">  0  1  0  1</w:t>
            </w:r>
          </w:p>
          <w:p w14:paraId="54495417">
            <w:r>
              <w:rPr>
                <w:rFonts w:ascii="Consolas" w:hAnsi="Consolas" w:eastAsia="Consolas" w:cs="Consolas"/>
                <w:sz w:val="18"/>
                <w:szCs w:val="18"/>
              </w:rPr>
              <w:t xml:space="preserve">  1  0  1  0</w:t>
            </w:r>
          </w:p>
          <w:p w14:paraId="1C2BD54B">
            <w:r>
              <w:rPr>
                <w:rFonts w:ascii="Consolas" w:hAnsi="Consolas" w:eastAsia="Consolas" w:cs="Consolas"/>
                <w:sz w:val="18"/>
                <w:szCs w:val="18"/>
              </w:rPr>
              <w:t xml:space="preserve">  0  1  0  1</w:t>
            </w:r>
          </w:p>
        </w:tc>
      </w:tr>
    </w:tbl>
    <w:p w14:paraId="720F786D">
      <w:pPr>
        <w:rPr>
          <w:rFonts w:ascii="Times New Roman" w:hAnsi="Times New Roman" w:cs="Times New Roman"/>
        </w:rPr>
      </w:pPr>
      <w:r>
        <w:drawing>
          <wp:inline distT="0" distB="0" distL="114300" distR="114300">
            <wp:extent cx="5937885" cy="2991485"/>
            <wp:effectExtent l="0" t="0" r="5715" b="1841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6"/>
                    <a:stretch>
                      <a:fillRect/>
                    </a:stretch>
                  </pic:blipFill>
                  <pic:spPr>
                    <a:xfrm>
                      <a:off x="0" y="0"/>
                      <a:ext cx="5937885" cy="2991485"/>
                    </a:xfrm>
                    <a:prstGeom prst="rect">
                      <a:avLst/>
                    </a:prstGeom>
                    <a:noFill/>
                    <a:ln>
                      <a:noFill/>
                    </a:ln>
                  </pic:spPr>
                </pic:pic>
              </a:graphicData>
            </a:graphic>
          </wp:inline>
        </w:drawing>
      </w:r>
    </w:p>
    <w:p w14:paraId="568BE003">
      <w:pPr>
        <w:pStyle w:val="2"/>
        <w:rPr>
          <w:rFonts w:ascii="Times New Roman" w:hAnsi="Times New Roman" w:cs="Times New Roman"/>
        </w:rPr>
      </w:pPr>
      <w:bookmarkStart w:id="15" w:name="_Toc126009957"/>
      <w:r>
        <w:rPr>
          <w:rFonts w:ascii="Times New Roman" w:hAnsi="Times New Roman" w:cs="Times New Roman"/>
        </w:rPr>
        <w:t>Home Assignment:</w:t>
      </w:r>
      <w:bookmarkEnd w:id="15"/>
    </w:p>
    <w:p w14:paraId="7C96F018">
      <w:pPr>
        <w:tabs>
          <w:tab w:val="left" w:pos="1040"/>
        </w:tabs>
        <w:rPr>
          <w:b/>
          <w:bCs/>
        </w:rPr>
      </w:pPr>
      <w:r>
        <w:rPr>
          <w:b/>
          <w:bCs/>
        </w:rPr>
        <w:t>PWM Duty-Cycle Waveform Grid</w:t>
      </w:r>
    </w:p>
    <w:p w14:paraId="6C4D2D05">
      <w:pPr>
        <w:spacing w:after="150"/>
      </w:pPr>
      <w:r>
        <w:rPr>
          <w:rFonts w:ascii="Calibri" w:hAnsi="Calibri" w:eastAsia="Calibri" w:cs="Calibri"/>
        </w:rPr>
        <w:t>A microcontroller drives 4 output channels, an LED dimmer, two DC motors, and a heater element using Pulse-Width Modulation (PWM). Each channel has its own duty cycle (% of time the signal is HIGH within one cycle). You will use nested loops to print each channel's PWM pattern across a 20-slot cycle, exactly the kind of waveform table used when verifying PWM timing on an oscilloscope or logic analyzer.</w:t>
      </w:r>
    </w:p>
    <w:p w14:paraId="67C50157">
      <w:pPr>
        <w:pStyle w:val="4"/>
        <w:spacing w:after="100"/>
      </w:pPr>
      <w:r>
        <w:t>Concepts Covered in This Lab</w:t>
      </w:r>
    </w:p>
    <w:p w14:paraId="0BD14F6F">
      <w:pPr>
        <w:pStyle w:val="47"/>
        <w:numPr>
          <w:ilvl w:val="0"/>
          <w:numId w:val="6"/>
        </w:numPr>
        <w:spacing w:after="60" w:line="240" w:lineRule="auto"/>
        <w:contextualSpacing w:val="0"/>
      </w:pPr>
      <w:r>
        <w:rPr>
          <w:rFonts w:ascii="Calibri" w:hAnsi="Calibri" w:eastAsia="Calibri" w:cs="Calibri"/>
        </w:rPr>
        <w:t>Nested for-loop structure: outer loop = channel, inner loop = time slot</w:t>
      </w:r>
    </w:p>
    <w:p w14:paraId="77E10D38">
      <w:pPr>
        <w:pStyle w:val="47"/>
        <w:numPr>
          <w:ilvl w:val="0"/>
          <w:numId w:val="6"/>
        </w:numPr>
        <w:spacing w:after="60" w:line="240" w:lineRule="auto"/>
        <w:contextualSpacing w:val="0"/>
      </w:pPr>
      <w:r>
        <w:rPr>
          <w:rFonts w:ascii="Calibri" w:hAnsi="Calibri" w:eastAsia="Calibri" w:cs="Calibri"/>
        </w:rPr>
        <w:t>Using if / else-if inside the outer loop to assign a value per iteration</w:t>
      </w:r>
    </w:p>
    <w:p w14:paraId="0FC50A84">
      <w:pPr>
        <w:pStyle w:val="47"/>
        <w:numPr>
          <w:ilvl w:val="0"/>
          <w:numId w:val="6"/>
        </w:numPr>
        <w:spacing w:after="60" w:line="240" w:lineRule="auto"/>
        <w:contextualSpacing w:val="0"/>
      </w:pPr>
      <w:r>
        <w:rPr>
          <w:rFonts w:ascii="Calibri" w:hAnsi="Calibri" w:eastAsia="Calibri" w:cs="Calibri"/>
        </w:rPr>
        <w:t>Building a repeating 1/0 pattern with a conditional inside the inner loop</w:t>
      </w:r>
    </w:p>
    <w:p w14:paraId="15313675">
      <w:pPr>
        <w:pStyle w:val="47"/>
        <w:numPr>
          <w:ilvl w:val="0"/>
          <w:numId w:val="6"/>
        </w:numPr>
        <w:spacing w:after="60" w:line="240" w:lineRule="auto"/>
        <w:contextualSpacing w:val="0"/>
      </w:pPr>
      <w:r>
        <w:rPr>
          <w:rFonts w:ascii="Calibri" w:hAnsi="Calibri" w:eastAsia="Calibri" w:cs="Calibri"/>
        </w:rPr>
        <w:t>Accumulating a count across the inner loop and reporting it after the loop ends</w:t>
      </w:r>
    </w:p>
    <w:p w14:paraId="1C02EB71">
      <w:pPr>
        <w:pStyle w:val="47"/>
        <w:numPr>
          <w:ilvl w:val="0"/>
          <w:numId w:val="6"/>
        </w:numPr>
        <w:spacing w:after="60" w:line="240" w:lineRule="auto"/>
        <w:contextualSpacing w:val="0"/>
      </w:pPr>
      <w:r>
        <w:rPr>
          <w:rFonts w:ascii="Calibri" w:hAnsi="Calibri" w:eastAsia="Calibri" w:cs="Calibri"/>
        </w:rPr>
        <w:t>Printing border/frame patterns around a nested-loop grid</w:t>
      </w:r>
    </w:p>
    <w:p w14:paraId="370F05B9">
      <w:pPr>
        <w:pStyle w:val="4"/>
        <w:spacing w:after="100"/>
      </w:pPr>
      <w:r>
        <w:t>Starter Code</w:t>
      </w:r>
    </w:p>
    <w:p w14:paraId="565B6279">
      <w:pPr>
        <w:spacing w:after="150"/>
      </w:pPr>
      <w:r>
        <w:rPr>
          <w:rFonts w:ascii="Calibri" w:hAnsi="Calibri" w:eastAsia="Calibri" w:cs="Calibri"/>
        </w:rPr>
        <w:t>Complete the TODO sections directly inside main().Every operation is written using loops and conditionals inside main().</w:t>
      </w:r>
    </w:p>
    <w:p w14:paraId="0ADD94C0">
      <w:pPr>
        <w:shd w:val="clear" w:color="auto" w:fill="F2F2F2"/>
        <w:ind w:left="100"/>
      </w:pPr>
      <w:r>
        <w:rPr>
          <w:rFonts w:ascii="Consolas" w:hAnsi="Consolas" w:eastAsia="Consolas" w:cs="Consolas"/>
          <w:sz w:val="18"/>
          <w:szCs w:val="18"/>
        </w:rPr>
        <w:t>#include &lt;iostream&gt;</w:t>
      </w:r>
    </w:p>
    <w:p w14:paraId="71A04697">
      <w:pPr>
        <w:shd w:val="clear" w:color="auto" w:fill="F2F2F2"/>
        <w:ind w:left="100"/>
      </w:pPr>
      <w:r>
        <w:rPr>
          <w:rFonts w:ascii="Consolas" w:hAnsi="Consolas" w:eastAsia="Consolas" w:cs="Consolas"/>
          <w:sz w:val="18"/>
          <w:szCs w:val="18"/>
        </w:rPr>
        <w:t>#include &lt;iomanip&gt;</w:t>
      </w:r>
    </w:p>
    <w:p w14:paraId="2CC0FB94">
      <w:pPr>
        <w:shd w:val="clear" w:color="auto" w:fill="F2F2F2"/>
        <w:ind w:left="100"/>
      </w:pPr>
      <w:r>
        <w:rPr>
          <w:rFonts w:ascii="Consolas" w:hAnsi="Consolas" w:eastAsia="Consolas" w:cs="Consolas"/>
          <w:sz w:val="18"/>
          <w:szCs w:val="18"/>
        </w:rPr>
        <w:t>using namespace std;</w:t>
      </w:r>
    </w:p>
    <w:p w14:paraId="028025D3">
      <w:pPr>
        <w:shd w:val="clear" w:color="auto" w:fill="F2F2F2"/>
        <w:ind w:left="100"/>
      </w:pPr>
      <w:r>
        <w:rPr>
          <w:rFonts w:ascii="Consolas" w:hAnsi="Consolas" w:eastAsia="Consolas" w:cs="Consolas"/>
          <w:sz w:val="18"/>
          <w:szCs w:val="18"/>
        </w:rPr>
        <w:t xml:space="preserve"> </w:t>
      </w:r>
    </w:p>
    <w:p w14:paraId="0937C6F4">
      <w:pPr>
        <w:shd w:val="clear" w:color="auto" w:fill="F2F2F2"/>
        <w:ind w:left="100"/>
      </w:pPr>
      <w:r>
        <w:rPr>
          <w:rFonts w:ascii="Consolas" w:hAnsi="Consolas" w:eastAsia="Consolas" w:cs="Consolas"/>
          <w:sz w:val="18"/>
          <w:szCs w:val="18"/>
        </w:rPr>
        <w:t>int main() {</w:t>
      </w:r>
    </w:p>
    <w:p w14:paraId="3BD83411">
      <w:pPr>
        <w:shd w:val="clear" w:color="auto" w:fill="F2F2F2"/>
        <w:ind w:left="100"/>
      </w:pPr>
      <w:r>
        <w:rPr>
          <w:rFonts w:ascii="Consolas" w:hAnsi="Consolas" w:eastAsia="Consolas" w:cs="Consolas"/>
          <w:sz w:val="18"/>
          <w:szCs w:val="18"/>
        </w:rPr>
        <w:t xml:space="preserve">    int totalChannels = 4;</w:t>
      </w:r>
    </w:p>
    <w:p w14:paraId="70524E33">
      <w:pPr>
        <w:shd w:val="clear" w:color="auto" w:fill="F2F2F2"/>
        <w:ind w:left="100"/>
      </w:pPr>
      <w:r>
        <w:rPr>
          <w:rFonts w:ascii="Consolas" w:hAnsi="Consolas" w:eastAsia="Consolas" w:cs="Consolas"/>
          <w:sz w:val="18"/>
          <w:szCs w:val="18"/>
        </w:rPr>
        <w:t xml:space="preserve">    int totalSlots = 20;   // one full PWM cycle divided into 20 time slots</w:t>
      </w:r>
    </w:p>
    <w:p w14:paraId="208EE9DF">
      <w:pPr>
        <w:shd w:val="clear" w:color="auto" w:fill="F2F2F2"/>
        <w:ind w:left="100"/>
      </w:pPr>
      <w:r>
        <w:rPr>
          <w:rFonts w:ascii="Consolas" w:hAnsi="Consolas" w:eastAsia="Consolas" w:cs="Consolas"/>
          <w:sz w:val="18"/>
          <w:szCs w:val="18"/>
        </w:rPr>
        <w:t xml:space="preserve"> </w:t>
      </w:r>
    </w:p>
    <w:p w14:paraId="25AEE6DB">
      <w:pPr>
        <w:shd w:val="clear" w:color="auto" w:fill="F2F2F2"/>
        <w:ind w:left="100"/>
      </w:pPr>
      <w:r>
        <w:rPr>
          <w:rFonts w:ascii="Consolas" w:hAnsi="Consolas" w:eastAsia="Consolas" w:cs="Consolas"/>
          <w:sz w:val="18"/>
          <w:szCs w:val="18"/>
        </w:rPr>
        <w:t xml:space="preserve">    int ch, slot;</w:t>
      </w:r>
    </w:p>
    <w:p w14:paraId="41DB270A">
      <w:pPr>
        <w:shd w:val="clear" w:color="auto" w:fill="F2F2F2"/>
        <w:ind w:left="100"/>
      </w:pPr>
      <w:r>
        <w:rPr>
          <w:rFonts w:ascii="Consolas" w:hAnsi="Consolas" w:eastAsia="Consolas" w:cs="Consolas"/>
          <w:sz w:val="18"/>
          <w:szCs w:val="18"/>
        </w:rPr>
        <w:t xml:space="preserve">    int dutyCycle;   // percentage ON-time for the current channel</w:t>
      </w:r>
    </w:p>
    <w:p w14:paraId="0F758F6A">
      <w:pPr>
        <w:shd w:val="clear" w:color="auto" w:fill="F2F2F2"/>
        <w:ind w:left="100"/>
      </w:pPr>
      <w:r>
        <w:rPr>
          <w:rFonts w:ascii="Consolas" w:hAnsi="Consolas" w:eastAsia="Consolas" w:cs="Consolas"/>
          <w:sz w:val="18"/>
          <w:szCs w:val="18"/>
        </w:rPr>
        <w:t xml:space="preserve">    int onSlots;     // number of slots that should be HIGH for this channel</w:t>
      </w:r>
    </w:p>
    <w:p w14:paraId="2C0B94C0">
      <w:pPr>
        <w:shd w:val="clear" w:color="auto" w:fill="F2F2F2"/>
        <w:ind w:left="100"/>
      </w:pPr>
      <w:r>
        <w:rPr>
          <w:rFonts w:ascii="Consolas" w:hAnsi="Consolas" w:eastAsia="Consolas" w:cs="Consolas"/>
          <w:sz w:val="18"/>
          <w:szCs w:val="18"/>
        </w:rPr>
        <w:t xml:space="preserve">    int onCount;     // counts how many slots were actually printed as ON</w:t>
      </w:r>
    </w:p>
    <w:p w14:paraId="535648EA">
      <w:pPr>
        <w:shd w:val="clear" w:color="auto" w:fill="F2F2F2"/>
        <w:ind w:left="100"/>
      </w:pPr>
      <w:r>
        <w:rPr>
          <w:rFonts w:ascii="Consolas" w:hAnsi="Consolas" w:eastAsia="Consolas" w:cs="Consolas"/>
          <w:sz w:val="18"/>
          <w:szCs w:val="18"/>
        </w:rPr>
        <w:t xml:space="preserve"> </w:t>
      </w:r>
    </w:p>
    <w:p w14:paraId="30381792">
      <w:pPr>
        <w:shd w:val="clear" w:color="auto" w:fill="F2F2F2"/>
        <w:ind w:left="100"/>
      </w:pPr>
      <w:r>
        <w:rPr>
          <w:rFonts w:ascii="Consolas" w:hAnsi="Consolas" w:eastAsia="Consolas" w:cs="Consolas"/>
          <w:sz w:val="18"/>
          <w:szCs w:val="18"/>
        </w:rPr>
        <w:t xml:space="preserve">    // ---------- TODO 1: Print a top border ----------</w:t>
      </w:r>
    </w:p>
    <w:p w14:paraId="72ECF85B">
      <w:pPr>
        <w:shd w:val="clear" w:color="auto" w:fill="F2F2F2"/>
        <w:ind w:left="100"/>
      </w:pPr>
      <w:r>
        <w:rPr>
          <w:rFonts w:ascii="Consolas" w:hAnsi="Consolas" w:eastAsia="Consolas" w:cs="Consolas"/>
          <w:sz w:val="18"/>
          <w:szCs w:val="18"/>
        </w:rPr>
        <w:t xml:space="preserve">    // Print a line of '=' characters, (totalSlots*2 + 12) characters long.</w:t>
      </w:r>
    </w:p>
    <w:p w14:paraId="08009D5E">
      <w:pPr>
        <w:shd w:val="clear" w:color="auto" w:fill="F2F2F2"/>
        <w:ind w:left="100"/>
      </w:pPr>
      <w:r>
        <w:rPr>
          <w:rFonts w:ascii="Consolas" w:hAnsi="Consolas" w:eastAsia="Consolas" w:cs="Consolas"/>
          <w:sz w:val="18"/>
          <w:szCs w:val="18"/>
        </w:rPr>
        <w:t xml:space="preserve"> </w:t>
      </w:r>
    </w:p>
    <w:p w14:paraId="1AA1DE9E">
      <w:pPr>
        <w:shd w:val="clear" w:color="auto" w:fill="F2F2F2"/>
        <w:ind w:left="100"/>
      </w:pPr>
      <w:r>
        <w:rPr>
          <w:rFonts w:ascii="Consolas" w:hAnsi="Consolas" w:eastAsia="Consolas" w:cs="Consolas"/>
          <w:sz w:val="18"/>
          <w:szCs w:val="18"/>
        </w:rPr>
        <w:t xml:space="preserve"> </w:t>
      </w:r>
    </w:p>
    <w:p w14:paraId="4EE6011B">
      <w:pPr>
        <w:shd w:val="clear" w:color="auto" w:fill="F2F2F2"/>
        <w:ind w:left="100"/>
      </w:pPr>
      <w:r>
        <w:rPr>
          <w:rFonts w:ascii="Consolas" w:hAnsi="Consolas" w:eastAsia="Consolas" w:cs="Consolas"/>
          <w:sz w:val="18"/>
          <w:szCs w:val="18"/>
        </w:rPr>
        <w:t xml:space="preserve">    // ---------- TODO 2: Print the time-slot header ----------</w:t>
      </w:r>
    </w:p>
    <w:p w14:paraId="68C53B01">
      <w:pPr>
        <w:shd w:val="clear" w:color="auto" w:fill="F2F2F2"/>
        <w:ind w:left="100"/>
      </w:pPr>
      <w:r>
        <w:rPr>
          <w:rFonts w:ascii="Consolas" w:hAnsi="Consolas" w:eastAsia="Consolas" w:cs="Consolas"/>
          <w:sz w:val="18"/>
          <w:szCs w:val="18"/>
        </w:rPr>
        <w:t xml:space="preserve">    // Using a single loop, print slot numbers 1 to totalSlots as a header row.</w:t>
      </w:r>
    </w:p>
    <w:p w14:paraId="7175792A">
      <w:pPr>
        <w:shd w:val="clear" w:color="auto" w:fill="F2F2F2"/>
        <w:ind w:left="100"/>
      </w:pPr>
      <w:r>
        <w:rPr>
          <w:rFonts w:ascii="Consolas" w:hAnsi="Consolas" w:eastAsia="Consolas" w:cs="Consolas"/>
          <w:sz w:val="18"/>
          <w:szCs w:val="18"/>
        </w:rPr>
        <w:t xml:space="preserve"> </w:t>
      </w:r>
    </w:p>
    <w:p w14:paraId="42B63E5D">
      <w:pPr>
        <w:shd w:val="clear" w:color="auto" w:fill="F2F2F2"/>
        <w:ind w:left="100"/>
      </w:pPr>
      <w:r>
        <w:rPr>
          <w:rFonts w:ascii="Consolas" w:hAnsi="Consolas" w:eastAsia="Consolas" w:cs="Consolas"/>
          <w:sz w:val="18"/>
          <w:szCs w:val="18"/>
        </w:rPr>
        <w:t xml:space="preserve"> </w:t>
      </w:r>
    </w:p>
    <w:p w14:paraId="6483443C">
      <w:pPr>
        <w:shd w:val="clear" w:color="auto" w:fill="F2F2F2"/>
        <w:ind w:left="100"/>
      </w:pPr>
      <w:r>
        <w:rPr>
          <w:rFonts w:ascii="Consolas" w:hAnsi="Consolas" w:eastAsia="Consolas" w:cs="Consolas"/>
          <w:sz w:val="18"/>
          <w:szCs w:val="18"/>
        </w:rPr>
        <w:t xml:space="preserve">    for (ch = 0; ch &lt; totalChannels; ch++) {</w:t>
      </w:r>
    </w:p>
    <w:p w14:paraId="1ADD9275">
      <w:pPr>
        <w:shd w:val="clear" w:color="auto" w:fill="F2F2F2"/>
        <w:ind w:left="100"/>
      </w:pPr>
      <w:r>
        <w:rPr>
          <w:rFonts w:ascii="Consolas" w:hAnsi="Consolas" w:eastAsia="Consolas" w:cs="Consolas"/>
          <w:sz w:val="18"/>
          <w:szCs w:val="18"/>
        </w:rPr>
        <w:t xml:space="preserve"> </w:t>
      </w:r>
    </w:p>
    <w:p w14:paraId="4148521E">
      <w:pPr>
        <w:shd w:val="clear" w:color="auto" w:fill="F2F2F2"/>
        <w:ind w:left="100"/>
      </w:pPr>
      <w:r>
        <w:rPr>
          <w:rFonts w:ascii="Consolas" w:hAnsi="Consolas" w:eastAsia="Consolas" w:cs="Consolas"/>
          <w:sz w:val="18"/>
          <w:szCs w:val="18"/>
        </w:rPr>
        <w:t xml:space="preserve">        // ---------- TODO 3: Assign a duty cycle to this channel ----------</w:t>
      </w:r>
    </w:p>
    <w:p w14:paraId="0E832AE8">
      <w:pPr>
        <w:shd w:val="clear" w:color="auto" w:fill="F2F2F2"/>
        <w:ind w:left="100"/>
      </w:pPr>
      <w:r>
        <w:rPr>
          <w:rFonts w:ascii="Consolas" w:hAnsi="Consolas" w:eastAsia="Consolas" w:cs="Consolas"/>
          <w:sz w:val="18"/>
          <w:szCs w:val="18"/>
        </w:rPr>
        <w:t xml:space="preserve">        // Channel 0 = 25% (LED dimmer) | Channel 1 = 50% (Motor A)</w:t>
      </w:r>
    </w:p>
    <w:p w14:paraId="5911D03C">
      <w:pPr>
        <w:shd w:val="clear" w:color="auto" w:fill="F2F2F2"/>
        <w:ind w:left="100"/>
      </w:pPr>
      <w:r>
        <w:rPr>
          <w:rFonts w:ascii="Consolas" w:hAnsi="Consolas" w:eastAsia="Consolas" w:cs="Consolas"/>
          <w:sz w:val="18"/>
          <w:szCs w:val="18"/>
        </w:rPr>
        <w:t xml:space="preserve">        // Channel 2 = 75% (Motor B)    | Channel 3 = 90% (Heater element)</w:t>
      </w:r>
    </w:p>
    <w:p w14:paraId="1B6E725A">
      <w:pPr>
        <w:shd w:val="clear" w:color="auto" w:fill="F2F2F2"/>
        <w:ind w:left="100"/>
      </w:pPr>
      <w:r>
        <w:rPr>
          <w:rFonts w:ascii="Consolas" w:hAnsi="Consolas" w:eastAsia="Consolas" w:cs="Consolas"/>
          <w:sz w:val="18"/>
          <w:szCs w:val="18"/>
        </w:rPr>
        <w:t xml:space="preserve">        // Use if / else if based on the value of ch to set dutyCycle.</w:t>
      </w:r>
    </w:p>
    <w:p w14:paraId="7725B764">
      <w:pPr>
        <w:shd w:val="clear" w:color="auto" w:fill="F2F2F2"/>
        <w:ind w:left="100"/>
      </w:pPr>
      <w:r>
        <w:rPr>
          <w:rFonts w:ascii="Consolas" w:hAnsi="Consolas" w:eastAsia="Consolas" w:cs="Consolas"/>
          <w:sz w:val="18"/>
          <w:szCs w:val="18"/>
        </w:rPr>
        <w:t xml:space="preserve"> </w:t>
      </w:r>
    </w:p>
    <w:p w14:paraId="7CF96937">
      <w:pPr>
        <w:shd w:val="clear" w:color="auto" w:fill="F2F2F2"/>
        <w:ind w:left="100"/>
      </w:pPr>
      <w:r>
        <w:rPr>
          <w:rFonts w:ascii="Consolas" w:hAnsi="Consolas" w:eastAsia="Consolas" w:cs="Consolas"/>
          <w:sz w:val="18"/>
          <w:szCs w:val="18"/>
        </w:rPr>
        <w:t xml:space="preserve"> </w:t>
      </w:r>
    </w:p>
    <w:p w14:paraId="074666C8">
      <w:pPr>
        <w:shd w:val="clear" w:color="auto" w:fill="F2F2F2"/>
        <w:ind w:left="100"/>
      </w:pPr>
      <w:r>
        <w:rPr>
          <w:rFonts w:ascii="Consolas" w:hAnsi="Consolas" w:eastAsia="Consolas" w:cs="Consolas"/>
          <w:sz w:val="18"/>
          <w:szCs w:val="18"/>
        </w:rPr>
        <w:t xml:space="preserve">        onSlots = (dutyCycle * totalSlots) / 100;</w:t>
      </w:r>
    </w:p>
    <w:p w14:paraId="32E1CD9D">
      <w:pPr>
        <w:shd w:val="clear" w:color="auto" w:fill="F2F2F2"/>
        <w:ind w:left="100"/>
      </w:pPr>
      <w:r>
        <w:rPr>
          <w:rFonts w:ascii="Consolas" w:hAnsi="Consolas" w:eastAsia="Consolas" w:cs="Consolas"/>
          <w:sz w:val="18"/>
          <w:szCs w:val="18"/>
        </w:rPr>
        <w:t xml:space="preserve">        onCount = 0;</w:t>
      </w:r>
    </w:p>
    <w:p w14:paraId="1B99DA67">
      <w:pPr>
        <w:shd w:val="clear" w:color="auto" w:fill="F2F2F2"/>
        <w:ind w:left="100"/>
      </w:pPr>
      <w:r>
        <w:rPr>
          <w:rFonts w:ascii="Consolas" w:hAnsi="Consolas" w:eastAsia="Consolas" w:cs="Consolas"/>
          <w:sz w:val="18"/>
          <w:szCs w:val="18"/>
        </w:rPr>
        <w:t xml:space="preserve">        cout &lt;&lt; "CH" &lt;&lt; ch &lt;&lt; ": ";</w:t>
      </w:r>
    </w:p>
    <w:p w14:paraId="785C5723">
      <w:pPr>
        <w:shd w:val="clear" w:color="auto" w:fill="F2F2F2"/>
        <w:ind w:left="100"/>
      </w:pPr>
      <w:r>
        <w:rPr>
          <w:rFonts w:ascii="Consolas" w:hAnsi="Consolas" w:eastAsia="Consolas" w:cs="Consolas"/>
          <w:sz w:val="18"/>
          <w:szCs w:val="18"/>
        </w:rPr>
        <w:t xml:space="preserve"> </w:t>
      </w:r>
    </w:p>
    <w:p w14:paraId="0987E2FD">
      <w:pPr>
        <w:shd w:val="clear" w:color="auto" w:fill="F2F2F2"/>
        <w:ind w:left="100"/>
      </w:pPr>
      <w:r>
        <w:rPr>
          <w:rFonts w:ascii="Consolas" w:hAnsi="Consolas" w:eastAsia="Consolas" w:cs="Consolas"/>
          <w:sz w:val="18"/>
          <w:szCs w:val="18"/>
        </w:rPr>
        <w:t xml:space="preserve">        // ---------- TODO 4: Print the PWM pattern for this channel ----------</w:t>
      </w:r>
    </w:p>
    <w:p w14:paraId="3D1BAE65">
      <w:pPr>
        <w:shd w:val="clear" w:color="auto" w:fill="F2F2F2"/>
        <w:ind w:left="100"/>
      </w:pPr>
      <w:r>
        <w:rPr>
          <w:rFonts w:ascii="Consolas" w:hAnsi="Consolas" w:eastAsia="Consolas" w:cs="Consolas"/>
          <w:sz w:val="18"/>
          <w:szCs w:val="18"/>
        </w:rPr>
        <w:t xml:space="preserve">        // Inner loop from slot = 1 to totalSlots.</w:t>
      </w:r>
    </w:p>
    <w:p w14:paraId="69FE3227">
      <w:pPr>
        <w:shd w:val="clear" w:color="auto" w:fill="F2F2F2"/>
        <w:ind w:left="100"/>
      </w:pPr>
      <w:r>
        <w:rPr>
          <w:rFonts w:ascii="Consolas" w:hAnsi="Consolas" w:eastAsia="Consolas" w:cs="Consolas"/>
          <w:sz w:val="18"/>
          <w:szCs w:val="18"/>
        </w:rPr>
        <w:t xml:space="preserve">        // If slot &lt;= onSlots, print "1 " and increment onCount.</w:t>
      </w:r>
    </w:p>
    <w:p w14:paraId="57D6FDB9">
      <w:pPr>
        <w:shd w:val="clear" w:color="auto" w:fill="F2F2F2"/>
        <w:ind w:left="100"/>
      </w:pPr>
      <w:r>
        <w:rPr>
          <w:rFonts w:ascii="Consolas" w:hAnsi="Consolas" w:eastAsia="Consolas" w:cs="Consolas"/>
          <w:sz w:val="18"/>
          <w:szCs w:val="18"/>
        </w:rPr>
        <w:t xml:space="preserve">        // Otherwise print "0 ".</w:t>
      </w:r>
    </w:p>
    <w:p w14:paraId="6DD09033">
      <w:pPr>
        <w:shd w:val="clear" w:color="auto" w:fill="F2F2F2"/>
        <w:ind w:left="100"/>
      </w:pPr>
      <w:r>
        <w:rPr>
          <w:rFonts w:ascii="Consolas" w:hAnsi="Consolas" w:eastAsia="Consolas" w:cs="Consolas"/>
          <w:sz w:val="18"/>
          <w:szCs w:val="18"/>
        </w:rPr>
        <w:t xml:space="preserve"> </w:t>
      </w:r>
    </w:p>
    <w:p w14:paraId="7538E73D">
      <w:pPr>
        <w:shd w:val="clear" w:color="auto" w:fill="F2F2F2"/>
        <w:ind w:left="100"/>
      </w:pPr>
      <w:r>
        <w:rPr>
          <w:rFonts w:ascii="Consolas" w:hAnsi="Consolas" w:eastAsia="Consolas" w:cs="Consolas"/>
          <w:sz w:val="18"/>
          <w:szCs w:val="18"/>
        </w:rPr>
        <w:t xml:space="preserve"> </w:t>
      </w:r>
    </w:p>
    <w:p w14:paraId="230C12F6">
      <w:pPr>
        <w:shd w:val="clear" w:color="auto" w:fill="F2F2F2"/>
        <w:ind w:left="100"/>
      </w:pPr>
      <w:r>
        <w:rPr>
          <w:rFonts w:ascii="Consolas" w:hAnsi="Consolas" w:eastAsia="Consolas" w:cs="Consolas"/>
          <w:sz w:val="18"/>
          <w:szCs w:val="18"/>
        </w:rPr>
        <w:t xml:space="preserve">        // ---------- TODO 5: Report the ON-slot count ----------</w:t>
      </w:r>
    </w:p>
    <w:p w14:paraId="21402E54">
      <w:pPr>
        <w:shd w:val="clear" w:color="auto" w:fill="F2F2F2"/>
        <w:ind w:left="100"/>
      </w:pPr>
      <w:r>
        <w:rPr>
          <w:rFonts w:ascii="Consolas" w:hAnsi="Consolas" w:eastAsia="Consolas" w:cs="Consolas"/>
          <w:sz w:val="18"/>
          <w:szCs w:val="18"/>
        </w:rPr>
        <w:t xml:space="preserve">        // After the inner loop ends, print " -&gt; ON slots: " followed by onCount.</w:t>
      </w:r>
    </w:p>
    <w:p w14:paraId="363E0084">
      <w:pPr>
        <w:shd w:val="clear" w:color="auto" w:fill="F2F2F2"/>
        <w:ind w:left="100"/>
      </w:pPr>
      <w:r>
        <w:rPr>
          <w:rFonts w:ascii="Consolas" w:hAnsi="Consolas" w:eastAsia="Consolas" w:cs="Consolas"/>
          <w:sz w:val="18"/>
          <w:szCs w:val="18"/>
        </w:rPr>
        <w:t xml:space="preserve">        cout &lt;&lt; endl;</w:t>
      </w:r>
    </w:p>
    <w:p w14:paraId="03A6A40B">
      <w:pPr>
        <w:shd w:val="clear" w:color="auto" w:fill="F2F2F2"/>
        <w:ind w:left="100"/>
      </w:pPr>
      <w:r>
        <w:rPr>
          <w:rFonts w:ascii="Consolas" w:hAnsi="Consolas" w:eastAsia="Consolas" w:cs="Consolas"/>
          <w:sz w:val="18"/>
          <w:szCs w:val="18"/>
        </w:rPr>
        <w:t xml:space="preserve">    }</w:t>
      </w:r>
    </w:p>
    <w:p w14:paraId="2AEFF68A">
      <w:pPr>
        <w:shd w:val="clear" w:color="auto" w:fill="F2F2F2"/>
        <w:ind w:left="100"/>
      </w:pPr>
      <w:r>
        <w:rPr>
          <w:rFonts w:ascii="Consolas" w:hAnsi="Consolas" w:eastAsia="Consolas" w:cs="Consolas"/>
          <w:sz w:val="18"/>
          <w:szCs w:val="18"/>
        </w:rPr>
        <w:t xml:space="preserve"> </w:t>
      </w:r>
    </w:p>
    <w:p w14:paraId="52D1DCFB">
      <w:pPr>
        <w:shd w:val="clear" w:color="auto" w:fill="F2F2F2"/>
        <w:ind w:left="100"/>
      </w:pPr>
      <w:r>
        <w:rPr>
          <w:rFonts w:ascii="Consolas" w:hAnsi="Consolas" w:eastAsia="Consolas" w:cs="Consolas"/>
          <w:sz w:val="18"/>
          <w:szCs w:val="18"/>
        </w:rPr>
        <w:t xml:space="preserve">    // ---------- TODO 6: Print a bottom border ----------</w:t>
      </w:r>
    </w:p>
    <w:p w14:paraId="581762A6">
      <w:pPr>
        <w:shd w:val="clear" w:color="auto" w:fill="F2F2F2"/>
        <w:ind w:left="100"/>
      </w:pPr>
      <w:r>
        <w:rPr>
          <w:rFonts w:ascii="Consolas" w:hAnsi="Consolas" w:eastAsia="Consolas" w:cs="Consolas"/>
          <w:sz w:val="18"/>
          <w:szCs w:val="18"/>
        </w:rPr>
        <w:t xml:space="preserve">    // Print the same '=' border line used in TODO 1.</w:t>
      </w:r>
    </w:p>
    <w:p w14:paraId="14304F80">
      <w:pPr>
        <w:shd w:val="clear" w:color="auto" w:fill="F2F2F2"/>
        <w:ind w:left="100"/>
      </w:pPr>
      <w:r>
        <w:rPr>
          <w:rFonts w:ascii="Consolas" w:hAnsi="Consolas" w:eastAsia="Consolas" w:cs="Consolas"/>
          <w:sz w:val="18"/>
          <w:szCs w:val="18"/>
        </w:rPr>
        <w:t xml:space="preserve"> </w:t>
      </w:r>
    </w:p>
    <w:p w14:paraId="1C66A922">
      <w:pPr>
        <w:shd w:val="clear" w:color="auto" w:fill="F2F2F2"/>
        <w:ind w:left="100"/>
      </w:pPr>
      <w:r>
        <w:rPr>
          <w:rFonts w:ascii="Consolas" w:hAnsi="Consolas" w:eastAsia="Consolas" w:cs="Consolas"/>
          <w:sz w:val="18"/>
          <w:szCs w:val="18"/>
        </w:rPr>
        <w:t xml:space="preserve">    return 0;</w:t>
      </w:r>
    </w:p>
    <w:p w14:paraId="297349B5">
      <w:pPr>
        <w:shd w:val="clear" w:color="auto" w:fill="F2F2F2"/>
        <w:ind w:left="100"/>
      </w:pPr>
      <w:r>
        <w:rPr>
          <w:rFonts w:ascii="Consolas" w:hAnsi="Consolas" w:eastAsia="Consolas" w:cs="Consolas"/>
          <w:sz w:val="18"/>
          <w:szCs w:val="18"/>
        </w:rPr>
        <w:t>}</w:t>
      </w:r>
    </w:p>
    <w:p w14:paraId="46DF5BC0">
      <w:pPr>
        <w:pStyle w:val="4"/>
        <w:spacing w:after="100"/>
      </w:pPr>
      <w:r>
        <w:t>Sub-Tasks</w:t>
      </w:r>
    </w:p>
    <w:p w14:paraId="01CFBB08">
      <w:pPr>
        <w:spacing w:before="150" w:after="80"/>
      </w:pPr>
      <w:r>
        <w:rPr>
          <w:rFonts w:ascii="Calibri" w:hAnsi="Calibri" w:eastAsia="Calibri" w:cs="Calibri"/>
          <w:b/>
          <w:bCs/>
        </w:rPr>
        <w:t>Task 1: Frame and header</w:t>
      </w:r>
    </w:p>
    <w:p w14:paraId="1946D310">
      <w:pPr>
        <w:spacing w:after="150"/>
      </w:pPr>
      <w:r>
        <w:rPr>
          <w:rFonts w:ascii="Calibri" w:hAnsi="Calibri" w:eastAsia="Calibri" w:cs="Calibri"/>
        </w:rPr>
        <w:t>Print a top border line, then a header row numbering each of the 20 time slots. This is pure single-loop warm-up before the nested structure begins.</w:t>
      </w:r>
    </w:p>
    <w:p w14:paraId="4D1BC649">
      <w:pPr>
        <w:spacing w:before="150" w:after="80"/>
      </w:pPr>
      <w:r>
        <w:rPr>
          <w:rFonts w:ascii="Calibri" w:hAnsi="Calibri" w:eastAsia="Calibri" w:cs="Calibri"/>
          <w:b/>
          <w:bCs/>
        </w:rPr>
        <w:t>Task 2: Per-channel duty cycle assignment</w:t>
      </w:r>
    </w:p>
    <w:p w14:paraId="3D92B536">
      <w:pPr>
        <w:spacing w:after="150"/>
      </w:pPr>
      <w:r>
        <w:rPr>
          <w:rFonts w:ascii="Calibri" w:hAnsi="Calibri" w:eastAsia="Calibri" w:cs="Calibri"/>
        </w:rPr>
        <w:t>Inside the outer loop (over channels), use if/else-if on the channel number to decide the correct duty cycle percentage — no arrays, just conditional branches based on the loop variable.</w:t>
      </w:r>
    </w:p>
    <w:p w14:paraId="403EB887">
      <w:pPr>
        <w:spacing w:before="150" w:after="80"/>
      </w:pPr>
      <w:r>
        <w:rPr>
          <w:rFonts w:ascii="Calibri" w:hAnsi="Calibri" w:eastAsia="Calibri" w:cs="Calibri"/>
          <w:b/>
          <w:bCs/>
        </w:rPr>
        <w:t>Task 3: Pattern generation</w:t>
      </w:r>
    </w:p>
    <w:p w14:paraId="4139D9B3">
      <w:pPr>
        <w:spacing w:after="150"/>
      </w:pPr>
      <w:r>
        <w:rPr>
          <w:rFonts w:ascii="Calibri" w:hAnsi="Calibri" w:eastAsia="Calibri" w:cs="Calibri"/>
        </w:rPr>
        <w:t>Inside the inner loop (over time slots), print '1' while the slot number is within the ON portion of the cycle, and '0' afterward — the classic nested-loop conditional-pattern technique.</w:t>
      </w:r>
    </w:p>
    <w:p w14:paraId="63618CE1">
      <w:pPr>
        <w:spacing w:before="150" w:after="80"/>
      </w:pPr>
      <w:r>
        <w:rPr>
          <w:rFonts w:ascii="Calibri" w:hAnsi="Calibri" w:eastAsia="Calibri" w:cs="Calibri"/>
          <w:b/>
          <w:bCs/>
        </w:rPr>
        <w:t>Task 4: Counting within a loop</w:t>
      </w:r>
    </w:p>
    <w:p w14:paraId="30668050">
      <w:pPr>
        <w:spacing w:after="150"/>
      </w:pPr>
      <w:r>
        <w:rPr>
          <w:rFonts w:ascii="Calibri" w:hAnsi="Calibri" w:eastAsia="Calibri" w:cs="Calibri"/>
        </w:rPr>
        <w:t>Track how many '1's you actually printed for each channel using an accumulator variable that resets at the start of every outer-loop iteration.</w:t>
      </w:r>
    </w:p>
    <w:p w14:paraId="6755381B">
      <w:pPr>
        <w:spacing w:before="150" w:after="80"/>
      </w:pPr>
      <w:r>
        <w:rPr>
          <w:rFonts w:ascii="Calibri" w:hAnsi="Calibri" w:eastAsia="Calibri" w:cs="Calibri"/>
          <w:b/>
          <w:bCs/>
        </w:rPr>
        <w:t>Task 5: Framing the whole grid</w:t>
      </w:r>
    </w:p>
    <w:p w14:paraId="4B5642BE">
      <w:pPr>
        <w:spacing w:after="150"/>
      </w:pPr>
      <w:r>
        <w:rPr>
          <w:rFonts w:ascii="Calibri" w:hAnsi="Calibri" w:eastAsia="Calibri" w:cs="Calibri"/>
        </w:rPr>
        <w:t>Add matching border lines above the header and below the last channel row so the output looks like a clean waveform table.</w:t>
      </w:r>
    </w:p>
    <w:p w14:paraId="474B522F">
      <w:pPr>
        <w:pStyle w:val="4"/>
        <w:spacing w:after="100"/>
      </w:pPr>
      <w:r>
        <w:t>Expected Outcome</w:t>
      </w:r>
    </w:p>
    <w:p w14:paraId="2F9CA2C7">
      <w:pPr>
        <w:pStyle w:val="47"/>
        <w:numPr>
          <w:ilvl w:val="0"/>
          <w:numId w:val="6"/>
        </w:numPr>
        <w:spacing w:after="60" w:line="240" w:lineRule="auto"/>
        <w:contextualSpacing w:val="0"/>
      </w:pPr>
      <w:r>
        <w:rPr>
          <w:rFonts w:ascii="Calibri" w:hAnsi="Calibri" w:eastAsia="Calibri" w:cs="Calibri"/>
        </w:rPr>
        <w:t>A top and bottom border line of '=' characters framing the table.</w:t>
      </w:r>
    </w:p>
    <w:p w14:paraId="271D6DA2">
      <w:pPr>
        <w:pStyle w:val="47"/>
        <w:numPr>
          <w:ilvl w:val="0"/>
          <w:numId w:val="6"/>
        </w:numPr>
        <w:spacing w:after="60" w:line="240" w:lineRule="auto"/>
        <w:contextualSpacing w:val="0"/>
      </w:pPr>
      <w:r>
        <w:rPr>
          <w:rFonts w:ascii="Calibri" w:hAnsi="Calibri" w:eastAsia="Calibri" w:cs="Calibri"/>
        </w:rPr>
        <w:t>A header row showing slot numbers 1 through 20.</w:t>
      </w:r>
    </w:p>
    <w:p w14:paraId="2F03A250">
      <w:pPr>
        <w:pStyle w:val="47"/>
        <w:numPr>
          <w:ilvl w:val="0"/>
          <w:numId w:val="6"/>
        </w:numPr>
        <w:spacing w:after="60" w:line="240" w:lineRule="auto"/>
        <w:contextualSpacing w:val="0"/>
      </w:pPr>
      <w:r>
        <w:rPr>
          <w:rFonts w:ascii="Calibri" w:hAnsi="Calibri" w:eastAsia="Calibri" w:cs="Calibri"/>
        </w:rPr>
        <w:t>CH0 shows 5 ones followed by 15 zeros (25% duty) with 'ON slots: 5'.</w:t>
      </w:r>
    </w:p>
    <w:p w14:paraId="3976B553">
      <w:pPr>
        <w:pStyle w:val="47"/>
        <w:numPr>
          <w:ilvl w:val="0"/>
          <w:numId w:val="6"/>
        </w:numPr>
        <w:spacing w:after="60" w:line="240" w:lineRule="auto"/>
        <w:contextualSpacing w:val="0"/>
      </w:pPr>
      <w:r>
        <w:rPr>
          <w:rFonts w:ascii="Calibri" w:hAnsi="Calibri" w:eastAsia="Calibri" w:cs="Calibri"/>
        </w:rPr>
        <w:t>CH1 shows 10 ones then 10 zeros (50%), CH2 shows 15 ones then 5 zeros (75%), CH3 shows 18 ones then 2 zeros (90%).</w:t>
      </w:r>
    </w:p>
    <w:p w14:paraId="27CE16CF">
      <w:pPr>
        <w:pStyle w:val="47"/>
        <w:numPr>
          <w:ilvl w:val="0"/>
          <w:numId w:val="0"/>
        </w:numPr>
        <w:spacing w:after="60" w:line="240" w:lineRule="auto"/>
        <w:ind w:left="140" w:leftChars="0"/>
        <w:contextualSpacing w:val="0"/>
      </w:pPr>
      <w:bookmarkStart w:id="16" w:name="_GoBack"/>
      <w:r>
        <w:drawing>
          <wp:inline distT="0" distB="0" distL="114300" distR="114300">
            <wp:extent cx="5497830" cy="5398135"/>
            <wp:effectExtent l="0" t="0" r="7620" b="1206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7"/>
                    <a:stretch>
                      <a:fillRect/>
                    </a:stretch>
                  </pic:blipFill>
                  <pic:spPr>
                    <a:xfrm>
                      <a:off x="0" y="0"/>
                      <a:ext cx="5497830" cy="5398135"/>
                    </a:xfrm>
                    <a:prstGeom prst="rect">
                      <a:avLst/>
                    </a:prstGeom>
                    <a:noFill/>
                    <a:ln>
                      <a:noFill/>
                    </a:ln>
                  </pic:spPr>
                </pic:pic>
              </a:graphicData>
            </a:graphic>
          </wp:inline>
        </w:drawing>
      </w:r>
      <w:bookmarkEnd w:id="16"/>
    </w:p>
    <w:p w14:paraId="3A03CA0C">
      <w:pPr>
        <w:pStyle w:val="47"/>
        <w:numPr>
          <w:ilvl w:val="0"/>
          <w:numId w:val="0"/>
        </w:numPr>
        <w:spacing w:after="60" w:line="240" w:lineRule="auto"/>
        <w:ind w:left="140" w:leftChars="0"/>
        <w:contextualSpacing w:val="0"/>
      </w:pPr>
      <w:r>
        <w:drawing>
          <wp:inline distT="0" distB="0" distL="114300" distR="114300">
            <wp:extent cx="5932805" cy="3049270"/>
            <wp:effectExtent l="0" t="0" r="10795" b="1778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8"/>
                    <a:stretch>
                      <a:fillRect/>
                    </a:stretch>
                  </pic:blipFill>
                  <pic:spPr>
                    <a:xfrm>
                      <a:off x="0" y="0"/>
                      <a:ext cx="5932805" cy="3049270"/>
                    </a:xfrm>
                    <a:prstGeom prst="rect">
                      <a:avLst/>
                    </a:prstGeom>
                    <a:noFill/>
                    <a:ln>
                      <a:noFill/>
                    </a:ln>
                  </pic:spPr>
                </pic:pic>
              </a:graphicData>
            </a:graphic>
          </wp:inline>
        </w:drawing>
      </w:r>
    </w:p>
    <w:p w14:paraId="526423C8">
      <w:pPr>
        <w:pStyle w:val="47"/>
        <w:numPr>
          <w:ilvl w:val="0"/>
          <w:numId w:val="0"/>
        </w:numPr>
        <w:spacing w:after="60" w:line="240" w:lineRule="auto"/>
        <w:ind w:left="140" w:leftChars="0"/>
        <w:contextualSpacing w:val="0"/>
        <w:rPr>
          <w:rFonts w:hint="default"/>
          <w:lang w:val="en-US"/>
        </w:rPr>
      </w:pPr>
    </w:p>
    <w:p w14:paraId="1A16F7F6">
      <w:pPr>
        <w:pStyle w:val="4"/>
        <w:spacing w:after="100"/>
      </w:pPr>
      <w:r>
        <w:t>Hands-On Practice Exercises (Do Independently)</w:t>
      </w:r>
    </w:p>
    <w:p w14:paraId="7E3364CA">
      <w:pPr>
        <w:spacing w:after="150"/>
      </w:pPr>
      <w:r>
        <w:rPr>
          <w:rFonts w:ascii="Calibri" w:hAnsi="Calibri" w:eastAsia="Calibri" w:cs="Calibri"/>
        </w:rPr>
        <w:t>Write these as separate standalone programs, without referring back to the starter code, to confirm you have understood the concept on your own.</w:t>
      </w:r>
    </w:p>
    <w:p w14:paraId="14AEA414">
      <w:pPr>
        <w:pStyle w:val="47"/>
        <w:numPr>
          <w:ilvl w:val="0"/>
          <w:numId w:val="7"/>
        </w:numPr>
        <w:spacing w:after="100" w:line="240" w:lineRule="auto"/>
        <w:contextualSpacing w:val="0"/>
      </w:pPr>
      <w:r>
        <w:rPr>
          <w:rFonts w:ascii="Calibri" w:hAnsi="Calibri" w:eastAsia="Calibri" w:cs="Calibri"/>
        </w:rPr>
        <w:t>Print an 8x8 grid where cell(row, col) = 1 if row == col (representing direct wire connections on a circuit board) and 0 otherwise.</w:t>
      </w:r>
    </w:p>
    <w:p w14:paraId="0AD94F23">
      <w:pPr>
        <w:pStyle w:val="47"/>
        <w:numPr>
          <w:ilvl w:val="0"/>
          <w:numId w:val="7"/>
        </w:numPr>
        <w:spacing w:after="100" w:line="240" w:lineRule="auto"/>
        <w:contextualSpacing w:val="0"/>
      </w:pPr>
      <w:r>
        <w:rPr>
          <w:rFonts w:ascii="Calibri" w:hAnsi="Calibri" w:eastAsia="Calibri" w:cs="Calibri"/>
        </w:rPr>
        <w:t>Ask the user for a number of amplifier stages and print a right-angled triangle of '*' with that many rows, representing a gain-staging diagram.</w:t>
      </w:r>
    </w:p>
    <w:p w14:paraId="4DBDAA36">
      <w:pPr>
        <w:pStyle w:val="47"/>
        <w:numPr>
          <w:ilvl w:val="0"/>
          <w:numId w:val="7"/>
        </w:numPr>
        <w:spacing w:after="100" w:line="240" w:lineRule="auto"/>
        <w:contextualSpacing w:val="0"/>
      </w:pPr>
      <w:r>
        <w:rPr>
          <w:rFonts w:ascii="Calibri" w:hAnsi="Calibri" w:eastAsia="Calibri" w:cs="Calibri"/>
        </w:rPr>
        <w:t>Using nested loops (outer = voltage V from 1 to 5, inner = current I from 1 to 5), print a table of calculated power P = V × I for every V/I combination.</w:t>
      </w:r>
    </w:p>
    <w:p w14:paraId="64755062">
      <w:pPr>
        <w:tabs>
          <w:tab w:val="left" w:pos="1040"/>
        </w:tabs>
        <w:rPr>
          <w:b/>
          <w:bCs/>
        </w:rPr>
      </w:pP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19" w:type="pct"/>
      <w:tblInd w:w="0" w:type="dxa"/>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94"/>
    </w:tblGrid>
    <w:tr w14:paraId="5DD35054">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PrEx>
      <w:tc>
        <w:tcPr>
          <w:tcW w:w="970" w:type="dxa"/>
          <w:tcBorders>
            <w:top w:val="single" w:color="7F7F7F" w:themeColor="background1" w:themeShade="80" w:sz="18" w:space="0"/>
            <w:left w:val="nil"/>
            <w:bottom w:val="nil"/>
            <w:right w:val="single" w:color="7F7F7F" w:themeColor="background1" w:themeShade="80" w:sz="18" w:space="0"/>
          </w:tcBorders>
        </w:tcPr>
        <w:p w14:paraId="0F987341">
          <w:pPr>
            <w:pStyle w:val="15"/>
            <w:spacing w:line="256" w:lineRule="auto"/>
            <w:jc w:val="right"/>
            <w:rPr>
              <w:b/>
              <w:bCs/>
              <w:color w:val="5B9BD5" w:themeColor="accent1"/>
              <w:sz w:val="32"/>
              <w:szCs w:val="32"/>
              <w14:textFill>
                <w14:solidFill>
                  <w14:schemeClr w14:val="accent1"/>
                </w14:solidFill>
              </w14:textFill>
              <w14:numForm w14:val="oldStyle"/>
            </w:rPr>
          </w:pP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begin"/>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instrText xml:space="preserve"> PAGE   \* MERGEFORMAT </w:instrText>
          </w:r>
          <w:r>
            <w:rPr>
              <w:color w:val="000000" w:themeColor="text1"/>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separate"/>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t>2</w:t>
          </w:r>
          <w:r>
            <w:rPr>
              <w:b/>
              <w:bCs/>
              <w:color w:val="000000" w:themeColor="text1"/>
              <w:sz w:val="32"/>
              <w:szCs w:val="32"/>
              <w14:shadow w14:blurRad="50800" w14:dist="38100" w14:dir="2700000" w14:sx="100000" w14:sy="100000" w14:kx="0" w14:ky="0" w14:algn="tl">
                <w14:srgbClr w14:val="000000">
                  <w14:alpha w14:val="60000"/>
                </w14:srgbClr>
              </w14:shadow>
              <w14:textFill>
                <w14:solidFill>
                  <w14:schemeClr w14:val="tx1"/>
                </w14:solidFill>
              </w14:textFill>
              <w14:numForm w14:val="oldStyle"/>
            </w:rPr>
            <w:fldChar w:fldCharType="end"/>
          </w:r>
        </w:p>
      </w:tc>
    </w:tr>
  </w:tbl>
  <w:p w14:paraId="0EBDA11A">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tblInd w:w="0" w:type="dxa"/>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Layout w:type="autofit"/>
      <w:tblCellMar>
        <w:top w:w="72" w:type="dxa"/>
        <w:left w:w="115" w:type="dxa"/>
        <w:bottom w:w="72" w:type="dxa"/>
        <w:right w:w="115" w:type="dxa"/>
      </w:tblCellMar>
    </w:tblPr>
    <w:tblGrid>
      <w:gridCol w:w="8395"/>
      <w:gridCol w:w="1195"/>
    </w:tblGrid>
    <w:tr w14:paraId="1A72A359">
      <w:tblPrEx>
        <w:tblBorders>
          <w:top w:val="none" w:color="auto" w:sz="0" w:space="0"/>
          <w:left w:val="none" w:color="auto" w:sz="0" w:space="0"/>
          <w:bottom w:val="single" w:color="7F7F7F" w:themeColor="background1" w:themeShade="80" w:sz="18" w:space="0"/>
          <w:right w:val="none" w:color="auto" w:sz="0" w:space="0"/>
          <w:insideH w:val="none" w:color="auto" w:sz="0" w:space="0"/>
          <w:insideV w:val="single" w:color="7F7F7F" w:themeColor="background1" w:themeShade="80" w:sz="18" w:space="0"/>
        </w:tblBorders>
        <w:tblCellMar>
          <w:top w:w="72" w:type="dxa"/>
          <w:left w:w="115" w:type="dxa"/>
          <w:bottom w:w="72" w:type="dxa"/>
          <w:right w:w="115" w:type="dxa"/>
        </w:tblCellMar>
      </w:tblPrEx>
      <w:trPr>
        <w:trHeight w:val="288" w:hRule="atLeast"/>
      </w:trPr>
      <w:tc>
        <w:tcPr>
          <w:tcW w:w="7765" w:type="dxa"/>
        </w:tcPr>
        <w:p w14:paraId="3790426B">
          <w:pPr>
            <w:tabs>
              <w:tab w:val="center" w:pos="4680"/>
              <w:tab w:val="right" w:pos="9360"/>
            </w:tabs>
            <w:spacing w:after="0" w:line="240" w:lineRule="auto"/>
            <w:jc w:val="right"/>
            <w:rPr>
              <w:rFonts w:asciiTheme="majorHAnsi" w:hAnsiTheme="majorHAnsi" w:eastAsiaTheme="majorEastAsia" w:cstheme="majorBidi"/>
              <w:sz w:val="36"/>
              <w:szCs w:val="36"/>
            </w:rPr>
          </w:pPr>
          <w:r>
            <w:rPr>
              <w:rFonts w:asciiTheme="majorHAnsi" w:hAnsiTheme="majorHAnsi" w:eastAsiaTheme="majorEastAsia" w:cstheme="majorBidi"/>
              <w:sz w:val="36"/>
              <w:szCs w:val="36"/>
            </w:rPr>
            <w:t>Computer Programming</w:t>
          </w:r>
        </w:p>
      </w:tc>
      <w:tc>
        <w:tcPr>
          <w:tcW w:w="1105" w:type="dxa"/>
        </w:tcPr>
        <w:p w14:paraId="3450CA6E">
          <w:pPr>
            <w:tabs>
              <w:tab w:val="center" w:pos="4680"/>
              <w:tab w:val="right" w:pos="9360"/>
            </w:tabs>
            <w:spacing w:after="0" w:line="240" w:lineRule="auto"/>
            <w:rPr>
              <w:rFonts w:cs="Times New Roman" w:eastAsiaTheme="majorEastAsia"/>
              <w:b/>
              <w:bCs/>
              <w:color w:val="5B9BD5" w:themeColor="accent1"/>
              <w:sz w:val="32"/>
              <w:szCs w:val="32"/>
              <w14:textFill>
                <w14:solidFill>
                  <w14:schemeClr w14:val="accent1"/>
                </w14:solidFill>
              </w14:textFill>
              <w14:numForm w14:val="oldStyle"/>
            </w:rPr>
          </w:pPr>
          <w:r>
            <w:rPr>
              <w:rFonts w:cs="Times New Roman" w:eastAsiaTheme="majorEastAsia"/>
              <w:b/>
              <w:bCs/>
              <w:color w:val="5B9BD5" w:themeColor="accent1"/>
              <w:sz w:val="32"/>
              <w:szCs w:val="32"/>
              <w14:textFill>
                <w14:solidFill>
                  <w14:schemeClr w14:val="accent1"/>
                </w14:solidFill>
              </w14:textFill>
              <w14:numForm w14:val="oldStyle"/>
            </w:rPr>
            <w:t>Lab 7</w:t>
          </w:r>
        </w:p>
      </w:tc>
    </w:tr>
  </w:tbl>
  <w:p w14:paraId="3AF14873">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A22A5F"/>
    <w:multiLevelType w:val="multilevel"/>
    <w:tmpl w:val="0DA22A5F"/>
    <w:lvl w:ilvl="0" w:tentative="0">
      <w:start w:val="1"/>
      <w:numFmt w:val="bullet"/>
      <w:lvlText w:val="•"/>
      <w:lvlJc w:val="left"/>
      <w:pPr>
        <w:ind w:left="4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312D4CD1"/>
    <w:multiLevelType w:val="multilevel"/>
    <w:tmpl w:val="312D4CD1"/>
    <w:lvl w:ilvl="0" w:tentative="0">
      <w:start w:val="1"/>
      <w:numFmt w:val="decimal"/>
      <w:lvlText w:val="%1."/>
      <w:lvlJc w:val="left"/>
      <w:pPr>
        <w:ind w:left="4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546C0202"/>
    <w:multiLevelType w:val="multilevel"/>
    <w:tmpl w:val="546C0202"/>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5F022B17"/>
    <w:multiLevelType w:val="multilevel"/>
    <w:tmpl w:val="5F022B1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7525B33"/>
    <w:multiLevelType w:val="multilevel"/>
    <w:tmpl w:val="77525B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5"/>
  </w:num>
  <w:num w:numId="4">
    <w:abstractNumId w:val="1"/>
    <w:lvlOverride w:ilvl="0">
      <w:startOverride w:val="2"/>
    </w:lvlOverride>
    <w:lvlOverride w:ilvl="1">
      <w:startOverride w:val="3"/>
    </w:lvlOverride>
  </w:num>
  <w:num w:numId="5">
    <w:abstractNumId w:val="3"/>
    <w:lvlOverride w:ilvl="0">
      <w:startOverride w:val="1"/>
    </w:lvlOverride>
  </w:num>
  <w:num w:numId="6">
    <w:abstractNumId w:val="0"/>
    <w:lvlOverride w:ilvl="0">
      <w:startOverride w:val="1"/>
    </w:lvlOverride>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882"/>
    <w:rsid w:val="00002EDD"/>
    <w:rsid w:val="0000723F"/>
    <w:rsid w:val="000118AF"/>
    <w:rsid w:val="0003416A"/>
    <w:rsid w:val="000357EB"/>
    <w:rsid w:val="00053C32"/>
    <w:rsid w:val="00054536"/>
    <w:rsid w:val="00055186"/>
    <w:rsid w:val="00082458"/>
    <w:rsid w:val="0008294C"/>
    <w:rsid w:val="00086E02"/>
    <w:rsid w:val="00092780"/>
    <w:rsid w:val="00092B07"/>
    <w:rsid w:val="0009393C"/>
    <w:rsid w:val="00095A58"/>
    <w:rsid w:val="000A47A5"/>
    <w:rsid w:val="000A5C44"/>
    <w:rsid w:val="000C372E"/>
    <w:rsid w:val="000C6199"/>
    <w:rsid w:val="000E6D97"/>
    <w:rsid w:val="000F3237"/>
    <w:rsid w:val="000F32AA"/>
    <w:rsid w:val="0010791E"/>
    <w:rsid w:val="001150F9"/>
    <w:rsid w:val="00116497"/>
    <w:rsid w:val="00143478"/>
    <w:rsid w:val="00143C62"/>
    <w:rsid w:val="00152693"/>
    <w:rsid w:val="00152C44"/>
    <w:rsid w:val="0015583E"/>
    <w:rsid w:val="00163F20"/>
    <w:rsid w:val="0016450E"/>
    <w:rsid w:val="00165EDC"/>
    <w:rsid w:val="00170872"/>
    <w:rsid w:val="001778C5"/>
    <w:rsid w:val="00181526"/>
    <w:rsid w:val="00182079"/>
    <w:rsid w:val="00185B69"/>
    <w:rsid w:val="001A48DB"/>
    <w:rsid w:val="001A4A1F"/>
    <w:rsid w:val="001B5718"/>
    <w:rsid w:val="001D1483"/>
    <w:rsid w:val="001D6652"/>
    <w:rsid w:val="001E118E"/>
    <w:rsid w:val="001E39C4"/>
    <w:rsid w:val="001E72C0"/>
    <w:rsid w:val="001F4107"/>
    <w:rsid w:val="001F5D15"/>
    <w:rsid w:val="001F6E6D"/>
    <w:rsid w:val="00202268"/>
    <w:rsid w:val="00210D2E"/>
    <w:rsid w:val="00211007"/>
    <w:rsid w:val="00216771"/>
    <w:rsid w:val="00225C38"/>
    <w:rsid w:val="00227524"/>
    <w:rsid w:val="0023594C"/>
    <w:rsid w:val="00245017"/>
    <w:rsid w:val="00260038"/>
    <w:rsid w:val="00261FD0"/>
    <w:rsid w:val="00262633"/>
    <w:rsid w:val="00267A16"/>
    <w:rsid w:val="00270A14"/>
    <w:rsid w:val="00275630"/>
    <w:rsid w:val="00275BA5"/>
    <w:rsid w:val="002778F1"/>
    <w:rsid w:val="00297DC3"/>
    <w:rsid w:val="002A12C0"/>
    <w:rsid w:val="002B6B21"/>
    <w:rsid w:val="002C0565"/>
    <w:rsid w:val="002C28A4"/>
    <w:rsid w:val="002C7011"/>
    <w:rsid w:val="002D24E2"/>
    <w:rsid w:val="002D54D7"/>
    <w:rsid w:val="002E658A"/>
    <w:rsid w:val="00307956"/>
    <w:rsid w:val="003118CC"/>
    <w:rsid w:val="00314BB1"/>
    <w:rsid w:val="0031702A"/>
    <w:rsid w:val="00317145"/>
    <w:rsid w:val="0034304E"/>
    <w:rsid w:val="003608AD"/>
    <w:rsid w:val="00361B45"/>
    <w:rsid w:val="00367637"/>
    <w:rsid w:val="00372F5B"/>
    <w:rsid w:val="00374FD4"/>
    <w:rsid w:val="00375EB7"/>
    <w:rsid w:val="00377B2F"/>
    <w:rsid w:val="00385207"/>
    <w:rsid w:val="00392934"/>
    <w:rsid w:val="003A0E1B"/>
    <w:rsid w:val="003B0170"/>
    <w:rsid w:val="003C6D34"/>
    <w:rsid w:val="003C7F00"/>
    <w:rsid w:val="003D24E6"/>
    <w:rsid w:val="003D6ED8"/>
    <w:rsid w:val="003E19D1"/>
    <w:rsid w:val="003E5165"/>
    <w:rsid w:val="003E7F9C"/>
    <w:rsid w:val="003F029D"/>
    <w:rsid w:val="0040276C"/>
    <w:rsid w:val="00407A7C"/>
    <w:rsid w:val="004152E9"/>
    <w:rsid w:val="004221BC"/>
    <w:rsid w:val="0044023F"/>
    <w:rsid w:val="004402D0"/>
    <w:rsid w:val="00440464"/>
    <w:rsid w:val="00440B2B"/>
    <w:rsid w:val="004418B1"/>
    <w:rsid w:val="00444DC4"/>
    <w:rsid w:val="004458BB"/>
    <w:rsid w:val="00447845"/>
    <w:rsid w:val="00456E73"/>
    <w:rsid w:val="0045710B"/>
    <w:rsid w:val="00457209"/>
    <w:rsid w:val="00462A14"/>
    <w:rsid w:val="00471824"/>
    <w:rsid w:val="00475799"/>
    <w:rsid w:val="004856AA"/>
    <w:rsid w:val="004875DD"/>
    <w:rsid w:val="004901CB"/>
    <w:rsid w:val="00495584"/>
    <w:rsid w:val="004A6BAE"/>
    <w:rsid w:val="004B70E3"/>
    <w:rsid w:val="004C61C6"/>
    <w:rsid w:val="004D1378"/>
    <w:rsid w:val="004D287F"/>
    <w:rsid w:val="004D2AA0"/>
    <w:rsid w:val="004D6461"/>
    <w:rsid w:val="004E1B06"/>
    <w:rsid w:val="004E522A"/>
    <w:rsid w:val="004E6942"/>
    <w:rsid w:val="004F052A"/>
    <w:rsid w:val="004F5AAB"/>
    <w:rsid w:val="00500D76"/>
    <w:rsid w:val="00502B57"/>
    <w:rsid w:val="005148B2"/>
    <w:rsid w:val="00534A25"/>
    <w:rsid w:val="00535C69"/>
    <w:rsid w:val="0053624D"/>
    <w:rsid w:val="00540FD4"/>
    <w:rsid w:val="00543743"/>
    <w:rsid w:val="005439C1"/>
    <w:rsid w:val="00546148"/>
    <w:rsid w:val="00551FC7"/>
    <w:rsid w:val="00556781"/>
    <w:rsid w:val="00561074"/>
    <w:rsid w:val="0056695B"/>
    <w:rsid w:val="00571A14"/>
    <w:rsid w:val="00590233"/>
    <w:rsid w:val="0059509A"/>
    <w:rsid w:val="005A0142"/>
    <w:rsid w:val="005A3E9F"/>
    <w:rsid w:val="005B3418"/>
    <w:rsid w:val="005C2D7E"/>
    <w:rsid w:val="005D2222"/>
    <w:rsid w:val="005E00BD"/>
    <w:rsid w:val="005E4FC0"/>
    <w:rsid w:val="005F28CC"/>
    <w:rsid w:val="006003CB"/>
    <w:rsid w:val="00600A59"/>
    <w:rsid w:val="00602B38"/>
    <w:rsid w:val="00606281"/>
    <w:rsid w:val="00622561"/>
    <w:rsid w:val="00626230"/>
    <w:rsid w:val="00626879"/>
    <w:rsid w:val="00641559"/>
    <w:rsid w:val="006434E4"/>
    <w:rsid w:val="006612F8"/>
    <w:rsid w:val="006622B4"/>
    <w:rsid w:val="00662FF5"/>
    <w:rsid w:val="006703E8"/>
    <w:rsid w:val="00670F6F"/>
    <w:rsid w:val="00680106"/>
    <w:rsid w:val="00681540"/>
    <w:rsid w:val="006845B3"/>
    <w:rsid w:val="006851B0"/>
    <w:rsid w:val="00686CA1"/>
    <w:rsid w:val="00690E4D"/>
    <w:rsid w:val="006923E9"/>
    <w:rsid w:val="006A57E2"/>
    <w:rsid w:val="006B1258"/>
    <w:rsid w:val="006C5B34"/>
    <w:rsid w:val="006D3B1D"/>
    <w:rsid w:val="006E6EC5"/>
    <w:rsid w:val="00704DC2"/>
    <w:rsid w:val="00711EA7"/>
    <w:rsid w:val="00715E77"/>
    <w:rsid w:val="007171D2"/>
    <w:rsid w:val="00720473"/>
    <w:rsid w:val="00765A53"/>
    <w:rsid w:val="0076660D"/>
    <w:rsid w:val="00771B4E"/>
    <w:rsid w:val="007766CB"/>
    <w:rsid w:val="00776836"/>
    <w:rsid w:val="00777C3C"/>
    <w:rsid w:val="00786CE1"/>
    <w:rsid w:val="007A6CD9"/>
    <w:rsid w:val="007A7648"/>
    <w:rsid w:val="007A7AB1"/>
    <w:rsid w:val="007B0F86"/>
    <w:rsid w:val="007C3699"/>
    <w:rsid w:val="007C7C49"/>
    <w:rsid w:val="007D1EA0"/>
    <w:rsid w:val="007E0AC4"/>
    <w:rsid w:val="007F620E"/>
    <w:rsid w:val="007F63D6"/>
    <w:rsid w:val="0080154B"/>
    <w:rsid w:val="00804584"/>
    <w:rsid w:val="00805A32"/>
    <w:rsid w:val="00805F16"/>
    <w:rsid w:val="008076C4"/>
    <w:rsid w:val="0081575F"/>
    <w:rsid w:val="0082325E"/>
    <w:rsid w:val="00823690"/>
    <w:rsid w:val="00836166"/>
    <w:rsid w:val="008539E3"/>
    <w:rsid w:val="008554ED"/>
    <w:rsid w:val="00882233"/>
    <w:rsid w:val="00883210"/>
    <w:rsid w:val="008870E4"/>
    <w:rsid w:val="00893C66"/>
    <w:rsid w:val="00894A35"/>
    <w:rsid w:val="008A1AB3"/>
    <w:rsid w:val="008B4429"/>
    <w:rsid w:val="008B479B"/>
    <w:rsid w:val="008B57CE"/>
    <w:rsid w:val="008B67A6"/>
    <w:rsid w:val="008C14B6"/>
    <w:rsid w:val="008C2B6D"/>
    <w:rsid w:val="008D2579"/>
    <w:rsid w:val="008E0F3E"/>
    <w:rsid w:val="008E7CD6"/>
    <w:rsid w:val="00907617"/>
    <w:rsid w:val="009153ED"/>
    <w:rsid w:val="009210E7"/>
    <w:rsid w:val="0092312E"/>
    <w:rsid w:val="009249CD"/>
    <w:rsid w:val="0093613A"/>
    <w:rsid w:val="009435D3"/>
    <w:rsid w:val="00947E16"/>
    <w:rsid w:val="0095143C"/>
    <w:rsid w:val="009525F4"/>
    <w:rsid w:val="00955290"/>
    <w:rsid w:val="00957D64"/>
    <w:rsid w:val="009625B3"/>
    <w:rsid w:val="009738F2"/>
    <w:rsid w:val="009867D4"/>
    <w:rsid w:val="009926CC"/>
    <w:rsid w:val="00993008"/>
    <w:rsid w:val="009A31CE"/>
    <w:rsid w:val="009A3BE8"/>
    <w:rsid w:val="009B2B58"/>
    <w:rsid w:val="009B582C"/>
    <w:rsid w:val="009B5F13"/>
    <w:rsid w:val="009D04D8"/>
    <w:rsid w:val="009D365E"/>
    <w:rsid w:val="009D468A"/>
    <w:rsid w:val="009E7E90"/>
    <w:rsid w:val="00A01C58"/>
    <w:rsid w:val="00A0438A"/>
    <w:rsid w:val="00A04E6C"/>
    <w:rsid w:val="00A11B30"/>
    <w:rsid w:val="00A1283B"/>
    <w:rsid w:val="00A250F9"/>
    <w:rsid w:val="00A254A5"/>
    <w:rsid w:val="00A31426"/>
    <w:rsid w:val="00A33F75"/>
    <w:rsid w:val="00A35E32"/>
    <w:rsid w:val="00A42792"/>
    <w:rsid w:val="00A44753"/>
    <w:rsid w:val="00A53B1C"/>
    <w:rsid w:val="00A64265"/>
    <w:rsid w:val="00A6464B"/>
    <w:rsid w:val="00A734F7"/>
    <w:rsid w:val="00A84895"/>
    <w:rsid w:val="00A879F9"/>
    <w:rsid w:val="00AB4FC8"/>
    <w:rsid w:val="00AC2D8F"/>
    <w:rsid w:val="00AD0C29"/>
    <w:rsid w:val="00AE37F2"/>
    <w:rsid w:val="00AF3B4D"/>
    <w:rsid w:val="00B00142"/>
    <w:rsid w:val="00B0220A"/>
    <w:rsid w:val="00B231C6"/>
    <w:rsid w:val="00B36814"/>
    <w:rsid w:val="00B4266C"/>
    <w:rsid w:val="00B4510E"/>
    <w:rsid w:val="00B461CB"/>
    <w:rsid w:val="00B54342"/>
    <w:rsid w:val="00B607A2"/>
    <w:rsid w:val="00B61C36"/>
    <w:rsid w:val="00B641AC"/>
    <w:rsid w:val="00B75542"/>
    <w:rsid w:val="00B75B57"/>
    <w:rsid w:val="00B905EF"/>
    <w:rsid w:val="00B9105F"/>
    <w:rsid w:val="00B93DFB"/>
    <w:rsid w:val="00BB4E77"/>
    <w:rsid w:val="00BC027D"/>
    <w:rsid w:val="00BC1DE4"/>
    <w:rsid w:val="00BC500E"/>
    <w:rsid w:val="00BE0A4F"/>
    <w:rsid w:val="00BE29BF"/>
    <w:rsid w:val="00BF32E1"/>
    <w:rsid w:val="00BF4DC5"/>
    <w:rsid w:val="00BF58ED"/>
    <w:rsid w:val="00BF744E"/>
    <w:rsid w:val="00C13191"/>
    <w:rsid w:val="00C1702D"/>
    <w:rsid w:val="00C23109"/>
    <w:rsid w:val="00C33C4A"/>
    <w:rsid w:val="00C36B3D"/>
    <w:rsid w:val="00C403D9"/>
    <w:rsid w:val="00C4698A"/>
    <w:rsid w:val="00C734C2"/>
    <w:rsid w:val="00C73C27"/>
    <w:rsid w:val="00C82D7F"/>
    <w:rsid w:val="00C83497"/>
    <w:rsid w:val="00C84CD0"/>
    <w:rsid w:val="00C92B2B"/>
    <w:rsid w:val="00CA2070"/>
    <w:rsid w:val="00CA5170"/>
    <w:rsid w:val="00CA5AAF"/>
    <w:rsid w:val="00CB6A8D"/>
    <w:rsid w:val="00CB6AEA"/>
    <w:rsid w:val="00CE0590"/>
    <w:rsid w:val="00CE1819"/>
    <w:rsid w:val="00CF08BF"/>
    <w:rsid w:val="00D00209"/>
    <w:rsid w:val="00D10970"/>
    <w:rsid w:val="00D22718"/>
    <w:rsid w:val="00D2390D"/>
    <w:rsid w:val="00D26E42"/>
    <w:rsid w:val="00D27985"/>
    <w:rsid w:val="00D328C1"/>
    <w:rsid w:val="00D460D3"/>
    <w:rsid w:val="00D519A3"/>
    <w:rsid w:val="00D545D3"/>
    <w:rsid w:val="00D56882"/>
    <w:rsid w:val="00D57E55"/>
    <w:rsid w:val="00D63B34"/>
    <w:rsid w:val="00D70107"/>
    <w:rsid w:val="00D829A3"/>
    <w:rsid w:val="00D838D8"/>
    <w:rsid w:val="00D91CDA"/>
    <w:rsid w:val="00D927DA"/>
    <w:rsid w:val="00D93E5E"/>
    <w:rsid w:val="00DA1FED"/>
    <w:rsid w:val="00DA28C7"/>
    <w:rsid w:val="00DA6DA5"/>
    <w:rsid w:val="00DC2DC8"/>
    <w:rsid w:val="00DC32A2"/>
    <w:rsid w:val="00DD64AE"/>
    <w:rsid w:val="00DE767A"/>
    <w:rsid w:val="00DE7DBD"/>
    <w:rsid w:val="00DF49DD"/>
    <w:rsid w:val="00E01383"/>
    <w:rsid w:val="00E04C45"/>
    <w:rsid w:val="00E07160"/>
    <w:rsid w:val="00E1054C"/>
    <w:rsid w:val="00E10A11"/>
    <w:rsid w:val="00E12EB2"/>
    <w:rsid w:val="00E13663"/>
    <w:rsid w:val="00E15449"/>
    <w:rsid w:val="00E179C7"/>
    <w:rsid w:val="00E17FFD"/>
    <w:rsid w:val="00E2576E"/>
    <w:rsid w:val="00E55901"/>
    <w:rsid w:val="00E604A6"/>
    <w:rsid w:val="00E61535"/>
    <w:rsid w:val="00E739D6"/>
    <w:rsid w:val="00E87520"/>
    <w:rsid w:val="00E96C17"/>
    <w:rsid w:val="00E97AFA"/>
    <w:rsid w:val="00EA5C1C"/>
    <w:rsid w:val="00EC0EEB"/>
    <w:rsid w:val="00ED2BEA"/>
    <w:rsid w:val="00EE1532"/>
    <w:rsid w:val="00EF34D6"/>
    <w:rsid w:val="00F01F57"/>
    <w:rsid w:val="00F0753D"/>
    <w:rsid w:val="00F10AD5"/>
    <w:rsid w:val="00F11616"/>
    <w:rsid w:val="00F2249A"/>
    <w:rsid w:val="00F24CFE"/>
    <w:rsid w:val="00F27A96"/>
    <w:rsid w:val="00F43E8D"/>
    <w:rsid w:val="00F523C5"/>
    <w:rsid w:val="00F52F78"/>
    <w:rsid w:val="00F53159"/>
    <w:rsid w:val="00F706BE"/>
    <w:rsid w:val="00F83F1D"/>
    <w:rsid w:val="00F86BD2"/>
    <w:rsid w:val="00F9430C"/>
    <w:rsid w:val="00FA2527"/>
    <w:rsid w:val="00FA692D"/>
    <w:rsid w:val="00FB00FE"/>
    <w:rsid w:val="00FB66E4"/>
    <w:rsid w:val="00FC6514"/>
    <w:rsid w:val="00FC6E03"/>
    <w:rsid w:val="00FC778F"/>
    <w:rsid w:val="00FD06F0"/>
    <w:rsid w:val="00FD0EA0"/>
    <w:rsid w:val="00FD7ECB"/>
    <w:rsid w:val="00FE1353"/>
    <w:rsid w:val="00FE1F22"/>
    <w:rsid w:val="00FF4495"/>
    <w:rsid w:val="00FF5173"/>
    <w:rsid w:val="4DC431A5"/>
    <w:rsid w:val="68863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5"/>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26"/>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7"/>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9"/>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30"/>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333F50" w:themeColor="text2" w:themeShade="BF"/>
    </w:rPr>
  </w:style>
  <w:style w:type="paragraph" w:styleId="7">
    <w:name w:val="heading 6"/>
    <w:basedOn w:val="1"/>
    <w:next w:val="1"/>
    <w:link w:val="31"/>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333F50" w:themeColor="text2" w:themeShade="BF"/>
    </w:rPr>
  </w:style>
  <w:style w:type="paragraph" w:styleId="8">
    <w:name w:val="heading 7"/>
    <w:basedOn w:val="1"/>
    <w:next w:val="1"/>
    <w:link w:val="32"/>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33"/>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34"/>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Emphasis"/>
    <w:basedOn w:val="11"/>
    <w:qFormat/>
    <w:uiPriority w:val="20"/>
    <w:rPr>
      <w:i/>
      <w:iCs/>
      <w:color w:val="auto"/>
    </w:rPr>
  </w:style>
  <w:style w:type="paragraph" w:styleId="15">
    <w:name w:val="footer"/>
    <w:basedOn w:val="1"/>
    <w:link w:val="49"/>
    <w:unhideWhenUsed/>
    <w:qFormat/>
    <w:uiPriority w:val="99"/>
    <w:pPr>
      <w:tabs>
        <w:tab w:val="center" w:pos="4680"/>
        <w:tab w:val="right" w:pos="9360"/>
      </w:tabs>
      <w:spacing w:after="0" w:line="240" w:lineRule="auto"/>
    </w:pPr>
  </w:style>
  <w:style w:type="paragraph" w:styleId="16">
    <w:name w:val="header"/>
    <w:basedOn w:val="1"/>
    <w:link w:val="48"/>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character" w:styleId="18">
    <w:name w:val="Strong"/>
    <w:basedOn w:val="11"/>
    <w:qFormat/>
    <w:uiPriority w:val="22"/>
    <w:rPr>
      <w:b/>
      <w:bCs/>
      <w:color w:val="000000" w:themeColor="text1"/>
      <w14:textFill>
        <w14:solidFill>
          <w14:schemeClr w14:val="tx1"/>
        </w14:solidFill>
      </w14:textFill>
    </w:rPr>
  </w:style>
  <w:style w:type="paragraph" w:styleId="19">
    <w:name w:val="Subtitle"/>
    <w:basedOn w:val="1"/>
    <w:next w:val="1"/>
    <w:link w:val="36"/>
    <w:qFormat/>
    <w:uiPriority w:val="11"/>
    <w:rPr>
      <w:color w:val="595959" w:themeColor="text1" w:themeTint="A6"/>
      <w:spacing w:val="10"/>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character" w:customStyle="1" w:styleId="25">
    <w:name w:val="Heading 1 Char"/>
    <w:basedOn w:val="11"/>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26">
    <w:name w:val="Heading 2 Char"/>
    <w:basedOn w:val="11"/>
    <w:link w:val="3"/>
    <w:qFormat/>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7">
    <w:name w:val="Heading 3 Char"/>
    <w:basedOn w:val="11"/>
    <w:link w:val="4"/>
    <w:qFormat/>
    <w:uiPriority w:val="9"/>
    <w:rPr>
      <w:rFonts w:asciiTheme="majorHAnsi" w:hAnsiTheme="majorHAnsi" w:eastAsiaTheme="majorEastAsia" w:cstheme="majorBidi"/>
      <w:b/>
      <w:bCs/>
      <w:color w:val="000000" w:themeColor="text1"/>
      <w14:textFill>
        <w14:solidFill>
          <w14:schemeClr w14:val="tx1"/>
        </w14:solidFill>
      </w14:textFill>
    </w:rPr>
  </w:style>
  <w:style w:type="paragraph" w:customStyle="1" w:styleId="28">
    <w:name w:val="TOC Heading"/>
    <w:basedOn w:val="2"/>
    <w:next w:val="1"/>
    <w:unhideWhenUsed/>
    <w:qFormat/>
    <w:uiPriority w:val="39"/>
    <w:pPr>
      <w:outlineLvl w:val="9"/>
    </w:pPr>
  </w:style>
  <w:style w:type="character" w:customStyle="1" w:styleId="29">
    <w:name w:val="Heading 4 Char"/>
    <w:basedOn w:val="11"/>
    <w:link w:val="5"/>
    <w:semiHidden/>
    <w:qFormat/>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30">
    <w:name w:val="Heading 5 Char"/>
    <w:basedOn w:val="11"/>
    <w:link w:val="6"/>
    <w:semiHidden/>
    <w:qFormat/>
    <w:uiPriority w:val="9"/>
    <w:rPr>
      <w:rFonts w:asciiTheme="majorHAnsi" w:hAnsiTheme="majorHAnsi" w:eastAsiaTheme="majorEastAsia" w:cstheme="majorBidi"/>
      <w:color w:val="333F50" w:themeColor="text2" w:themeShade="BF"/>
    </w:rPr>
  </w:style>
  <w:style w:type="character" w:customStyle="1" w:styleId="31">
    <w:name w:val="Heading 6 Char"/>
    <w:basedOn w:val="11"/>
    <w:link w:val="7"/>
    <w:semiHidden/>
    <w:qFormat/>
    <w:uiPriority w:val="9"/>
    <w:rPr>
      <w:rFonts w:asciiTheme="majorHAnsi" w:hAnsiTheme="majorHAnsi" w:eastAsiaTheme="majorEastAsia" w:cstheme="majorBidi"/>
      <w:i/>
      <w:iCs/>
      <w:color w:val="333F50" w:themeColor="text2" w:themeShade="BF"/>
    </w:rPr>
  </w:style>
  <w:style w:type="character" w:customStyle="1" w:styleId="32">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33">
    <w:name w:val="Heading 8 Char"/>
    <w:basedOn w:val="11"/>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4">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35">
    <w:name w:val="Title Char"/>
    <w:basedOn w:val="11"/>
    <w:link w:val="21"/>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36">
    <w:name w:val="Subtitle Char"/>
    <w:basedOn w:val="11"/>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styleId="38">
    <w:name w:val="Quote"/>
    <w:basedOn w:val="1"/>
    <w:next w:val="1"/>
    <w:link w:val="39"/>
    <w:qFormat/>
    <w:uiPriority w:val="29"/>
    <w:pPr>
      <w:spacing w:before="160"/>
      <w:ind w:left="720" w:right="720"/>
    </w:pPr>
    <w:rPr>
      <w:i/>
      <w:iCs/>
      <w:color w:val="000000" w:themeColor="text1"/>
      <w14:textFill>
        <w14:solidFill>
          <w14:schemeClr w14:val="tx1"/>
        </w14:solidFill>
      </w14:textFill>
    </w:rPr>
  </w:style>
  <w:style w:type="character" w:customStyle="1" w:styleId="39">
    <w:name w:val="Quote Char"/>
    <w:basedOn w:val="11"/>
    <w:link w:val="38"/>
    <w:qFormat/>
    <w:uiPriority w:val="29"/>
    <w:rPr>
      <w:i/>
      <w:iCs/>
      <w:color w:val="000000" w:themeColor="text1"/>
      <w14:textFill>
        <w14:solidFill>
          <w14:schemeClr w14:val="tx1"/>
        </w14:solidFill>
      </w14:textFill>
    </w:rPr>
  </w:style>
  <w:style w:type="paragraph" w:styleId="40">
    <w:name w:val="Intense Quote"/>
    <w:basedOn w:val="1"/>
    <w:next w:val="1"/>
    <w:link w:val="41"/>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41">
    <w:name w:val="Intense Quote Char"/>
    <w:basedOn w:val="11"/>
    <w:link w:val="40"/>
    <w:qFormat/>
    <w:uiPriority w:val="30"/>
    <w:rPr>
      <w:color w:val="000000" w:themeColor="text1"/>
      <w:shd w:val="clear" w:color="auto" w:fill="F1F1F1" w:themeFill="background1" w:themeFillShade="F2"/>
      <w14:textFill>
        <w14:solidFill>
          <w14:schemeClr w14:val="tx1"/>
        </w14:solidFill>
      </w14:textFill>
    </w:rPr>
  </w:style>
  <w:style w:type="character" w:customStyle="1" w:styleId="42">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43">
    <w:name w:val="Intense Emphasis"/>
    <w:basedOn w:val="11"/>
    <w:qFormat/>
    <w:uiPriority w:val="21"/>
    <w:rPr>
      <w:b/>
      <w:bCs/>
      <w:i/>
      <w:iCs/>
      <w:caps/>
    </w:rPr>
  </w:style>
  <w:style w:type="character" w:customStyle="1" w:styleId="44">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45">
    <w:name w:val="Intense Reference"/>
    <w:basedOn w:val="11"/>
    <w:qFormat/>
    <w:uiPriority w:val="32"/>
    <w:rPr>
      <w:b/>
      <w:bCs/>
      <w:smallCaps/>
      <w:u w:val="single"/>
    </w:rPr>
  </w:style>
  <w:style w:type="character" w:customStyle="1" w:styleId="46">
    <w:name w:val="Book Title"/>
    <w:basedOn w:val="11"/>
    <w:qFormat/>
    <w:uiPriority w:val="33"/>
    <w:rPr>
      <w:smallCaps/>
      <w:spacing w:val="5"/>
    </w:rPr>
  </w:style>
  <w:style w:type="paragraph" w:styleId="47">
    <w:name w:val="List Paragraph"/>
    <w:basedOn w:val="1"/>
    <w:qFormat/>
    <w:uiPriority w:val="0"/>
    <w:pPr>
      <w:ind w:left="720"/>
      <w:contextualSpacing/>
    </w:pPr>
  </w:style>
  <w:style w:type="character" w:customStyle="1" w:styleId="48">
    <w:name w:val="Header Char"/>
    <w:basedOn w:val="11"/>
    <w:link w:val="16"/>
    <w:qFormat/>
    <w:uiPriority w:val="99"/>
  </w:style>
  <w:style w:type="character" w:customStyle="1" w:styleId="49">
    <w:name w:val="Footer Char"/>
    <w:basedOn w:val="11"/>
    <w:link w:val="15"/>
    <w:qFormat/>
    <w:uiPriority w:val="99"/>
  </w:style>
</w:styles>
</file>

<file path=word/_rels/document.xml.rels><?xml version="1.0" encoding="UTF-8" standalone="yes"?>
<Relationships xmlns="http://schemas.openxmlformats.org/package/2006/relationships"><Relationship Id="rId9" Type="http://schemas.openxmlformats.org/officeDocument/2006/relationships/diagramLayout" Target="diagrams/layout1.xml"/><Relationship Id="rId8" Type="http://schemas.openxmlformats.org/officeDocument/2006/relationships/diagramData" Target="diagrams/data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microsoft.com/office/2007/relationships/hdphoto" Target="media/image3.wdp"/><Relationship Id="rId14" Type="http://schemas.openxmlformats.org/officeDocument/2006/relationships/image" Target="media/image2.png"/><Relationship Id="rId13" Type="http://schemas.openxmlformats.org/officeDocument/2006/relationships/image" Target="media/image1.png"/><Relationship Id="rId12" Type="http://schemas.microsoft.com/office/2007/relationships/diagramDrawing" Target="diagrams/drawing1.xml"/><Relationship Id="rId11" Type="http://schemas.openxmlformats.org/officeDocument/2006/relationships/diagramColors" Target="diagrams/colors1.xml"/><Relationship Id="rId10" Type="http://schemas.openxmlformats.org/officeDocument/2006/relationships/diagramQuickStyle" Target="diagrams/quickStyle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F0FF28EF-EF24-49EE-8442-AF645E330ED1}" type="doc">
      <dgm:prSet loTypeId="urn:microsoft.com/office/officeart/2005/8/layout/hierarchy6" loCatId="hierarchy" qsTypeId="urn:microsoft.com/office/officeart/2005/8/quickstyle/simple1" qsCatId="simple" csTypeId="urn:microsoft.com/office/officeart/2005/8/colors/colorful1" csCatId="colorful" phldr="1"/>
      <dgm:spPr/>
      <dgm:t>
        <a:bodyPr/>
        <a:p>
          <a:endParaRPr lang="en-US"/>
        </a:p>
      </dgm:t>
    </dgm:pt>
    <dgm:pt modelId="{6221519D-D26D-437E-8823-DD3A565B359E}">
      <dgm:prSet phldrT="[Text]"/>
      <dgm:spPr>
        <a:solidFill>
          <a:schemeClr val="accent1">
            <a:lumMod val="75000"/>
          </a:schemeClr>
        </a:solidFill>
      </dgm:spPr>
      <dgm:t>
        <a:bodyPr/>
        <a:p>
          <a:pPr algn="ctr"/>
          <a:r>
            <a:rPr lang="en-US"/>
            <a:t>Types of Nested Loops</a:t>
          </a:r>
        </a:p>
      </dgm:t>
    </dgm:pt>
    <dgm:pt modelId="{936DFAFB-CE00-493D-AA6C-0911C09D768C}" cxnId="{E310C6F1-02FD-40D2-AE4D-66C1F059D79C}" type="parTrans">
      <dgm:prSet/>
      <dgm:spPr/>
      <dgm:t>
        <a:bodyPr/>
        <a:p>
          <a:pPr algn="ctr"/>
          <a:endParaRPr lang="en-US"/>
        </a:p>
      </dgm:t>
    </dgm:pt>
    <dgm:pt modelId="{9483B441-AABE-4DDC-90CD-63BDCA6D5286}" cxnId="{E310C6F1-02FD-40D2-AE4D-66C1F059D79C}" type="sibTrans">
      <dgm:prSet/>
      <dgm:spPr/>
      <dgm:t>
        <a:bodyPr/>
        <a:p>
          <a:pPr algn="ctr"/>
          <a:endParaRPr lang="en-US"/>
        </a:p>
      </dgm:t>
    </dgm:pt>
    <dgm:pt modelId="{B4B53D88-70EE-4C40-B234-145636AC13AD}">
      <dgm:prSet phldrT="[Text]"/>
      <dgm:spPr/>
      <dgm:t>
        <a:bodyPr/>
        <a:p>
          <a:pPr algn="ctr"/>
          <a:r>
            <a:rPr lang="en-US"/>
            <a:t>Nested While Loop</a:t>
          </a:r>
        </a:p>
      </dgm:t>
    </dgm:pt>
    <dgm:pt modelId="{7E00F00B-B6B5-48E3-B6A4-D4833DF63385}" cxnId="{F9E31827-001C-4479-AE80-8330B75B2817}" type="parTrans">
      <dgm:prSet/>
      <dgm:spPr/>
      <dgm:t>
        <a:bodyPr/>
        <a:p>
          <a:pPr algn="ctr"/>
          <a:endParaRPr lang="en-US"/>
        </a:p>
      </dgm:t>
    </dgm:pt>
    <dgm:pt modelId="{EC597B71-4BD8-4C5B-AE56-8A97B5B1480D}" cxnId="{F9E31827-001C-4479-AE80-8330B75B2817}" type="sibTrans">
      <dgm:prSet/>
      <dgm:spPr/>
      <dgm:t>
        <a:bodyPr/>
        <a:p>
          <a:pPr algn="ctr"/>
          <a:endParaRPr lang="en-US"/>
        </a:p>
      </dgm:t>
    </dgm:pt>
    <dgm:pt modelId="{77C26FA9-92A1-4300-B34C-8FF67817EAE3}">
      <dgm:prSet phldrT="[Text]"/>
      <dgm:spPr>
        <a:solidFill>
          <a:schemeClr val="accent6">
            <a:lumMod val="75000"/>
          </a:schemeClr>
        </a:solidFill>
      </dgm:spPr>
      <dgm:t>
        <a:bodyPr/>
        <a:p>
          <a:pPr algn="ctr"/>
          <a:r>
            <a:rPr lang="en-US"/>
            <a:t>Nested For Loop</a:t>
          </a:r>
        </a:p>
      </dgm:t>
    </dgm:pt>
    <dgm:pt modelId="{1A36C184-0B21-40C9-B712-394D3686FFB3}" cxnId="{1A2CA146-0D56-472A-AFEF-F8D4F39FBC81}" type="parTrans">
      <dgm:prSet>
        <dgm:style>
          <a:lnRef idx="1">
            <a:schemeClr val="accent6"/>
          </a:lnRef>
          <a:fillRef idx="0">
            <a:schemeClr val="accent6"/>
          </a:fillRef>
          <a:effectRef idx="0">
            <a:schemeClr val="accent6"/>
          </a:effectRef>
          <a:fontRef idx="minor">
            <a:schemeClr val="tx1"/>
          </a:fontRef>
        </dgm:style>
      </dgm:prSet>
      <dgm:spPr/>
      <dgm:t>
        <a:bodyPr/>
        <a:p>
          <a:pPr algn="ctr"/>
          <a:endParaRPr lang="en-US"/>
        </a:p>
      </dgm:t>
    </dgm:pt>
    <dgm:pt modelId="{8761A934-CF06-453C-BB5D-7810506BACB6}" cxnId="{1A2CA146-0D56-472A-AFEF-F8D4F39FBC81}" type="sibTrans">
      <dgm:prSet/>
      <dgm:spPr/>
      <dgm:t>
        <a:bodyPr/>
        <a:p>
          <a:pPr algn="ctr"/>
          <a:endParaRPr lang="en-US"/>
        </a:p>
      </dgm:t>
    </dgm:pt>
    <dgm:pt modelId="{1F027499-4B35-4121-89C4-41C4DD33ABB0}">
      <dgm:prSet/>
      <dgm:spPr/>
      <dgm:t>
        <a:bodyPr/>
        <a:p>
          <a:pPr algn="ctr"/>
          <a:r>
            <a:rPr lang="en-US"/>
            <a:t>Nested Do-While Loop</a:t>
          </a:r>
        </a:p>
      </dgm:t>
    </dgm:pt>
    <dgm:pt modelId="{23838661-D785-4446-830C-7E46DADF9694}" cxnId="{7EAA0592-76AC-4996-8610-C598CFE85CF9}" type="parTrans">
      <dgm:prSet/>
      <dgm:spPr/>
      <dgm:t>
        <a:bodyPr/>
        <a:p>
          <a:pPr algn="ctr"/>
          <a:endParaRPr lang="en-US"/>
        </a:p>
      </dgm:t>
    </dgm:pt>
    <dgm:pt modelId="{CFE56B63-C16D-49C6-9AC3-DF2A615E4D2B}" cxnId="{7EAA0592-76AC-4996-8610-C598CFE85CF9}" type="sibTrans">
      <dgm:prSet/>
      <dgm:spPr/>
      <dgm:t>
        <a:bodyPr/>
        <a:p>
          <a:pPr algn="ctr"/>
          <a:endParaRPr lang="en-US"/>
        </a:p>
      </dgm:t>
    </dgm:pt>
    <dgm:pt modelId="{6A81A6F7-915F-486B-8C9A-3DC124621015}" type="pres">
      <dgm:prSet presAssocID="{F0FF28EF-EF24-49EE-8442-AF645E330ED1}" presName="mainComposite" presStyleCnt="0">
        <dgm:presLayoutVars>
          <dgm:chPref val="1"/>
          <dgm:dir/>
          <dgm:animOne val="branch"/>
          <dgm:animLvl val="lvl"/>
          <dgm:resizeHandles val="exact"/>
        </dgm:presLayoutVars>
      </dgm:prSet>
      <dgm:spPr/>
    </dgm:pt>
    <dgm:pt modelId="{7C56F7F3-C14E-4486-AD8E-68C30258F046}" type="pres">
      <dgm:prSet presAssocID="{F0FF28EF-EF24-49EE-8442-AF645E330ED1}" presName="hierFlow" presStyleCnt="0"/>
      <dgm:spPr/>
    </dgm:pt>
    <dgm:pt modelId="{7FD8A05A-DFE5-46FD-95D2-2E8C6831B017}" type="pres">
      <dgm:prSet presAssocID="{F0FF28EF-EF24-49EE-8442-AF645E330ED1}" presName="hierChild1" presStyleCnt="0">
        <dgm:presLayoutVars>
          <dgm:chPref val="1"/>
          <dgm:animOne val="branch"/>
          <dgm:animLvl val="lvl"/>
        </dgm:presLayoutVars>
      </dgm:prSet>
      <dgm:spPr/>
    </dgm:pt>
    <dgm:pt modelId="{8E81D86C-34DE-4674-9016-422CA915644A}" type="pres">
      <dgm:prSet presAssocID="{6221519D-D26D-437E-8823-DD3A565B359E}" presName="Name14" presStyleCnt="0"/>
      <dgm:spPr/>
    </dgm:pt>
    <dgm:pt modelId="{6997162A-2209-4A5C-85FE-00911587C63D}" type="pres">
      <dgm:prSet presAssocID="{6221519D-D26D-437E-8823-DD3A565B359E}" presName="level1Shape" presStyleLbl="node0" presStyleIdx="0" presStyleCnt="1">
        <dgm:presLayoutVars>
          <dgm:chPref val="3"/>
        </dgm:presLayoutVars>
      </dgm:prSet>
      <dgm:spPr/>
    </dgm:pt>
    <dgm:pt modelId="{AD35C614-7903-4362-9FC9-8C3DD7DE0524}" type="pres">
      <dgm:prSet presAssocID="{6221519D-D26D-437E-8823-DD3A565B359E}" presName="hierChild2" presStyleCnt="0"/>
      <dgm:spPr/>
    </dgm:pt>
    <dgm:pt modelId="{BEE8DCFC-2572-46F3-BDFE-B66DB0222331}" type="pres">
      <dgm:prSet presAssocID="{7E00F00B-B6B5-48E3-B6A4-D4833DF63385}" presName="Name19" presStyleLbl="parChTrans1D2" presStyleIdx="0" presStyleCnt="3"/>
      <dgm:spPr/>
    </dgm:pt>
    <dgm:pt modelId="{E42F4FAC-76AD-4665-ADD7-71B8F3B1DA11}" type="pres">
      <dgm:prSet presAssocID="{B4B53D88-70EE-4C40-B234-145636AC13AD}" presName="Name21" presStyleCnt="0"/>
      <dgm:spPr/>
    </dgm:pt>
    <dgm:pt modelId="{2EF8B1AD-20D3-4407-AC56-00CE6BC47035}" type="pres">
      <dgm:prSet presAssocID="{B4B53D88-70EE-4C40-B234-145636AC13AD}" presName="level2Shape" presStyleLbl="node2" presStyleIdx="0" presStyleCnt="3"/>
      <dgm:spPr/>
    </dgm:pt>
    <dgm:pt modelId="{3BF80028-67E1-42F4-9A9C-FFC6E8A6EDA9}" type="pres">
      <dgm:prSet presAssocID="{B4B53D88-70EE-4C40-B234-145636AC13AD}" presName="hierChild3" presStyleCnt="0"/>
      <dgm:spPr/>
    </dgm:pt>
    <dgm:pt modelId="{C713F129-498C-4B7B-A0FF-E5A265BCB83B}" type="pres">
      <dgm:prSet presAssocID="{23838661-D785-4446-830C-7E46DADF9694}" presName="Name19" presStyleLbl="parChTrans1D2" presStyleIdx="1" presStyleCnt="3"/>
      <dgm:spPr/>
    </dgm:pt>
    <dgm:pt modelId="{30A41036-83F3-434A-B129-17992F5D5F4F}" type="pres">
      <dgm:prSet presAssocID="{1F027499-4B35-4121-89C4-41C4DD33ABB0}" presName="Name21" presStyleCnt="0"/>
      <dgm:spPr/>
    </dgm:pt>
    <dgm:pt modelId="{68BA4959-1E26-487F-A476-D9C8A975957E}" type="pres">
      <dgm:prSet presAssocID="{1F027499-4B35-4121-89C4-41C4DD33ABB0}" presName="level2Shape" presStyleLbl="node2" presStyleIdx="1" presStyleCnt="3"/>
      <dgm:spPr/>
    </dgm:pt>
    <dgm:pt modelId="{DF9CFCBE-0CE1-409F-8345-944AB7639A6A}" type="pres">
      <dgm:prSet presAssocID="{1F027499-4B35-4121-89C4-41C4DD33ABB0}" presName="hierChild3" presStyleCnt="0"/>
      <dgm:spPr/>
    </dgm:pt>
    <dgm:pt modelId="{2BAB5155-A1A7-4B5F-8D20-B7FCB5341ED6}" type="pres">
      <dgm:prSet presAssocID="{1A36C184-0B21-40C9-B712-394D3686FFB3}" presName="Name19" presStyleLbl="parChTrans1D2" presStyleIdx="2" presStyleCnt="3"/>
      <dgm:spPr/>
    </dgm:pt>
    <dgm:pt modelId="{0ABDEE75-3F5D-468F-A589-148D864E90C4}" type="pres">
      <dgm:prSet presAssocID="{77C26FA9-92A1-4300-B34C-8FF67817EAE3}" presName="Name21" presStyleCnt="0"/>
      <dgm:spPr/>
    </dgm:pt>
    <dgm:pt modelId="{56F42660-543E-490E-9B53-8EA7B7DC609C}" type="pres">
      <dgm:prSet presAssocID="{77C26FA9-92A1-4300-B34C-8FF67817EAE3}" presName="level2Shape" presStyleLbl="node2" presStyleIdx="2" presStyleCnt="3"/>
      <dgm:spPr/>
    </dgm:pt>
    <dgm:pt modelId="{FDE1D694-9D2D-438B-BD17-A9D85A6B8535}" type="pres">
      <dgm:prSet presAssocID="{77C26FA9-92A1-4300-B34C-8FF67817EAE3}" presName="hierChild3" presStyleCnt="0"/>
      <dgm:spPr/>
    </dgm:pt>
    <dgm:pt modelId="{155C0659-08A4-4C55-B12C-224DB61F06C8}" type="pres">
      <dgm:prSet presAssocID="{F0FF28EF-EF24-49EE-8442-AF645E330ED1}" presName="bgShapesFlow" presStyleCnt="0"/>
      <dgm:spPr/>
    </dgm:pt>
  </dgm:ptLst>
  <dgm:cxnLst>
    <dgm:cxn modelId="{673CDB12-C941-41B8-B6D1-9BDBAD6FBA6A}" type="presOf" srcId="{B4B53D88-70EE-4C40-B234-145636AC13AD}" destId="{2EF8B1AD-20D3-4407-AC56-00CE6BC47035}" srcOrd="0" destOrd="0" presId="urn:microsoft.com/office/officeart/2005/8/layout/hierarchy6"/>
    <dgm:cxn modelId="{F9E31827-001C-4479-AE80-8330B75B2817}" srcId="{6221519D-D26D-437E-8823-DD3A565B359E}" destId="{B4B53D88-70EE-4C40-B234-145636AC13AD}" srcOrd="0" destOrd="0" parTransId="{7E00F00B-B6B5-48E3-B6A4-D4833DF63385}" sibTransId="{EC597B71-4BD8-4C5B-AE56-8A97B5B1480D}"/>
    <dgm:cxn modelId="{28ECD82B-5177-4005-93BE-5912FFE48B47}" type="presOf" srcId="{F0FF28EF-EF24-49EE-8442-AF645E330ED1}" destId="{6A81A6F7-915F-486B-8C9A-3DC124621015}" srcOrd="0" destOrd="0" presId="urn:microsoft.com/office/officeart/2005/8/layout/hierarchy6"/>
    <dgm:cxn modelId="{18F2763C-89A8-4B59-8A1E-8F72D7C14F78}" type="presOf" srcId="{6221519D-D26D-437E-8823-DD3A565B359E}" destId="{6997162A-2209-4A5C-85FE-00911587C63D}" srcOrd="0" destOrd="0" presId="urn:microsoft.com/office/officeart/2005/8/layout/hierarchy6"/>
    <dgm:cxn modelId="{1A2CA146-0D56-472A-AFEF-F8D4F39FBC81}" srcId="{6221519D-D26D-437E-8823-DD3A565B359E}" destId="{77C26FA9-92A1-4300-B34C-8FF67817EAE3}" srcOrd="2" destOrd="0" parTransId="{1A36C184-0B21-40C9-B712-394D3686FFB3}" sibTransId="{8761A934-CF06-453C-BB5D-7810506BACB6}"/>
    <dgm:cxn modelId="{1157E971-CC83-4EFA-81B4-C0F72FE1439B}" type="presOf" srcId="{23838661-D785-4446-830C-7E46DADF9694}" destId="{C713F129-498C-4B7B-A0FF-E5A265BCB83B}" srcOrd="0" destOrd="0" presId="urn:microsoft.com/office/officeart/2005/8/layout/hierarchy6"/>
    <dgm:cxn modelId="{3934195A-B2A7-4285-B8F8-61C4312ED781}" type="presOf" srcId="{1F027499-4B35-4121-89C4-41C4DD33ABB0}" destId="{68BA4959-1E26-487F-A476-D9C8A975957E}" srcOrd="0" destOrd="0" presId="urn:microsoft.com/office/officeart/2005/8/layout/hierarchy6"/>
    <dgm:cxn modelId="{0C3FBB7B-5F2E-42CF-A40C-E6C2D5DDCC55}" type="presOf" srcId="{1A36C184-0B21-40C9-B712-394D3686FFB3}" destId="{2BAB5155-A1A7-4B5F-8D20-B7FCB5341ED6}" srcOrd="0" destOrd="0" presId="urn:microsoft.com/office/officeart/2005/8/layout/hierarchy6"/>
    <dgm:cxn modelId="{401D7E8A-85D6-48D8-8ABB-57CE7675F700}" type="presOf" srcId="{77C26FA9-92A1-4300-B34C-8FF67817EAE3}" destId="{56F42660-543E-490E-9B53-8EA7B7DC609C}" srcOrd="0" destOrd="0" presId="urn:microsoft.com/office/officeart/2005/8/layout/hierarchy6"/>
    <dgm:cxn modelId="{7EAA0592-76AC-4996-8610-C598CFE85CF9}" srcId="{6221519D-D26D-437E-8823-DD3A565B359E}" destId="{1F027499-4B35-4121-89C4-41C4DD33ABB0}" srcOrd="1" destOrd="0" parTransId="{23838661-D785-4446-830C-7E46DADF9694}" sibTransId="{CFE56B63-C16D-49C6-9AC3-DF2A615E4D2B}"/>
    <dgm:cxn modelId="{7DF4F7D4-EBD7-46A0-9C21-7D461B62DF9A}" type="presOf" srcId="{7E00F00B-B6B5-48E3-B6A4-D4833DF63385}" destId="{BEE8DCFC-2572-46F3-BDFE-B66DB0222331}" srcOrd="0" destOrd="0" presId="urn:microsoft.com/office/officeart/2005/8/layout/hierarchy6"/>
    <dgm:cxn modelId="{E310C6F1-02FD-40D2-AE4D-66C1F059D79C}" srcId="{F0FF28EF-EF24-49EE-8442-AF645E330ED1}" destId="{6221519D-D26D-437E-8823-DD3A565B359E}" srcOrd="0" destOrd="0" parTransId="{936DFAFB-CE00-493D-AA6C-0911C09D768C}" sibTransId="{9483B441-AABE-4DDC-90CD-63BDCA6D5286}"/>
    <dgm:cxn modelId="{88D7CE1D-99AE-4301-801C-49C20CD07F34}" type="presParOf" srcId="{6A81A6F7-915F-486B-8C9A-3DC124621015}" destId="{7C56F7F3-C14E-4486-AD8E-68C30258F046}" srcOrd="0" destOrd="0" presId="urn:microsoft.com/office/officeart/2005/8/layout/hierarchy6"/>
    <dgm:cxn modelId="{D9675A56-B84E-428B-AD4D-1B01BC6BD1BD}" type="presParOf" srcId="{7C56F7F3-C14E-4486-AD8E-68C30258F046}" destId="{7FD8A05A-DFE5-46FD-95D2-2E8C6831B017}" srcOrd="0" destOrd="0" presId="urn:microsoft.com/office/officeart/2005/8/layout/hierarchy6"/>
    <dgm:cxn modelId="{39CEFE23-FAE2-42F4-8664-05A85286C3E5}" type="presParOf" srcId="{7FD8A05A-DFE5-46FD-95D2-2E8C6831B017}" destId="{8E81D86C-34DE-4674-9016-422CA915644A}" srcOrd="0" destOrd="0" presId="urn:microsoft.com/office/officeart/2005/8/layout/hierarchy6"/>
    <dgm:cxn modelId="{49AAB4C0-DD92-437B-A83C-DF1EA030CC3E}" type="presParOf" srcId="{8E81D86C-34DE-4674-9016-422CA915644A}" destId="{6997162A-2209-4A5C-85FE-00911587C63D}" srcOrd="0" destOrd="0" presId="urn:microsoft.com/office/officeart/2005/8/layout/hierarchy6"/>
    <dgm:cxn modelId="{1F5485BD-D67D-432A-BED9-E4D2E70D0FB7}" type="presParOf" srcId="{8E81D86C-34DE-4674-9016-422CA915644A}" destId="{AD35C614-7903-4362-9FC9-8C3DD7DE0524}" srcOrd="1" destOrd="0" presId="urn:microsoft.com/office/officeart/2005/8/layout/hierarchy6"/>
    <dgm:cxn modelId="{E3F5BAC9-A94E-494A-9867-6ACF7156935D}" type="presParOf" srcId="{AD35C614-7903-4362-9FC9-8C3DD7DE0524}" destId="{BEE8DCFC-2572-46F3-BDFE-B66DB0222331}" srcOrd="0" destOrd="0" presId="urn:microsoft.com/office/officeart/2005/8/layout/hierarchy6"/>
    <dgm:cxn modelId="{13AD82E5-70F8-43CB-BC69-7695C7D3DA71}" type="presParOf" srcId="{AD35C614-7903-4362-9FC9-8C3DD7DE0524}" destId="{E42F4FAC-76AD-4665-ADD7-71B8F3B1DA11}" srcOrd="1" destOrd="0" presId="urn:microsoft.com/office/officeart/2005/8/layout/hierarchy6"/>
    <dgm:cxn modelId="{42E749D6-449D-4573-B5D7-918984AA9D0F}" type="presParOf" srcId="{E42F4FAC-76AD-4665-ADD7-71B8F3B1DA11}" destId="{2EF8B1AD-20D3-4407-AC56-00CE6BC47035}" srcOrd="0" destOrd="0" presId="urn:microsoft.com/office/officeart/2005/8/layout/hierarchy6"/>
    <dgm:cxn modelId="{F8599DB7-015C-4226-8251-0FD4135C408F}" type="presParOf" srcId="{E42F4FAC-76AD-4665-ADD7-71B8F3B1DA11}" destId="{3BF80028-67E1-42F4-9A9C-FFC6E8A6EDA9}" srcOrd="1" destOrd="0" presId="urn:microsoft.com/office/officeart/2005/8/layout/hierarchy6"/>
    <dgm:cxn modelId="{544A82DA-114D-409B-B0B9-A825BDA68EAD}" type="presParOf" srcId="{AD35C614-7903-4362-9FC9-8C3DD7DE0524}" destId="{C713F129-498C-4B7B-A0FF-E5A265BCB83B}" srcOrd="2" destOrd="0" presId="urn:microsoft.com/office/officeart/2005/8/layout/hierarchy6"/>
    <dgm:cxn modelId="{627476C8-A033-4688-B94A-1DDC7B7E6BD3}" type="presParOf" srcId="{AD35C614-7903-4362-9FC9-8C3DD7DE0524}" destId="{30A41036-83F3-434A-B129-17992F5D5F4F}" srcOrd="3" destOrd="0" presId="urn:microsoft.com/office/officeart/2005/8/layout/hierarchy6"/>
    <dgm:cxn modelId="{A4127634-36BE-4B48-9227-EC9F0D4D267D}" type="presParOf" srcId="{30A41036-83F3-434A-B129-17992F5D5F4F}" destId="{68BA4959-1E26-487F-A476-D9C8A975957E}" srcOrd="0" destOrd="0" presId="urn:microsoft.com/office/officeart/2005/8/layout/hierarchy6"/>
    <dgm:cxn modelId="{235BF5EB-C789-4E29-B5B4-FB2A59727618}" type="presParOf" srcId="{30A41036-83F3-434A-B129-17992F5D5F4F}" destId="{DF9CFCBE-0CE1-409F-8345-944AB7639A6A}" srcOrd="1" destOrd="0" presId="urn:microsoft.com/office/officeart/2005/8/layout/hierarchy6"/>
    <dgm:cxn modelId="{895D570A-DB18-4FE2-9CF8-1E057E86A461}" type="presParOf" srcId="{AD35C614-7903-4362-9FC9-8C3DD7DE0524}" destId="{2BAB5155-A1A7-4B5F-8D20-B7FCB5341ED6}" srcOrd="4" destOrd="0" presId="urn:microsoft.com/office/officeart/2005/8/layout/hierarchy6"/>
    <dgm:cxn modelId="{5358BD92-3180-4D6D-95D1-FCAA57351DAA}" type="presParOf" srcId="{AD35C614-7903-4362-9FC9-8C3DD7DE0524}" destId="{0ABDEE75-3F5D-468F-A589-148D864E90C4}" srcOrd="5" destOrd="0" presId="urn:microsoft.com/office/officeart/2005/8/layout/hierarchy6"/>
    <dgm:cxn modelId="{11E4234F-DFC7-44CF-A52B-3E5E6414896E}" type="presParOf" srcId="{0ABDEE75-3F5D-468F-A589-148D864E90C4}" destId="{56F42660-543E-490E-9B53-8EA7B7DC609C}" srcOrd="0" destOrd="0" presId="urn:microsoft.com/office/officeart/2005/8/layout/hierarchy6"/>
    <dgm:cxn modelId="{AC3BA9AA-9B86-40F0-A33C-F90EE573CF80}" type="presParOf" srcId="{0ABDEE75-3F5D-468F-A589-148D864E90C4}" destId="{FDE1D694-9D2D-438B-BD17-A9D85A6B8535}" srcOrd="1" destOrd="0" presId="urn:microsoft.com/office/officeart/2005/8/layout/hierarchy6"/>
    <dgm:cxn modelId="{B525CF52-75D1-416F-93A9-7D5BAD234534}" type="presParOf" srcId="{6A81A6F7-915F-486B-8C9A-3DC124621015}" destId="{155C0659-08A4-4C55-B12C-224DB61F06C8}"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5486400" cy="1454150"/>
        <a:chOff x="0" y="0"/>
        <a:chExt cx="5486400" cy="1454150"/>
      </a:xfrm>
    </dsp:grpSpPr>
    <dsp:sp modelId="{6997162A-2209-4A5C-85FE-00911587C63D}">
      <dsp:nvSpPr>
        <dsp:cNvPr id="3" name="Rounded Rectangle 2"/>
        <dsp:cNvSpPr/>
      </dsp:nvSpPr>
      <dsp:spPr bwMode="white">
        <a:xfrm>
          <a:off x="2288780" y="0"/>
          <a:ext cx="908839" cy="605896"/>
        </a:xfrm>
        <a:prstGeom prst="roundRect">
          <a:avLst>
            <a:gd name="adj" fmla="val 10000"/>
          </a:avLst>
        </a:prstGeom>
        <a:solidFill>
          <a:schemeClr val="accent1">
            <a:lumMod val="75000"/>
          </a:schemeClr>
        </a:solidFill>
      </dsp:spPr>
      <dsp:style>
        <a:lnRef idx="2">
          <a:schemeClr val="lt1"/>
        </a:lnRef>
        <a:fillRef idx="1">
          <a:schemeClr val="accent1"/>
        </a:fillRef>
        <a:effectRef idx="0">
          <a:scrgbClr r="0" g="0" b="0"/>
        </a:effectRef>
        <a:fontRef idx="minor">
          <a:schemeClr val="lt1"/>
        </a:fontRef>
      </dsp:style>
      <dsp:txBody>
        <a:bodyPr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gn="ctr">
            <a:lnSpc>
              <a:spcPct val="100000"/>
            </a:lnSpc>
            <a:spcBef>
              <a:spcPct val="0"/>
            </a:spcBef>
            <a:spcAft>
              <a:spcPct val="35000"/>
            </a:spcAft>
          </a:pPr>
          <a:r>
            <a:rPr lang="en-US"/>
            <a:t>Types of Nested Loops</a:t>
          </a:r>
        </a:p>
      </dsp:txBody>
      <dsp:txXfrm>
        <a:off x="2288780" y="0"/>
        <a:ext cx="908839" cy="605896"/>
      </dsp:txXfrm>
    </dsp:sp>
    <dsp:sp modelId="{BEE8DCFC-2572-46F3-BDFE-B66DB0222331}">
      <dsp:nvSpPr>
        <dsp:cNvPr id="4" name="Freeform 3"/>
        <dsp:cNvSpPr/>
      </dsp:nvSpPr>
      <dsp:spPr bwMode="white">
        <a:xfrm>
          <a:off x="1561709" y="605896"/>
          <a:ext cx="1181491" cy="242358"/>
        </a:xfrm>
        <a:custGeom>
          <a:avLst/>
          <a:gdLst/>
          <a:ahLst/>
          <a:cxnLst/>
          <a:pathLst>
            <a:path w="1861" h="382">
              <a:moveTo>
                <a:pt x="1861" y="0"/>
              </a:moveTo>
              <a:lnTo>
                <a:pt x="1861" y="191"/>
              </a:lnTo>
              <a:lnTo>
                <a:pt x="0" y="191"/>
              </a:lnTo>
              <a:lnTo>
                <a:pt x="0" y="382"/>
              </a:lnTo>
            </a:path>
          </a:pathLst>
        </a:custGeom>
      </dsp:spPr>
      <dsp:style>
        <a:lnRef idx="2">
          <a:schemeClr val="accent2"/>
        </a:lnRef>
        <a:fillRef idx="0">
          <a:schemeClr val="accent3">
            <a:tint val="90000"/>
          </a:schemeClr>
        </a:fillRef>
        <a:effectRef idx="0">
          <a:scrgbClr r="0" g="0" b="0"/>
        </a:effectRef>
        <a:fontRef idx="minor"/>
      </dsp:style>
      <dsp:txXfrm>
        <a:off x="1561709" y="605896"/>
        <a:ext cx="1181491" cy="242358"/>
      </dsp:txXfrm>
    </dsp:sp>
    <dsp:sp modelId="{2EF8B1AD-20D3-4407-AC56-00CE6BC47035}">
      <dsp:nvSpPr>
        <dsp:cNvPr id="5" name="Rounded Rectangle 4"/>
        <dsp:cNvSpPr/>
      </dsp:nvSpPr>
      <dsp:spPr bwMode="white">
        <a:xfrm>
          <a:off x="1107289" y="848254"/>
          <a:ext cx="908839" cy="605896"/>
        </a:xfrm>
        <a:prstGeom prst="roundRect">
          <a:avLst>
            <a:gd name="adj" fmla="val 10000"/>
          </a:avLst>
        </a:prstGeom>
      </dsp:spPr>
      <dsp:style>
        <a:lnRef idx="2">
          <a:schemeClr val="lt1"/>
        </a:lnRef>
        <a:fillRef idx="1">
          <a:schemeClr val="accent2">
            <a:hueOff val="0"/>
            <a:satOff val="0"/>
            <a:lumOff val="0"/>
            <a:alpha val="100000"/>
          </a:schemeClr>
        </a:fillRef>
        <a:effectRef idx="0">
          <a:scrgbClr r="0" g="0" b="0"/>
        </a:effectRef>
        <a:fontRef idx="minor">
          <a:schemeClr val="lt1"/>
        </a:fontRef>
      </dsp:style>
      <dsp:txBody>
        <a:bodyPr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gn="ctr">
            <a:lnSpc>
              <a:spcPct val="100000"/>
            </a:lnSpc>
            <a:spcBef>
              <a:spcPct val="0"/>
            </a:spcBef>
            <a:spcAft>
              <a:spcPct val="35000"/>
            </a:spcAft>
          </a:pPr>
          <a:r>
            <a:rPr lang="en-US"/>
            <a:t>Nested While Loop</a:t>
          </a:r>
        </a:p>
      </dsp:txBody>
      <dsp:txXfrm>
        <a:off x="1107289" y="848254"/>
        <a:ext cx="908839" cy="605896"/>
      </dsp:txXfrm>
    </dsp:sp>
    <dsp:sp modelId="{C713F129-498C-4B7B-A0FF-E5A265BCB83B}">
      <dsp:nvSpPr>
        <dsp:cNvPr id="6" name="Freeform 5"/>
        <dsp:cNvSpPr/>
      </dsp:nvSpPr>
      <dsp:spPr bwMode="white">
        <a:xfrm>
          <a:off x="2743200" y="605896"/>
          <a:ext cx="0" cy="242358"/>
        </a:xfrm>
        <a:custGeom>
          <a:avLst/>
          <a:gdLst/>
          <a:ahLst/>
          <a:cxnLst/>
          <a:pathLst>
            <a:path h="382">
              <a:moveTo>
                <a:pt x="0" y="0"/>
              </a:moveTo>
              <a:lnTo>
                <a:pt x="0" y="382"/>
              </a:lnTo>
            </a:path>
          </a:pathLst>
        </a:custGeom>
      </dsp:spPr>
      <dsp:style>
        <a:lnRef idx="2">
          <a:schemeClr val="accent2"/>
        </a:lnRef>
        <a:fillRef idx="0">
          <a:schemeClr val="accent3">
            <a:tint val="90000"/>
          </a:schemeClr>
        </a:fillRef>
        <a:effectRef idx="0">
          <a:scrgbClr r="0" g="0" b="0"/>
        </a:effectRef>
        <a:fontRef idx="minor"/>
      </dsp:style>
      <dsp:txXfrm>
        <a:off x="2743200" y="605896"/>
        <a:ext cx="0" cy="242358"/>
      </dsp:txXfrm>
    </dsp:sp>
    <dsp:sp modelId="{68BA4959-1E26-487F-A476-D9C8A975957E}">
      <dsp:nvSpPr>
        <dsp:cNvPr id="7" name="Rounded Rectangle 6"/>
        <dsp:cNvSpPr/>
      </dsp:nvSpPr>
      <dsp:spPr bwMode="white">
        <a:xfrm>
          <a:off x="2288780" y="848254"/>
          <a:ext cx="908839" cy="605896"/>
        </a:xfrm>
        <a:prstGeom prst="roundRect">
          <a:avLst>
            <a:gd name="adj" fmla="val 10000"/>
          </a:avLst>
        </a:prstGeom>
      </dsp:spPr>
      <dsp:style>
        <a:lnRef idx="2">
          <a:schemeClr val="lt1"/>
        </a:lnRef>
        <a:fillRef idx="1">
          <a:schemeClr val="accent2">
            <a:hueOff val="0"/>
            <a:satOff val="0"/>
            <a:lumOff val="0"/>
            <a:alpha val="100000"/>
          </a:schemeClr>
        </a:fillRef>
        <a:effectRef idx="0">
          <a:scrgbClr r="0" g="0" b="0"/>
        </a:effectRef>
        <a:fontRef idx="minor">
          <a:schemeClr val="lt1"/>
        </a:fontRef>
      </dsp:style>
      <dsp:txBody>
        <a:bodyPr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gn="ctr">
            <a:lnSpc>
              <a:spcPct val="100000"/>
            </a:lnSpc>
            <a:spcBef>
              <a:spcPct val="0"/>
            </a:spcBef>
            <a:spcAft>
              <a:spcPct val="35000"/>
            </a:spcAft>
          </a:pPr>
          <a:r>
            <a:rPr lang="en-US"/>
            <a:t>Nested Do-While Loop</a:t>
          </a:r>
        </a:p>
      </dsp:txBody>
      <dsp:txXfrm>
        <a:off x="2288780" y="848254"/>
        <a:ext cx="908839" cy="605896"/>
      </dsp:txXfrm>
    </dsp:sp>
    <dsp:sp modelId="{2BAB5155-A1A7-4B5F-8D20-B7FCB5341ED6}">
      <dsp:nvSpPr>
        <dsp:cNvPr id="8" name="Freeform 7"/>
        <dsp:cNvSpPr/>
      </dsp:nvSpPr>
      <dsp:spPr bwMode="white">
        <a:xfrm>
          <a:off x="2743200" y="605896"/>
          <a:ext cx="1181491" cy="242358"/>
        </a:xfrm>
        <a:custGeom>
          <a:avLst/>
          <a:gdLst/>
          <a:ahLst/>
          <a:cxnLst/>
          <a:pathLst>
            <a:path w="1861" h="382">
              <a:moveTo>
                <a:pt x="0" y="0"/>
              </a:moveTo>
              <a:lnTo>
                <a:pt x="0" y="191"/>
              </a:lnTo>
              <a:lnTo>
                <a:pt x="1861" y="191"/>
              </a:lnTo>
              <a:lnTo>
                <a:pt x="1861" y="382"/>
              </a:lnTo>
            </a:path>
          </a:pathLst>
        </a:custGeom>
      </dsp:spPr>
      <dsp:style>
        <a:lnRef idx="1">
          <a:schemeClr val="accent6"/>
        </a:lnRef>
        <a:fillRef idx="0">
          <a:schemeClr val="accent6"/>
        </a:fillRef>
        <a:effectRef idx="0">
          <a:schemeClr val="accent6"/>
        </a:effectRef>
        <a:fontRef idx="minor">
          <a:schemeClr val="tx1"/>
        </a:fontRef>
      </dsp:style>
      <dsp:txXfrm>
        <a:off x="2743200" y="605896"/>
        <a:ext cx="1181491" cy="242358"/>
      </dsp:txXfrm>
    </dsp:sp>
    <dsp:sp modelId="{56F42660-543E-490E-9B53-8EA7B7DC609C}">
      <dsp:nvSpPr>
        <dsp:cNvPr id="9" name="Rounded Rectangle 8"/>
        <dsp:cNvSpPr/>
      </dsp:nvSpPr>
      <dsp:spPr bwMode="white">
        <a:xfrm>
          <a:off x="3470271" y="848254"/>
          <a:ext cx="908839" cy="605896"/>
        </a:xfrm>
        <a:prstGeom prst="roundRect">
          <a:avLst>
            <a:gd name="adj" fmla="val 10000"/>
          </a:avLst>
        </a:prstGeom>
        <a:solidFill>
          <a:schemeClr val="accent6">
            <a:lumMod val="75000"/>
          </a:schemeClr>
        </a:solidFill>
      </dsp:spPr>
      <dsp:style>
        <a:lnRef idx="2">
          <a:schemeClr val="lt1"/>
        </a:lnRef>
        <a:fillRef idx="1">
          <a:schemeClr val="accent2">
            <a:hueOff val="0"/>
            <a:satOff val="0"/>
            <a:lumOff val="0"/>
            <a:alpha val="100000"/>
          </a:schemeClr>
        </a:fillRef>
        <a:effectRef idx="0">
          <a:scrgbClr r="0" g="0" b="0"/>
        </a:effectRef>
        <a:fontRef idx="minor">
          <a:schemeClr val="lt1"/>
        </a:fontRef>
      </dsp:style>
      <dsp:txBody>
        <a:bodyPr lIns="41910" tIns="41910" rIns="41910" bIns="41910" anchor="ctr"/>
        <a:lstStyle>
          <a:lvl1pPr algn="ctr">
            <a:defRPr sz="1100"/>
          </a:lvl1pPr>
          <a:lvl2pPr marL="57150" indent="-57150" algn="ctr">
            <a:defRPr sz="800"/>
          </a:lvl2pPr>
          <a:lvl3pPr marL="114300" indent="-57150" algn="ctr">
            <a:defRPr sz="800"/>
          </a:lvl3pPr>
          <a:lvl4pPr marL="171450" indent="-57150" algn="ctr">
            <a:defRPr sz="800"/>
          </a:lvl4pPr>
          <a:lvl5pPr marL="228600" indent="-57150" algn="ctr">
            <a:defRPr sz="800"/>
          </a:lvl5pPr>
          <a:lvl6pPr marL="285750" indent="-57150" algn="ctr">
            <a:defRPr sz="800"/>
          </a:lvl6pPr>
          <a:lvl7pPr marL="342900" indent="-57150" algn="ctr">
            <a:defRPr sz="800"/>
          </a:lvl7pPr>
          <a:lvl8pPr marL="400050" indent="-57150" algn="ctr">
            <a:defRPr sz="800"/>
          </a:lvl8pPr>
          <a:lvl9pPr marL="457200" indent="-57150" algn="ctr">
            <a:defRPr sz="800"/>
          </a:lvl9pPr>
        </a:lstStyle>
        <a:p>
          <a:pPr lvl="0" algn="ctr">
            <a:lnSpc>
              <a:spcPct val="100000"/>
            </a:lnSpc>
            <a:spcBef>
              <a:spcPct val="0"/>
            </a:spcBef>
            <a:spcAft>
              <a:spcPct val="35000"/>
            </a:spcAft>
          </a:pPr>
          <a:r>
            <a:rPr lang="en-US"/>
            <a:t>Nested For Loop</a:t>
          </a:r>
        </a:p>
      </dsp:txBody>
      <dsp:txXfrm>
        <a:off x="3470271" y="848254"/>
        <a:ext cx="908839" cy="60589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4F26F-F95B-4E56-9479-F06BE0DD405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165</Words>
  <Characters>923</Characters>
  <Lines>83</Lines>
  <Paragraphs>23</Paragraphs>
  <TotalTime>35</TotalTime>
  <ScaleCrop>false</ScaleCrop>
  <LinksUpToDate>false</LinksUpToDate>
  <CharactersWithSpaces>1072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2022-01-03T03:43:00Z</dcterms:created>
  <dc:creator>user pc</dc:creator>
  <cp:lastModifiedBy>Tanseer Haider</cp:lastModifiedBy>
  <dcterms:modified xsi:type="dcterms:W3CDTF">2026-07-22T16:22:05Z</dcterms:modified>
  <cp:revision>380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eyJoZGlkIjoiNjM5Y2EzZTVjNDUwZDFkY2Q4YmMxNzFhN2FmZGY0ZjkiLCJ1c2VySWQiOiI4ODEzOTYxMTI3MzkyIn0=</vt:lpwstr>
  </property>
  <property fmtid="{D5CDD505-2E9C-101B-9397-08002B2CF9AE}" pid="3" name="KSOProductBuildVer">
    <vt:lpwstr>1033-12.1.0.27458</vt:lpwstr>
  </property>
  <property fmtid="{D5CDD505-2E9C-101B-9397-08002B2CF9AE}" pid="4" name="ICV">
    <vt:lpwstr>C8BE8FA2837E481E997B9B3C3B0B91F6_13</vt:lpwstr>
  </property>
</Properties>
</file>