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0B3" w:rsidRDefault="00D300B3" w:rsidP="00D300B3">
      <w:pPr>
        <w:rPr>
          <w:rFonts w:ascii="Times New Roman" w:eastAsia="Times New Roman" w:hAnsi="Times New Roman" w:cs="Times New Roman"/>
        </w:rPr>
      </w:pPr>
      <w:r>
        <w:rPr>
          <w:rFonts w:ascii="Times New Roman" w:eastAsia="Times New Roman" w:hAnsi="Times New Roman" w:cs="Times New Roman"/>
        </w:rPr>
        <w:t xml:space="preserve">This document contains the story plots of the major types of genres present in the dataset, </w:t>
      </w:r>
      <w:proofErr w:type="spellStart"/>
      <w:r>
        <w:rPr>
          <w:rFonts w:ascii="Times New Roman" w:eastAsia="Times New Roman" w:hAnsi="Times New Roman" w:cs="Times New Roman"/>
        </w:rPr>
        <w:t>Bhaav</w:t>
      </w:r>
      <w:proofErr w:type="spellEnd"/>
      <w:r>
        <w:rPr>
          <w:rFonts w:ascii="Times New Roman" w:eastAsia="Times New Roman" w:hAnsi="Times New Roman" w:cs="Times New Roman"/>
        </w:rPr>
        <w:t>.</w:t>
      </w:r>
      <w:r w:rsidR="00FE704E">
        <w:rPr>
          <w:rFonts w:ascii="Times New Roman" w:eastAsia="Times New Roman" w:hAnsi="Times New Roman" w:cs="Times New Roman"/>
        </w:rPr>
        <w:t xml:space="preserve"> </w:t>
      </w:r>
    </w:p>
    <w:p w:rsidR="00D300B3" w:rsidRDefault="00D300B3" w:rsidP="00D300B3">
      <w:pPr>
        <w:rPr>
          <w:rFonts w:ascii="Times New Roman" w:eastAsia="Times New Roman" w:hAnsi="Times New Roman" w:cs="Times New Roman"/>
        </w:rPr>
      </w:pPr>
    </w:p>
    <w:p w:rsidR="00D300B3" w:rsidRDefault="00D300B3" w:rsidP="00D300B3">
      <w:pPr>
        <w:rPr>
          <w:rFonts w:ascii="Times New Roman" w:eastAsia="Times New Roman" w:hAnsi="Times New Roman" w:cs="Times New Roman"/>
        </w:rPr>
      </w:pPr>
      <w:r>
        <w:rPr>
          <w:rFonts w:ascii="Times New Roman" w:eastAsia="Times New Roman" w:hAnsi="Times New Roman" w:cs="Times New Roman"/>
        </w:rPr>
        <w:t>1.</w:t>
      </w:r>
    </w:p>
    <w:p w:rsidR="00D300B3" w:rsidRDefault="00D300B3" w:rsidP="00D300B3">
      <w:pPr>
        <w:rPr>
          <w:rFonts w:ascii="Times New Roman" w:eastAsia="Times New Roman" w:hAnsi="Times New Roman" w:cs="Times New Roman"/>
        </w:rPr>
      </w:pPr>
      <w:bookmarkStart w:id="0" w:name="_GoBack"/>
      <w:bookmarkEnd w:id="0"/>
      <w:r w:rsidRPr="00D300B3">
        <w:rPr>
          <w:rFonts w:ascii="Times New Roman" w:eastAsia="Times New Roman" w:hAnsi="Times New Roman" w:cs="Times New Roman"/>
          <w:noProof/>
        </w:rPr>
        <w:drawing>
          <wp:inline distT="0" distB="0" distL="0" distR="0">
            <wp:extent cx="4436030" cy="2182114"/>
            <wp:effectExtent l="0" t="0" r="0" b="2540"/>
            <wp:docPr id="8" name="Picture 8" descr="/var/folders/01/b41skvyx4db4ns1dlnlwjmx40000gn/T/com.microsoft.Word/Content.MSO/72AE02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folders/01/b41skvyx4db4ns1dlnlwjmx40000gn/T/com.microsoft.Word/Content.MSO/72AE021B.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40801" cy="2184461"/>
                    </a:xfrm>
                    <a:prstGeom prst="rect">
                      <a:avLst/>
                    </a:prstGeom>
                    <a:noFill/>
                    <a:ln>
                      <a:noFill/>
                    </a:ln>
                  </pic:spPr>
                </pic:pic>
              </a:graphicData>
            </a:graphic>
          </wp:inline>
        </w:drawing>
      </w:r>
    </w:p>
    <w:p w:rsidR="00D300B3" w:rsidRDefault="00D300B3" w:rsidP="00D300B3">
      <w:pPr>
        <w:rPr>
          <w:rFonts w:ascii="Times New Roman" w:eastAsia="Times New Roman" w:hAnsi="Times New Roman" w:cs="Times New Roman"/>
        </w:rPr>
      </w:pPr>
      <w:r>
        <w:rPr>
          <w:rFonts w:ascii="Times New Roman" w:eastAsia="Times New Roman" w:hAnsi="Times New Roman" w:cs="Times New Roman"/>
        </w:rPr>
        <w:t>Story Type: Patriotic</w:t>
      </w:r>
    </w:p>
    <w:p w:rsidR="00D300B3" w:rsidRDefault="00D300B3" w:rsidP="00D300B3">
      <w:pPr>
        <w:rPr>
          <w:rFonts w:ascii="Times New Roman" w:eastAsia="Times New Roman" w:hAnsi="Times New Roman" w:cs="Times New Roman"/>
        </w:rPr>
      </w:pPr>
    </w:p>
    <w:p w:rsidR="00D300B3" w:rsidRDefault="00D300B3" w:rsidP="00D300B3">
      <w:pPr>
        <w:rPr>
          <w:rFonts w:ascii="Times New Roman" w:eastAsia="Times New Roman" w:hAnsi="Times New Roman" w:cs="Times New Roman"/>
        </w:rPr>
      </w:pPr>
      <w:r>
        <w:rPr>
          <w:rFonts w:ascii="Times New Roman" w:eastAsia="Times New Roman" w:hAnsi="Times New Roman" w:cs="Times New Roman"/>
        </w:rPr>
        <w:t xml:space="preserve">2. </w:t>
      </w:r>
    </w:p>
    <w:p w:rsidR="00D300B3" w:rsidRPr="00D300B3" w:rsidRDefault="00D300B3" w:rsidP="00D300B3">
      <w:pPr>
        <w:rPr>
          <w:rFonts w:ascii="Times New Roman" w:eastAsia="Times New Roman" w:hAnsi="Times New Roman" w:cs="Times New Roman"/>
        </w:rPr>
      </w:pPr>
      <w:r w:rsidRPr="00D300B3">
        <w:rPr>
          <w:noProof/>
        </w:rPr>
        <w:drawing>
          <wp:inline distT="0" distB="0" distL="0" distR="0">
            <wp:extent cx="4619630" cy="1562582"/>
            <wp:effectExtent l="0" t="0" r="3175" b="0"/>
            <wp:docPr id="1" name="Picture 1" descr="/var/folders/01/b41skvyx4db4ns1dlnlwjmx40000gn/T/com.microsoft.Word/Content.MSO/334A3F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01/b41skvyx4db4ns1dlnlwjmx40000gn/T/com.microsoft.Word/Content.MSO/334A3FF1.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36957" cy="1568443"/>
                    </a:xfrm>
                    <a:prstGeom prst="rect">
                      <a:avLst/>
                    </a:prstGeom>
                    <a:noFill/>
                    <a:ln>
                      <a:noFill/>
                    </a:ln>
                  </pic:spPr>
                </pic:pic>
              </a:graphicData>
            </a:graphic>
          </wp:inline>
        </w:drawing>
      </w:r>
    </w:p>
    <w:p w:rsidR="00647955" w:rsidRDefault="00635665"/>
    <w:p w:rsidR="00D300B3" w:rsidRDefault="00D300B3">
      <w:r>
        <w:t>Story Type : Idealist</w:t>
      </w:r>
    </w:p>
    <w:p w:rsidR="00D300B3" w:rsidRDefault="00D300B3"/>
    <w:p w:rsidR="00D300B3" w:rsidRDefault="00D300B3">
      <w:r>
        <w:t>3.</w:t>
      </w:r>
    </w:p>
    <w:p w:rsidR="00D300B3" w:rsidRPr="00D300B3" w:rsidRDefault="00D300B3">
      <w:pPr>
        <w:rPr>
          <w:rFonts w:ascii="Times New Roman" w:eastAsia="Times New Roman" w:hAnsi="Times New Roman" w:cs="Times New Roman"/>
        </w:rPr>
      </w:pPr>
      <w:r w:rsidRPr="00D300B3">
        <w:rPr>
          <w:rFonts w:ascii="Times New Roman" w:eastAsia="Times New Roman" w:hAnsi="Times New Roman" w:cs="Times New Roman"/>
          <w:noProof/>
        </w:rPr>
        <w:drawing>
          <wp:inline distT="0" distB="0" distL="0" distR="0">
            <wp:extent cx="4902822" cy="1664350"/>
            <wp:effectExtent l="0" t="0" r="0" b="0"/>
            <wp:docPr id="3" name="Picture 3" descr="/var/folders/01/b41skvyx4db4ns1dlnlwjmx40000gn/T/com.microsoft.Word/Content.MSO/85447B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01/b41skvyx4db4ns1dlnlwjmx40000gn/T/com.microsoft.Word/Content.MSO/85447BCD.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07021" cy="1665775"/>
                    </a:xfrm>
                    <a:prstGeom prst="rect">
                      <a:avLst/>
                    </a:prstGeom>
                    <a:noFill/>
                    <a:ln>
                      <a:noFill/>
                    </a:ln>
                  </pic:spPr>
                </pic:pic>
              </a:graphicData>
            </a:graphic>
          </wp:inline>
        </w:drawing>
      </w:r>
    </w:p>
    <w:p w:rsidR="00D300B3" w:rsidRDefault="00D300B3">
      <w:r>
        <w:t>Story Type: Romantic</w:t>
      </w:r>
    </w:p>
    <w:p w:rsidR="00D300B3" w:rsidRDefault="00D300B3"/>
    <w:p w:rsidR="00D300B3" w:rsidRDefault="00D300B3">
      <w:r>
        <w:t>4.</w:t>
      </w:r>
    </w:p>
    <w:p w:rsidR="00D300B3" w:rsidRPr="00D300B3" w:rsidRDefault="00D300B3" w:rsidP="00D300B3">
      <w:pPr>
        <w:rPr>
          <w:rFonts w:ascii="Times New Roman" w:eastAsia="Times New Roman" w:hAnsi="Times New Roman" w:cs="Times New Roman"/>
        </w:rPr>
      </w:pPr>
      <w:r w:rsidRPr="00D300B3">
        <w:rPr>
          <w:noProof/>
        </w:rPr>
        <w:lastRenderedPageBreak/>
        <w:drawing>
          <wp:inline distT="0" distB="0" distL="0" distR="0">
            <wp:extent cx="4934794" cy="1673016"/>
            <wp:effectExtent l="0" t="0" r="0" b="3810"/>
            <wp:docPr id="4" name="Picture 4" descr="/var/folders/01/b41skvyx4db4ns1dlnlwjmx40000gn/T/com.microsoft.Word/Content.MSO/16A4CC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01/b41skvyx4db4ns1dlnlwjmx40000gn/T/com.microsoft.Word/Content.MSO/16A4CC63.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5793" cy="1676745"/>
                    </a:xfrm>
                    <a:prstGeom prst="rect">
                      <a:avLst/>
                    </a:prstGeom>
                    <a:noFill/>
                    <a:ln>
                      <a:noFill/>
                    </a:ln>
                  </pic:spPr>
                </pic:pic>
              </a:graphicData>
            </a:graphic>
          </wp:inline>
        </w:drawing>
      </w:r>
    </w:p>
    <w:p w:rsidR="00D300B3" w:rsidRDefault="00D300B3"/>
    <w:p w:rsidR="00D300B3" w:rsidRDefault="00D300B3">
      <w:r>
        <w:t>Story Type: Exploiter and Exploited</w:t>
      </w:r>
    </w:p>
    <w:p w:rsidR="00D300B3" w:rsidRDefault="00D300B3"/>
    <w:p w:rsidR="00D300B3" w:rsidRDefault="00D300B3"/>
    <w:p w:rsidR="00D300B3" w:rsidRDefault="00D300B3">
      <w:r>
        <w:t>5.</w:t>
      </w:r>
    </w:p>
    <w:p w:rsidR="00D300B3" w:rsidRPr="00D300B3" w:rsidRDefault="00D300B3" w:rsidP="00D300B3">
      <w:pPr>
        <w:rPr>
          <w:rFonts w:ascii="Times New Roman" w:eastAsia="Times New Roman" w:hAnsi="Times New Roman" w:cs="Times New Roman"/>
        </w:rPr>
      </w:pPr>
      <w:r w:rsidRPr="00D300B3">
        <w:rPr>
          <w:noProof/>
        </w:rPr>
        <w:drawing>
          <wp:inline distT="0" distB="0" distL="0" distR="0">
            <wp:extent cx="4883638" cy="1838673"/>
            <wp:effectExtent l="0" t="0" r="0" b="3175"/>
            <wp:docPr id="6" name="Picture 6" descr="/var/folders/01/b41skvyx4db4ns1dlnlwjmx40000gn/T/com.microsoft.Word/Content.MSO/642AE6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01/b41skvyx4db4ns1dlnlwjmx40000gn/T/com.microsoft.Word/Content.MSO/642AE65F.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0386" cy="1841213"/>
                    </a:xfrm>
                    <a:prstGeom prst="rect">
                      <a:avLst/>
                    </a:prstGeom>
                    <a:noFill/>
                    <a:ln>
                      <a:noFill/>
                    </a:ln>
                  </pic:spPr>
                </pic:pic>
              </a:graphicData>
            </a:graphic>
          </wp:inline>
        </w:drawing>
      </w:r>
    </w:p>
    <w:p w:rsidR="00D300B3" w:rsidRDefault="00D300B3"/>
    <w:p w:rsidR="00D300B3" w:rsidRPr="00D300B3" w:rsidRDefault="00D300B3" w:rsidP="00D300B3">
      <w:pPr>
        <w:pStyle w:val="HTMLPreformatted"/>
        <w:shd w:val="clear" w:color="auto" w:fill="FFFFFF"/>
        <w:rPr>
          <w:rFonts w:ascii="inherit" w:hAnsi="inherit"/>
          <w:color w:val="212121"/>
        </w:rPr>
      </w:pPr>
      <w:r>
        <w:t xml:space="preserve">Story Type: </w:t>
      </w:r>
      <w:r w:rsidRPr="00D300B3">
        <w:rPr>
          <w:rFonts w:ascii="inherit" w:hAnsi="inherit"/>
          <w:color w:val="212121"/>
          <w:lang w:val="en"/>
        </w:rPr>
        <w:t>Ethical</w:t>
      </w:r>
    </w:p>
    <w:p w:rsidR="00D300B3" w:rsidRDefault="00D300B3"/>
    <w:p w:rsidR="00D300B3" w:rsidRDefault="00D300B3"/>
    <w:p w:rsidR="00D300B3" w:rsidRDefault="00D300B3">
      <w:r>
        <w:t>6.</w:t>
      </w:r>
    </w:p>
    <w:p w:rsidR="00D300B3" w:rsidRPr="00D300B3" w:rsidRDefault="00D300B3" w:rsidP="00D300B3">
      <w:pPr>
        <w:rPr>
          <w:rFonts w:ascii="Times New Roman" w:eastAsia="Times New Roman" w:hAnsi="Times New Roman" w:cs="Times New Roman"/>
        </w:rPr>
      </w:pPr>
      <w:r w:rsidRPr="00D300B3">
        <w:rPr>
          <w:noProof/>
        </w:rPr>
        <w:drawing>
          <wp:inline distT="0" distB="0" distL="0" distR="0">
            <wp:extent cx="5164992" cy="1746477"/>
            <wp:effectExtent l="0" t="0" r="4445" b="6350"/>
            <wp:docPr id="7" name="Picture 7" descr="/var/folders/01/b41skvyx4db4ns1dlnlwjmx40000gn/T/com.microsoft.Word/Content.MSO/78FD9E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01/b41skvyx4db4ns1dlnlwjmx40000gn/T/com.microsoft.Word/Content.MSO/78FD9EC5.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9526" cy="1748010"/>
                    </a:xfrm>
                    <a:prstGeom prst="rect">
                      <a:avLst/>
                    </a:prstGeom>
                    <a:noFill/>
                    <a:ln>
                      <a:noFill/>
                    </a:ln>
                  </pic:spPr>
                </pic:pic>
              </a:graphicData>
            </a:graphic>
          </wp:inline>
        </w:drawing>
      </w:r>
    </w:p>
    <w:p w:rsidR="00D300B3" w:rsidRDefault="00D300B3"/>
    <w:p w:rsidR="00D300B3" w:rsidRDefault="00D300B3">
      <w:r>
        <w:t>Story Type: Historical Inspirational Story</w:t>
      </w:r>
    </w:p>
    <w:p w:rsidR="00D300B3" w:rsidRDefault="00D300B3"/>
    <w:p w:rsidR="00D300B3" w:rsidRDefault="00D300B3"/>
    <w:p w:rsidR="00D300B3" w:rsidRDefault="00D300B3">
      <w:r>
        <w:t>7.</w:t>
      </w:r>
    </w:p>
    <w:p w:rsidR="00D300B3" w:rsidRPr="00D300B3" w:rsidRDefault="00D300B3" w:rsidP="00D300B3">
      <w:pPr>
        <w:rPr>
          <w:rFonts w:ascii="Times New Roman" w:eastAsia="Times New Roman" w:hAnsi="Times New Roman" w:cs="Times New Roman"/>
        </w:rPr>
      </w:pPr>
      <w:r w:rsidRPr="00D300B3">
        <w:rPr>
          <w:noProof/>
        </w:rPr>
        <w:lastRenderedPageBreak/>
        <w:drawing>
          <wp:inline distT="0" distB="0" distL="0" distR="0">
            <wp:extent cx="4806906" cy="2366682"/>
            <wp:effectExtent l="0" t="0" r="0" b="0"/>
            <wp:docPr id="9" name="Picture 9" descr="/var/folders/01/b41skvyx4db4ns1dlnlwjmx40000gn/T/com.microsoft.Word/Content.MSO/20A27D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01/b41skvyx4db4ns1dlnlwjmx40000gn/T/com.microsoft.Word/Content.MSO/20A27DE1.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8649" cy="2372464"/>
                    </a:xfrm>
                    <a:prstGeom prst="rect">
                      <a:avLst/>
                    </a:prstGeom>
                    <a:noFill/>
                    <a:ln>
                      <a:noFill/>
                    </a:ln>
                  </pic:spPr>
                </pic:pic>
              </a:graphicData>
            </a:graphic>
          </wp:inline>
        </w:drawing>
      </w:r>
    </w:p>
    <w:p w:rsidR="00D300B3" w:rsidRDefault="00D300B3"/>
    <w:p w:rsidR="00D300B3" w:rsidRDefault="00D300B3">
      <w:r>
        <w:t>Story Type: Biographical</w:t>
      </w:r>
    </w:p>
    <w:p w:rsidR="00D300B3" w:rsidRDefault="00D300B3"/>
    <w:p w:rsidR="00D300B3" w:rsidRDefault="00D300B3"/>
    <w:p w:rsidR="00FE704E" w:rsidRDefault="00FE704E"/>
    <w:p w:rsidR="00D300B3" w:rsidRDefault="00D300B3">
      <w:r>
        <w:t>The graphs clearly depict the various emotions present in the database. The emotions present in the different genres of the stories presented by these graphs are quite intuitive. For example, an inspirational story</w:t>
      </w:r>
      <w:r w:rsidR="00FE704E">
        <w:t>,</w:t>
      </w:r>
      <w:r>
        <w:t xml:space="preserve"> normally</w:t>
      </w:r>
      <w:r w:rsidR="00FE704E">
        <w:t>,</w:t>
      </w:r>
      <w:r>
        <w:t xml:space="preserve"> is expected to be positive in nature. This intuition is appropriately captured in the following figure:</w:t>
      </w:r>
    </w:p>
    <w:p w:rsidR="00D300B3" w:rsidRDefault="00D300B3">
      <w:r w:rsidRPr="00D300B3">
        <w:rPr>
          <w:noProof/>
        </w:rPr>
        <w:drawing>
          <wp:inline distT="0" distB="0" distL="0" distR="0" wp14:anchorId="297653A0" wp14:editId="3B72E66F">
            <wp:extent cx="4423241" cy="1495664"/>
            <wp:effectExtent l="0" t="0" r="0" b="3175"/>
            <wp:docPr id="10" name="Picture 10" descr="/var/folders/01/b41skvyx4db4ns1dlnlwjmx40000gn/T/com.microsoft.Word/Content.MSO/78FD9E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01/b41skvyx4db4ns1dlnlwjmx40000gn/T/com.microsoft.Word/Content.MSO/78FD9EC5.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36832" cy="1500260"/>
                    </a:xfrm>
                    <a:prstGeom prst="rect">
                      <a:avLst/>
                    </a:prstGeom>
                    <a:noFill/>
                    <a:ln>
                      <a:noFill/>
                    </a:ln>
                  </pic:spPr>
                </pic:pic>
              </a:graphicData>
            </a:graphic>
          </wp:inline>
        </w:drawing>
      </w:r>
      <w:r>
        <w:t xml:space="preserve"> </w:t>
      </w:r>
    </w:p>
    <w:p w:rsidR="00D300B3" w:rsidRDefault="00D300B3"/>
    <w:p w:rsidR="00D300B3" w:rsidRDefault="00D300B3">
      <w:r>
        <w:t>A</w:t>
      </w:r>
      <w:r w:rsidR="00FE704E">
        <w:t>ccording to expectations</w:t>
      </w:r>
      <w:r>
        <w:t>, most of the story lies in the positive quadrants (x). Another interesting feature of the plot is the abundance of suspense in the later part of the story. However, this becomes clear when one reads the story</w:t>
      </w:r>
      <w:r w:rsidR="00FE704E">
        <w:t xml:space="preserve"> in question</w:t>
      </w:r>
      <w:r>
        <w:t>, “</w:t>
      </w:r>
      <w:proofErr w:type="spellStart"/>
      <w:r>
        <w:t>Alladin</w:t>
      </w:r>
      <w:proofErr w:type="spellEnd"/>
      <w:r>
        <w:t xml:space="preserve"> and his </w:t>
      </w:r>
      <w:r w:rsidR="00FE704E">
        <w:t xml:space="preserve">magical lamp”. This is a story about a boy, </w:t>
      </w:r>
      <w:proofErr w:type="spellStart"/>
      <w:r w:rsidR="00FE704E">
        <w:t>Alladin</w:t>
      </w:r>
      <w:proofErr w:type="spellEnd"/>
      <w:r w:rsidR="00FE704E">
        <w:t>, who finds a magical lamp in which he gets a genie.</w:t>
      </w:r>
      <w:r>
        <w:t xml:space="preserve"> </w:t>
      </w:r>
      <w:r w:rsidR="00FE704E">
        <w:t xml:space="preserve">There are plenty of instances of suspense in this story where the reader does not know what will happen next. Finally, this story using the element of surprise leads the reader through the hardships that </w:t>
      </w:r>
      <w:proofErr w:type="spellStart"/>
      <w:r w:rsidR="00FE704E">
        <w:t>Alladin</w:t>
      </w:r>
      <w:proofErr w:type="spellEnd"/>
      <w:r w:rsidR="00FE704E">
        <w:t xml:space="preserve"> faces and how he overcomes those challenges in order to get what he wants. Thus, this story motivates reader to face the challenges in front of oneself. </w:t>
      </w:r>
    </w:p>
    <w:p w:rsidR="00FE704E" w:rsidRDefault="00FE704E"/>
    <w:p w:rsidR="00FE704E" w:rsidRDefault="00FE704E"/>
    <w:sectPr w:rsidR="00FE704E" w:rsidSect="00F244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B3"/>
    <w:rsid w:val="00635665"/>
    <w:rsid w:val="00CA05BF"/>
    <w:rsid w:val="00D300B3"/>
    <w:rsid w:val="00F244F2"/>
    <w:rsid w:val="00FE7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D5C5BF"/>
  <w15:chartTrackingRefBased/>
  <w15:docId w15:val="{4034456A-350C-A64D-B84C-CEF2171C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60777">
      <w:bodyDiv w:val="1"/>
      <w:marLeft w:val="0"/>
      <w:marRight w:val="0"/>
      <w:marTop w:val="0"/>
      <w:marBottom w:val="0"/>
      <w:divBdr>
        <w:top w:val="none" w:sz="0" w:space="0" w:color="auto"/>
        <w:left w:val="none" w:sz="0" w:space="0" w:color="auto"/>
        <w:bottom w:val="none" w:sz="0" w:space="0" w:color="auto"/>
        <w:right w:val="none" w:sz="0" w:space="0" w:color="auto"/>
      </w:divBdr>
    </w:div>
    <w:div w:id="94256395">
      <w:bodyDiv w:val="1"/>
      <w:marLeft w:val="0"/>
      <w:marRight w:val="0"/>
      <w:marTop w:val="0"/>
      <w:marBottom w:val="0"/>
      <w:divBdr>
        <w:top w:val="none" w:sz="0" w:space="0" w:color="auto"/>
        <w:left w:val="none" w:sz="0" w:space="0" w:color="auto"/>
        <w:bottom w:val="none" w:sz="0" w:space="0" w:color="auto"/>
        <w:right w:val="none" w:sz="0" w:space="0" w:color="auto"/>
      </w:divBdr>
    </w:div>
    <w:div w:id="596256998">
      <w:bodyDiv w:val="1"/>
      <w:marLeft w:val="0"/>
      <w:marRight w:val="0"/>
      <w:marTop w:val="0"/>
      <w:marBottom w:val="0"/>
      <w:divBdr>
        <w:top w:val="none" w:sz="0" w:space="0" w:color="auto"/>
        <w:left w:val="none" w:sz="0" w:space="0" w:color="auto"/>
        <w:bottom w:val="none" w:sz="0" w:space="0" w:color="auto"/>
        <w:right w:val="none" w:sz="0" w:space="0" w:color="auto"/>
      </w:divBdr>
    </w:div>
    <w:div w:id="600065580">
      <w:bodyDiv w:val="1"/>
      <w:marLeft w:val="0"/>
      <w:marRight w:val="0"/>
      <w:marTop w:val="0"/>
      <w:marBottom w:val="0"/>
      <w:divBdr>
        <w:top w:val="none" w:sz="0" w:space="0" w:color="auto"/>
        <w:left w:val="none" w:sz="0" w:space="0" w:color="auto"/>
        <w:bottom w:val="none" w:sz="0" w:space="0" w:color="auto"/>
        <w:right w:val="none" w:sz="0" w:space="0" w:color="auto"/>
      </w:divBdr>
    </w:div>
    <w:div w:id="941424778">
      <w:bodyDiv w:val="1"/>
      <w:marLeft w:val="0"/>
      <w:marRight w:val="0"/>
      <w:marTop w:val="0"/>
      <w:marBottom w:val="0"/>
      <w:divBdr>
        <w:top w:val="none" w:sz="0" w:space="0" w:color="auto"/>
        <w:left w:val="none" w:sz="0" w:space="0" w:color="auto"/>
        <w:bottom w:val="none" w:sz="0" w:space="0" w:color="auto"/>
        <w:right w:val="none" w:sz="0" w:space="0" w:color="auto"/>
      </w:divBdr>
    </w:div>
    <w:div w:id="1092119741">
      <w:bodyDiv w:val="1"/>
      <w:marLeft w:val="0"/>
      <w:marRight w:val="0"/>
      <w:marTop w:val="0"/>
      <w:marBottom w:val="0"/>
      <w:divBdr>
        <w:top w:val="none" w:sz="0" w:space="0" w:color="auto"/>
        <w:left w:val="none" w:sz="0" w:space="0" w:color="auto"/>
        <w:bottom w:val="none" w:sz="0" w:space="0" w:color="auto"/>
        <w:right w:val="none" w:sz="0" w:space="0" w:color="auto"/>
      </w:divBdr>
    </w:div>
    <w:div w:id="1235818939">
      <w:bodyDiv w:val="1"/>
      <w:marLeft w:val="0"/>
      <w:marRight w:val="0"/>
      <w:marTop w:val="0"/>
      <w:marBottom w:val="0"/>
      <w:divBdr>
        <w:top w:val="none" w:sz="0" w:space="0" w:color="auto"/>
        <w:left w:val="none" w:sz="0" w:space="0" w:color="auto"/>
        <w:bottom w:val="none" w:sz="0" w:space="0" w:color="auto"/>
        <w:right w:val="none" w:sz="0" w:space="0" w:color="auto"/>
      </w:divBdr>
    </w:div>
    <w:div w:id="1333024559">
      <w:bodyDiv w:val="1"/>
      <w:marLeft w:val="0"/>
      <w:marRight w:val="0"/>
      <w:marTop w:val="0"/>
      <w:marBottom w:val="0"/>
      <w:divBdr>
        <w:top w:val="none" w:sz="0" w:space="0" w:color="auto"/>
        <w:left w:val="none" w:sz="0" w:space="0" w:color="auto"/>
        <w:bottom w:val="none" w:sz="0" w:space="0" w:color="auto"/>
        <w:right w:val="none" w:sz="0" w:space="0" w:color="auto"/>
      </w:divBdr>
    </w:div>
    <w:div w:id="1366515691">
      <w:bodyDiv w:val="1"/>
      <w:marLeft w:val="0"/>
      <w:marRight w:val="0"/>
      <w:marTop w:val="0"/>
      <w:marBottom w:val="0"/>
      <w:divBdr>
        <w:top w:val="none" w:sz="0" w:space="0" w:color="auto"/>
        <w:left w:val="none" w:sz="0" w:space="0" w:color="auto"/>
        <w:bottom w:val="none" w:sz="0" w:space="0" w:color="auto"/>
        <w:right w:val="none" w:sz="0" w:space="0" w:color="auto"/>
      </w:divBdr>
    </w:div>
    <w:div w:id="1716538171">
      <w:bodyDiv w:val="1"/>
      <w:marLeft w:val="0"/>
      <w:marRight w:val="0"/>
      <w:marTop w:val="0"/>
      <w:marBottom w:val="0"/>
      <w:divBdr>
        <w:top w:val="none" w:sz="0" w:space="0" w:color="auto"/>
        <w:left w:val="none" w:sz="0" w:space="0" w:color="auto"/>
        <w:bottom w:val="none" w:sz="0" w:space="0" w:color="auto"/>
        <w:right w:val="none" w:sz="0" w:space="0" w:color="auto"/>
      </w:divBdr>
    </w:div>
    <w:div w:id="1744795332">
      <w:bodyDiv w:val="1"/>
      <w:marLeft w:val="0"/>
      <w:marRight w:val="0"/>
      <w:marTop w:val="0"/>
      <w:marBottom w:val="0"/>
      <w:divBdr>
        <w:top w:val="none" w:sz="0" w:space="0" w:color="auto"/>
        <w:left w:val="none" w:sz="0" w:space="0" w:color="auto"/>
        <w:bottom w:val="none" w:sz="0" w:space="0" w:color="auto"/>
        <w:right w:val="none" w:sz="0" w:space="0" w:color="auto"/>
      </w:divBdr>
    </w:div>
    <w:div w:id="212376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Yaman Kumar</dc:creator>
  <cp:keywords/>
  <dc:description/>
  <cp:lastModifiedBy>Yaman Kumar</cp:lastModifiedBy>
  <cp:revision>1</cp:revision>
  <dcterms:created xsi:type="dcterms:W3CDTF">2018-12-10T19:07:00Z</dcterms:created>
  <dcterms:modified xsi:type="dcterms:W3CDTF">2018-12-10T19:34:00Z</dcterms:modified>
</cp:coreProperties>
</file>