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Genres: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Premparak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Samaj Sudharak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Nitiparak - Ethical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Updeshparak - Instructive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Desh bhakti sambandhit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Gramin Jeevan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Shehri Jeevan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Kisaan Jeevan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Shoshak &amp; Shoshit varg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Rudhi &amp; andhvishwaas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Sanyukt Pariwar ki samasya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Vyaktigat jeevan ki samasya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Yatharthvadi- Realistic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Adarshvadi- Idealistic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Aitihaasik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Bhoge hue yatharth ki kahani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Prernadayak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Rahasyamayi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Major genres present in our dataset: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Adarshwadi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Premparak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Shehri Jivan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Shoshak and Shoshit Varg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Nitparak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Kisaan Jeevan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Aitihaasik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Prernadayak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Desh Bhakti Sambhandhit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Bhoge hue yathathi ki kahani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Vyaktigat jeevan ki samasya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Rahasyamayi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