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F26D" w14:textId="77777777" w:rsidR="00874E11" w:rsidRDefault="00874E11" w:rsidP="005C2F2C">
      <w:pPr>
        <w:jc w:val="center"/>
      </w:pPr>
      <w:r w:rsidRPr="008F4C0F">
        <w:rPr>
          <w:noProof/>
        </w:rPr>
        <w:drawing>
          <wp:inline distT="0" distB="0" distL="0" distR="0" wp14:anchorId="334F3948" wp14:editId="704D94B7">
            <wp:extent cx="3619500" cy="273360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18" cy="28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CE47" w14:textId="77777777" w:rsidR="00874E11" w:rsidRDefault="00874E11" w:rsidP="00874E11">
      <w:pPr>
        <w:spacing w:before="720" w:line="360" w:lineRule="auto"/>
        <w:jc w:val="center"/>
        <w:rPr>
          <w:rFonts w:ascii="华文中宋" w:eastAsia="华文中宋" w:hAnsi="华文中宋"/>
          <w:sz w:val="52"/>
          <w:szCs w:val="52"/>
        </w:rPr>
      </w:pPr>
      <w:bookmarkStart w:id="0" w:name="_Hlk503885515"/>
      <w:r w:rsidRPr="008D7F35">
        <w:rPr>
          <w:rFonts w:ascii="华文中宋" w:eastAsia="华文中宋" w:hAnsi="华文中宋" w:hint="eastAsia"/>
          <w:sz w:val="52"/>
          <w:szCs w:val="52"/>
        </w:rPr>
        <w:t>需 求 分 析</w:t>
      </w:r>
    </w:p>
    <w:p w14:paraId="066355E2" w14:textId="77777777" w:rsidR="00874E11" w:rsidRDefault="00874E11" w:rsidP="00874E11">
      <w:pPr>
        <w:spacing w:before="120" w:after="120"/>
        <w:jc w:val="center"/>
        <w:rPr>
          <w:rFonts w:ascii="华文中宋" w:eastAsia="华文中宋" w:hAnsi="华文中宋"/>
          <w:sz w:val="44"/>
        </w:rPr>
      </w:pPr>
    </w:p>
    <w:p w14:paraId="0401B548" w14:textId="15528AEF" w:rsidR="00874E11" w:rsidRPr="00874E11" w:rsidRDefault="0037745E" w:rsidP="005C2F2C">
      <w:pPr>
        <w:spacing w:before="240" w:after="240"/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44"/>
        </w:rPr>
        <w:t>通用铁路交通查询向导系统</w:t>
      </w:r>
    </w:p>
    <w:p w14:paraId="50944B85" w14:textId="77777777" w:rsidR="00874E11" w:rsidRDefault="00874E11" w:rsidP="00874E11">
      <w:pPr>
        <w:rPr>
          <w:rFonts w:ascii="宋体" w:hAnsi="宋体"/>
          <w:sz w:val="28"/>
        </w:rPr>
      </w:pPr>
    </w:p>
    <w:p w14:paraId="64220847" w14:textId="77777777" w:rsidR="00874E11" w:rsidRDefault="00874E11" w:rsidP="00874E11">
      <w:pPr>
        <w:rPr>
          <w:rFonts w:ascii="宋体" w:hAnsi="宋体"/>
          <w:sz w:val="28"/>
        </w:rPr>
      </w:pPr>
    </w:p>
    <w:p w14:paraId="08A47944" w14:textId="77777777" w:rsidR="00874E11" w:rsidRDefault="00874E11" w:rsidP="00874E11">
      <w:pPr>
        <w:rPr>
          <w:rFonts w:ascii="宋体" w:hAnsi="宋体"/>
          <w:sz w:val="28"/>
        </w:rPr>
      </w:pPr>
    </w:p>
    <w:p w14:paraId="28CCE7A4" w14:textId="25FD502C" w:rsidR="00874E11" w:rsidRDefault="00874E11" w:rsidP="005C2F2C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b/>
          <w:sz w:val="28"/>
        </w:rPr>
        <w:t>项目组长</w:t>
      </w:r>
      <w:r>
        <w:rPr>
          <w:rFonts w:ascii="宋体" w:hAnsi="宋体" w:hint="eastAsia"/>
          <w:b/>
          <w:sz w:val="28"/>
        </w:rPr>
        <w:t>:</w:t>
      </w:r>
      <w:r>
        <w:rPr>
          <w:rFonts w:ascii="宋体" w:hAnsi="宋体" w:hint="eastAsia"/>
          <w:sz w:val="28"/>
        </w:rPr>
        <w:t xml:space="preserve"> </w:t>
      </w:r>
      <w:r w:rsidR="005C2F2C">
        <w:rPr>
          <w:rFonts w:ascii="宋体" w:hAnsi="宋体" w:hint="eastAsia"/>
          <w:sz w:val="28"/>
        </w:rPr>
        <w:t>谭诗意</w:t>
      </w:r>
    </w:p>
    <w:p w14:paraId="1E9A93A7" w14:textId="241CAE76" w:rsidR="00874E11" w:rsidRDefault="00874E11" w:rsidP="005C2F2C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b/>
          <w:sz w:val="28"/>
        </w:rPr>
        <w:t>组</w:t>
      </w:r>
      <w:r>
        <w:rPr>
          <w:rFonts w:ascii="宋体" w:hAnsi="宋体" w:hint="eastAsia"/>
          <w:b/>
          <w:sz w:val="28"/>
        </w:rPr>
        <w:t xml:space="preserve">    </w:t>
      </w:r>
      <w:r>
        <w:rPr>
          <w:rFonts w:ascii="宋体" w:hAnsi="宋体" w:hint="eastAsia"/>
          <w:b/>
          <w:sz w:val="28"/>
        </w:rPr>
        <w:t>员</w:t>
      </w:r>
      <w:r>
        <w:rPr>
          <w:rFonts w:ascii="宋体" w:hAnsi="宋体" w:hint="eastAsia"/>
          <w:b/>
          <w:sz w:val="28"/>
        </w:rPr>
        <w:t>:</w:t>
      </w:r>
      <w:r>
        <w:rPr>
          <w:rFonts w:ascii="宋体" w:hAnsi="宋体" w:hint="eastAsia"/>
          <w:sz w:val="28"/>
        </w:rPr>
        <w:t xml:space="preserve"> </w:t>
      </w:r>
      <w:bookmarkEnd w:id="0"/>
      <w:r w:rsidR="005C2F2C">
        <w:rPr>
          <w:rFonts w:ascii="宋体" w:hAnsi="宋体" w:hint="eastAsia"/>
          <w:sz w:val="28"/>
        </w:rPr>
        <w:t>徐亚倩，张铭露，赵纬萌，惠文彬</w:t>
      </w:r>
    </w:p>
    <w:p w14:paraId="30A0A577" w14:textId="77777777" w:rsidR="005C2F2C" w:rsidRDefault="005C2F2C" w:rsidP="005C2F2C">
      <w:pPr>
        <w:rPr>
          <w:rFonts w:ascii="宋体" w:hAnsi="宋体"/>
          <w:sz w:val="28"/>
        </w:rPr>
      </w:pPr>
    </w:p>
    <w:p w14:paraId="64025D37" w14:textId="49BEF68C" w:rsidR="00874E11" w:rsidRDefault="00874E11" w:rsidP="00874E11">
      <w:pPr>
        <w:rPr>
          <w:rFonts w:ascii="宋体" w:hAnsi="宋体"/>
          <w:sz w:val="28"/>
        </w:rPr>
      </w:pPr>
    </w:p>
    <w:p w14:paraId="3E054475" w14:textId="2E44CDA0" w:rsidR="005C2F2C" w:rsidRDefault="00874E11" w:rsidP="00874E11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/>
          <w:sz w:val="28"/>
        </w:rPr>
        <w:t>018.4.</w:t>
      </w:r>
    </w:p>
    <w:p w14:paraId="129AC9AB" w14:textId="77777777" w:rsidR="005C2F2C" w:rsidRPr="00325386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br w:type="page"/>
      </w:r>
      <w:r w:rsidRPr="00325386">
        <w:rPr>
          <w:rFonts w:ascii="黑体" w:eastAsia="黑体" w:hAnsi="黑体" w:hint="eastAsia"/>
          <w:sz w:val="28"/>
          <w:szCs w:val="28"/>
        </w:rPr>
        <w:lastRenderedPageBreak/>
        <w:t>引言</w:t>
      </w:r>
    </w:p>
    <w:p w14:paraId="57374E7B" w14:textId="77777777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编写目的</w:t>
      </w:r>
    </w:p>
    <w:p w14:paraId="7FCAA8B6" w14:textId="648FA2B9" w:rsidR="005C2F2C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F04FE">
        <w:rPr>
          <w:rFonts w:ascii="宋体" w:eastAsia="宋体" w:hAnsi="宋体" w:hint="eastAsia"/>
          <w:sz w:val="24"/>
          <w:szCs w:val="24"/>
        </w:rPr>
        <w:t>需求分析</w:t>
      </w:r>
      <w:r>
        <w:rPr>
          <w:rFonts w:ascii="宋体" w:eastAsia="宋体" w:hAnsi="宋体" w:hint="eastAsia"/>
          <w:sz w:val="24"/>
          <w:szCs w:val="24"/>
        </w:rPr>
        <w:t>报告</w:t>
      </w:r>
      <w:r w:rsidRPr="00FF04FE">
        <w:rPr>
          <w:rFonts w:ascii="宋体" w:eastAsia="宋体" w:hAnsi="宋体" w:hint="eastAsia"/>
          <w:sz w:val="24"/>
          <w:szCs w:val="24"/>
        </w:rPr>
        <w:t>对本项目第一阶段的内容进行分析，对需求细节进行了较为详细的阐述。</w:t>
      </w:r>
    </w:p>
    <w:p w14:paraId="1CB73AC4" w14:textId="77777777" w:rsidR="005C2F2C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F04FE">
        <w:rPr>
          <w:rFonts w:ascii="宋体" w:eastAsia="宋体" w:hAnsi="宋体" w:hint="eastAsia"/>
          <w:sz w:val="24"/>
          <w:szCs w:val="24"/>
        </w:rPr>
        <w:t>本需求</w:t>
      </w:r>
      <w:r>
        <w:rPr>
          <w:rFonts w:ascii="宋体" w:eastAsia="宋体" w:hAnsi="宋体" w:hint="eastAsia"/>
          <w:sz w:val="24"/>
          <w:szCs w:val="24"/>
        </w:rPr>
        <w:t>分析报告</w:t>
      </w:r>
      <w:r w:rsidRPr="00FF04FE">
        <w:rPr>
          <w:rFonts w:ascii="宋体" w:eastAsia="宋体" w:hAnsi="宋体" w:hint="eastAsia"/>
          <w:sz w:val="24"/>
          <w:szCs w:val="24"/>
        </w:rPr>
        <w:t>供业务和科技部门人员、软件需求提供人员、软件的概要设计人员、软件的开发人员、软件的测试人员使用，并作为产品验收确认的依据。</w:t>
      </w:r>
    </w:p>
    <w:p w14:paraId="3C56335E" w14:textId="77777777" w:rsidR="005C2F2C" w:rsidRPr="00A435B4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项目背景</w:t>
      </w:r>
    </w:p>
    <w:p w14:paraId="51FD5F89" w14:textId="1B9B0D83" w:rsidR="005C2F2C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依据软件工程课程安排，完成该项目的开发实验。</w:t>
      </w:r>
    </w:p>
    <w:p w14:paraId="26620FA4" w14:textId="51078F5C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项目指导老师：吴晓华</w:t>
      </w:r>
    </w:p>
    <w:p w14:paraId="2A13A613" w14:textId="04AA6A4B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项目组长：谭诗意</w:t>
      </w:r>
    </w:p>
    <w:p w14:paraId="18BC8562" w14:textId="3BA4227C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项目组成员：</w:t>
      </w:r>
      <w:r w:rsidRPr="00EB5B18">
        <w:rPr>
          <w:rFonts w:ascii="宋体" w:eastAsia="宋体" w:hAnsi="宋体" w:hint="eastAsia"/>
          <w:sz w:val="24"/>
          <w:szCs w:val="24"/>
        </w:rPr>
        <w:t>徐亚倩，张铭露，赵纬萌，惠文彬</w:t>
      </w:r>
    </w:p>
    <w:p w14:paraId="22CBC451" w14:textId="48135383" w:rsidR="00EB5B18" w:rsidRPr="00A435B4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单位：电子科技大学信息与软件工程学院</w:t>
      </w:r>
    </w:p>
    <w:p w14:paraId="0046E211" w14:textId="77777777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业务术语</w:t>
      </w:r>
    </w:p>
    <w:p w14:paraId="3A5B4ABE" w14:textId="5CBBEE7F" w:rsidR="005C2F2C" w:rsidRPr="002531DD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B4F2713" w14:textId="77777777" w:rsidR="005C2F2C" w:rsidRPr="007D1707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参考资料</w:t>
      </w:r>
    </w:p>
    <w:p w14:paraId="069AFA25" w14:textId="30B95415" w:rsidR="005C2F2C" w:rsidRPr="007D1707" w:rsidRDefault="005C2F2C" w:rsidP="005C2F2C">
      <w:pPr>
        <w:pStyle w:val="a8"/>
        <w:numPr>
          <w:ilvl w:val="0"/>
          <w:numId w:val="2"/>
        </w:numPr>
        <w:tabs>
          <w:tab w:val="left" w:pos="567"/>
        </w:tabs>
        <w:spacing w:line="400" w:lineRule="exact"/>
        <w:rPr>
          <w:rFonts w:ascii="Songti SC" w:eastAsia="Songti SC" w:hAnsi="Songti SC"/>
          <w:szCs w:val="21"/>
        </w:rPr>
      </w:pPr>
    </w:p>
    <w:p w14:paraId="027B02AF" w14:textId="0C86AFDA" w:rsidR="0090528F" w:rsidRDefault="0090528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422B19D" w14:textId="77777777" w:rsidR="005C2F2C" w:rsidRPr="00325386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lastRenderedPageBreak/>
        <w:t>概述</w:t>
      </w:r>
    </w:p>
    <w:p w14:paraId="0204BD2A" w14:textId="77777777" w:rsidR="005C2F2C" w:rsidRPr="002E35A9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项目概述</w:t>
      </w:r>
    </w:p>
    <w:p w14:paraId="5D8E4BBE" w14:textId="69C0E375" w:rsidR="005C2F2C" w:rsidRDefault="004D2A67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铁路出行是</w:t>
      </w:r>
      <w:r w:rsidR="00D965F2">
        <w:rPr>
          <w:rFonts w:ascii="宋体" w:eastAsia="宋体" w:hAnsi="宋体" w:hint="eastAsia"/>
          <w:sz w:val="24"/>
          <w:szCs w:val="24"/>
        </w:rPr>
        <w:t>当今社会的一个重要的出行方式。截止2</w:t>
      </w:r>
      <w:r w:rsidR="00D965F2">
        <w:rPr>
          <w:rFonts w:ascii="宋体" w:eastAsia="宋体" w:hAnsi="宋体"/>
          <w:sz w:val="24"/>
          <w:szCs w:val="24"/>
        </w:rPr>
        <w:t>015</w:t>
      </w:r>
      <w:r w:rsidR="00D965F2">
        <w:rPr>
          <w:rFonts w:ascii="宋体" w:eastAsia="宋体" w:hAnsi="宋体" w:hint="eastAsia"/>
          <w:sz w:val="24"/>
          <w:szCs w:val="24"/>
        </w:rPr>
        <w:t>年底，我国拥有的铁路总长度达到1</w:t>
      </w:r>
      <w:r w:rsidR="00D965F2">
        <w:rPr>
          <w:rFonts w:ascii="宋体" w:eastAsia="宋体" w:hAnsi="宋体"/>
          <w:sz w:val="24"/>
          <w:szCs w:val="24"/>
        </w:rPr>
        <w:t>2.1</w:t>
      </w:r>
      <w:r w:rsidR="00D965F2">
        <w:rPr>
          <w:rFonts w:ascii="宋体" w:eastAsia="宋体" w:hAnsi="宋体" w:hint="eastAsia"/>
          <w:sz w:val="24"/>
          <w:szCs w:val="24"/>
        </w:rPr>
        <w:t>万公里，是仅次于美国的全球第二大铁路网；同时，我国还拥有全球最大规模的高速铁路网。在我国，铁路是国家的重要基础设施和大众化的交通工具，经济快捷的铁路运输是最广泛使用的运输方式。</w:t>
      </w:r>
    </w:p>
    <w:p w14:paraId="27E2E7CE" w14:textId="5364C01E" w:rsidR="00D965F2" w:rsidRPr="002E35A9" w:rsidRDefault="00D965F2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庞大复杂的铁路网给人们带来出行的便捷的同时，也给铁路工作人员带来了管理难、维护难的问题。在信息网络技术高速发展的时代，一种高效便捷的铁路交通查询导向系统的</w:t>
      </w:r>
      <w:r w:rsidR="00070A6E">
        <w:rPr>
          <w:rFonts w:ascii="宋体" w:eastAsia="宋体" w:hAnsi="宋体" w:hint="eastAsia"/>
          <w:sz w:val="24"/>
          <w:szCs w:val="24"/>
        </w:rPr>
        <w:t>诞生成为必然。系统应用成熟的计算机技术，便于铁路人员对铁路信息的管理，也易于旅客的信息查询，因此该系统的开发具有重要意义。</w:t>
      </w:r>
    </w:p>
    <w:p w14:paraId="36FC9DC4" w14:textId="77777777" w:rsidR="005C2F2C" w:rsidRPr="002E35A9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项目目标</w:t>
      </w:r>
    </w:p>
    <w:p w14:paraId="5F88DD89" w14:textId="6404AAF0" w:rsidR="00155A78" w:rsidRPr="005D1466" w:rsidRDefault="00383A8B" w:rsidP="00155A78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以服务器为载体，设计</w:t>
      </w:r>
      <w:r w:rsidR="002F6E7D">
        <w:rPr>
          <w:rFonts w:ascii="宋体" w:eastAsia="宋体" w:hAnsi="宋体" w:hint="eastAsia"/>
          <w:sz w:val="24"/>
          <w:szCs w:val="24"/>
        </w:rPr>
        <w:t>一个可扩展的、易维护的、易配置的通用铁路交通查询导向系统，</w:t>
      </w:r>
      <w:r>
        <w:rPr>
          <w:rFonts w:ascii="宋体" w:eastAsia="宋体" w:hAnsi="宋体" w:hint="eastAsia"/>
          <w:sz w:val="24"/>
          <w:szCs w:val="24"/>
        </w:rPr>
        <w:t>构建P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客户端、W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网页和App的完整生态，多途径多平台地满足用户需求。</w:t>
      </w:r>
    </w:p>
    <w:p w14:paraId="60F158D8" w14:textId="154F0BAA" w:rsidR="00297A8C" w:rsidRDefault="00155A78" w:rsidP="00297A8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可行性分析</w:t>
      </w:r>
    </w:p>
    <w:p w14:paraId="147F2664" w14:textId="638A1BC9" w:rsidR="00297A8C" w:rsidRDefault="00297A8C" w:rsidP="00297A8C">
      <w:pPr>
        <w:spacing w:before="240" w:after="240" w:line="400" w:lineRule="exact"/>
        <w:rPr>
          <w:rFonts w:ascii="黑体" w:eastAsia="黑体" w:hAnsi="黑体"/>
          <w:sz w:val="28"/>
          <w:szCs w:val="28"/>
        </w:rPr>
      </w:pPr>
      <w:r w:rsidRPr="00297A8C">
        <w:rPr>
          <w:rFonts w:ascii="黑体" w:eastAsia="黑体" w:hAnsi="黑体" w:hint="eastAsia"/>
          <w:sz w:val="28"/>
          <w:szCs w:val="28"/>
        </w:rPr>
        <w:t>2.3.1技术可行性分析</w:t>
      </w:r>
    </w:p>
    <w:p w14:paraId="4458D126" w14:textId="1A0D960D" w:rsidR="00297A8C" w:rsidRDefault="00297A8C" w:rsidP="00297A8C">
      <w:pPr>
        <w:spacing w:before="240" w:after="24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2.3.2经济可行性分析</w:t>
      </w:r>
    </w:p>
    <w:p w14:paraId="05846E20" w14:textId="16F0BAEF" w:rsidR="00297A8C" w:rsidRDefault="00297A8C" w:rsidP="00297A8C">
      <w:pPr>
        <w:spacing w:before="240" w:after="24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2.3.3法律法规可行性分析</w:t>
      </w:r>
    </w:p>
    <w:p w14:paraId="2C40273C" w14:textId="5ABC8490" w:rsidR="00297A8C" w:rsidRPr="005A6083" w:rsidRDefault="00297A8C" w:rsidP="00297A8C">
      <w:pPr>
        <w:spacing w:before="240" w:after="240" w:line="400" w:lineRule="exact"/>
        <w:rPr>
          <w:rFonts w:ascii="宋体" w:eastAsia="宋体" w:hAnsi="宋体" w:hint="eastAsia"/>
          <w:sz w:val="24"/>
          <w:szCs w:val="24"/>
        </w:rPr>
      </w:pPr>
      <w:r w:rsidRPr="005A6083">
        <w:rPr>
          <w:rFonts w:ascii="宋体" w:eastAsia="宋体" w:hAnsi="宋体" w:hint="eastAsia"/>
          <w:sz w:val="24"/>
          <w:szCs w:val="24"/>
        </w:rPr>
        <w:t>小结：本项目从技术可行性，经济可行性，法律法规可行性方面研究，综合以上分析，本项目是值得研究的。</w:t>
      </w:r>
    </w:p>
    <w:p w14:paraId="512C59CC" w14:textId="221E979A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用户特点</w:t>
      </w:r>
    </w:p>
    <w:p w14:paraId="0047CF29" w14:textId="67F7DA09" w:rsidR="00BA0D9C" w:rsidRPr="00887C34" w:rsidRDefault="00155A78" w:rsidP="00887C34">
      <w:pPr>
        <w:spacing w:before="240" w:after="24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2.4</w:t>
      </w:r>
      <w:r w:rsidR="00887C34" w:rsidRPr="00887C34">
        <w:rPr>
          <w:rFonts w:ascii="黑体" w:eastAsia="黑体" w:hAnsi="黑体" w:hint="eastAsia"/>
          <w:sz w:val="28"/>
          <w:szCs w:val="28"/>
        </w:rPr>
        <w:t>.1</w:t>
      </w:r>
      <w:r w:rsidR="00BA0D9C" w:rsidRPr="00887C34">
        <w:rPr>
          <w:rFonts w:ascii="黑体" w:eastAsia="黑体" w:hAnsi="黑体" w:hint="eastAsia"/>
          <w:sz w:val="28"/>
          <w:szCs w:val="28"/>
        </w:rPr>
        <w:t>管理员</w:t>
      </w:r>
    </w:p>
    <w:p w14:paraId="1D5DB1BE" w14:textId="140D09E0" w:rsidR="005D1466" w:rsidRDefault="005D146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管理员为该铁路系统的系统管理员，为铁路部门的专职工作人员，该类用户要求该系统提供清晰明了的交互界面和交互方式，并提供一些方便快捷的管理功能。</w:t>
      </w:r>
    </w:p>
    <w:p w14:paraId="7498E9CF" w14:textId="002EC9E5" w:rsidR="00BA0D9C" w:rsidRPr="005D1466" w:rsidRDefault="005D146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1466">
        <w:rPr>
          <w:rFonts w:ascii="宋体" w:eastAsia="宋体" w:hAnsi="宋体" w:hint="eastAsia"/>
          <w:sz w:val="24"/>
          <w:szCs w:val="24"/>
        </w:rPr>
        <w:t>管理员在登录时需要输入用户名和密码；管理员</w:t>
      </w:r>
      <w:r>
        <w:rPr>
          <w:rFonts w:ascii="宋体" w:eastAsia="宋体" w:hAnsi="宋体" w:hint="eastAsia"/>
          <w:sz w:val="24"/>
          <w:szCs w:val="24"/>
        </w:rPr>
        <w:t>可以对列车的基本信息进行增删改；管理员拥有普通用户的所有权限。</w:t>
      </w:r>
    </w:p>
    <w:p w14:paraId="53C7789B" w14:textId="3ECA5729" w:rsidR="00BA0D9C" w:rsidRPr="00887C34" w:rsidRDefault="00155A78" w:rsidP="00887C34">
      <w:pPr>
        <w:spacing w:before="240" w:after="24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2.4</w:t>
      </w:r>
      <w:r w:rsidR="00887C34">
        <w:rPr>
          <w:rFonts w:ascii="黑体" w:eastAsia="黑体" w:hAnsi="黑体" w:hint="eastAsia"/>
          <w:sz w:val="28"/>
          <w:szCs w:val="28"/>
        </w:rPr>
        <w:t>.2</w:t>
      </w:r>
      <w:r w:rsidR="005D1466" w:rsidRPr="00887C34">
        <w:rPr>
          <w:rFonts w:ascii="黑体" w:eastAsia="黑体" w:hAnsi="黑体" w:hint="eastAsia"/>
          <w:sz w:val="28"/>
          <w:szCs w:val="28"/>
        </w:rPr>
        <w:t>普通</w:t>
      </w:r>
      <w:r w:rsidR="00BA0D9C" w:rsidRPr="00887C34">
        <w:rPr>
          <w:rFonts w:ascii="黑体" w:eastAsia="黑体" w:hAnsi="黑体" w:hint="eastAsia"/>
          <w:sz w:val="28"/>
          <w:szCs w:val="28"/>
        </w:rPr>
        <w:t>用户</w:t>
      </w:r>
    </w:p>
    <w:p w14:paraId="1A8C66F6" w14:textId="2D9ED9A7" w:rsidR="005D1466" w:rsidRDefault="005D1466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普通用户为使用该系统的一般用户，以旅客为主体，要求有简明大方的交互式展示界面，要求有多种信息展示方式，便于信息查询。</w:t>
      </w:r>
    </w:p>
    <w:p w14:paraId="6E2F6C94" w14:textId="2520AED4" w:rsidR="00D45DAC" w:rsidRDefault="005D1466" w:rsidP="005A6083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普通用户无需登录；普通用户只有铁路数据的查询权限。</w:t>
      </w:r>
    </w:p>
    <w:p w14:paraId="7D9083AB" w14:textId="54A4B1D0" w:rsidR="0064144C" w:rsidRPr="0064144C" w:rsidRDefault="005C2F2C" w:rsidP="0064144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 w:hint="eastAsia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功能</w:t>
      </w:r>
      <w:r w:rsidR="0090528F">
        <w:rPr>
          <w:rFonts w:ascii="黑体" w:eastAsia="黑体" w:hAnsi="黑体" w:hint="eastAsia"/>
          <w:sz w:val="28"/>
          <w:szCs w:val="28"/>
        </w:rPr>
        <w:t>性</w:t>
      </w:r>
      <w:r w:rsidRPr="00325386">
        <w:rPr>
          <w:rFonts w:ascii="黑体" w:eastAsia="黑体" w:hAnsi="黑体" w:hint="eastAsia"/>
          <w:sz w:val="28"/>
          <w:szCs w:val="28"/>
        </w:rPr>
        <w:t>需求</w:t>
      </w:r>
    </w:p>
    <w:p w14:paraId="19187E3F" w14:textId="2914B7C3" w:rsidR="009842A7" w:rsidRDefault="00BA0D9C" w:rsidP="009842A7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用户权限管理</w:t>
      </w:r>
    </w:p>
    <w:p w14:paraId="0F7D78A8" w14:textId="47DB381F" w:rsidR="00BA0D9C" w:rsidRPr="0064144C" w:rsidRDefault="009842A7" w:rsidP="0064144C">
      <w:pPr>
        <w:spacing w:before="360" w:after="360" w:line="400" w:lineRule="exact"/>
        <w:rPr>
          <w:rFonts w:ascii="宋体" w:eastAsia="宋体" w:hAnsi="宋体" w:hint="eastAsia"/>
          <w:sz w:val="24"/>
          <w:szCs w:val="24"/>
        </w:rPr>
      </w:pPr>
      <w:r w:rsidRPr="0064144C">
        <w:rPr>
          <w:rFonts w:ascii="宋体" w:eastAsia="宋体" w:hAnsi="宋体" w:hint="eastAsia"/>
          <w:sz w:val="24"/>
          <w:szCs w:val="24"/>
        </w:rPr>
        <w:t>该系统用户分为系统管理员和普通用户。系统管理员登录时需要输入密码，登录后可对系统进行所有操作。普通用户身份登录时无需输入密码，但是只享有查询功能。</w:t>
      </w:r>
    </w:p>
    <w:p w14:paraId="15EBFD10" w14:textId="59463A2B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列车信息管理</w:t>
      </w:r>
    </w:p>
    <w:p w14:paraId="763263C0" w14:textId="2DD810D7" w:rsidR="00BA0D9C" w:rsidRPr="009842A7" w:rsidRDefault="009842A7" w:rsidP="0064144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管理员登录该系统后更新票务信息，添加车次信息。包括班次，车的额定座位数，行车时间，起点站，终点站等。</w:t>
      </w:r>
    </w:p>
    <w:p w14:paraId="6C280889" w14:textId="441BD5C0" w:rsidR="00BA0D9C" w:rsidRDefault="009842A7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目的地</w:t>
      </w:r>
      <w:r w:rsidR="00BA0D9C">
        <w:rPr>
          <w:rFonts w:ascii="黑体" w:eastAsia="黑体" w:hAnsi="黑体" w:hint="eastAsia"/>
          <w:sz w:val="28"/>
          <w:szCs w:val="28"/>
        </w:rPr>
        <w:t>查询</w:t>
      </w:r>
    </w:p>
    <w:p w14:paraId="379963CA" w14:textId="1E7CDF4F" w:rsidR="00BA0D9C" w:rsidRPr="00BA0D9C" w:rsidRDefault="00763633" w:rsidP="0064144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用户进入系统后可搜索从起始站到终点站（用户输入站名拼音或汉字）的所有列车，该系统向用户发布相关信息，包括车次，发车时间，到站时间，里程，票价</w:t>
      </w:r>
    </w:p>
    <w:p w14:paraId="12A34A4E" w14:textId="517C9810" w:rsidR="009842A7" w:rsidRPr="009842A7" w:rsidRDefault="00BA0D9C" w:rsidP="009842A7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车次查询</w:t>
      </w:r>
    </w:p>
    <w:p w14:paraId="0922E73F" w14:textId="1EF70C68" w:rsidR="0090528F" w:rsidRPr="0090528F" w:rsidRDefault="009842A7" w:rsidP="0064144C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  <w:r>
        <w:rPr>
          <w:rFonts w:ascii="宋体" w:eastAsia="宋体" w:hAnsi="宋体" w:hint="eastAsia"/>
          <w:sz w:val="24"/>
          <w:szCs w:val="24"/>
        </w:rPr>
        <w:t>用户进入系统后输入车次</w:t>
      </w:r>
      <w:r>
        <w:rPr>
          <w:rFonts w:ascii="宋体" w:eastAsia="宋体" w:hAnsi="宋体" w:hint="eastAsia"/>
          <w:sz w:val="24"/>
          <w:szCs w:val="24"/>
        </w:rPr>
        <w:t>即可得到查询结果。结果包含列车经途站，限定载客量，目前载客量，始发时间，始发地点，用时多少</w:t>
      </w:r>
      <w:r w:rsidR="00433E88">
        <w:rPr>
          <w:rFonts w:ascii="宋体" w:eastAsia="宋体" w:hAnsi="宋体" w:hint="eastAsia"/>
          <w:sz w:val="24"/>
          <w:szCs w:val="24"/>
        </w:rPr>
        <w:t>，目的地点</w:t>
      </w:r>
      <w:r>
        <w:rPr>
          <w:rFonts w:ascii="宋体" w:eastAsia="宋体" w:hAnsi="宋体" w:hint="eastAsia"/>
          <w:sz w:val="24"/>
          <w:szCs w:val="24"/>
        </w:rPr>
        <w:t>等。</w:t>
      </w:r>
    </w:p>
    <w:p w14:paraId="07C8F96F" w14:textId="0FFF58FE" w:rsidR="00BA0D9C" w:rsidRDefault="00BA0D9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59DC7E9" w14:textId="3D7A3B4B" w:rsidR="008E1EAF" w:rsidRDefault="0090528F" w:rsidP="008E1EAF">
      <w:pPr>
        <w:pStyle w:val="a7"/>
        <w:numPr>
          <w:ilvl w:val="0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非功能性</w:t>
      </w:r>
      <w:r w:rsidRPr="00325386">
        <w:rPr>
          <w:rFonts w:ascii="黑体" w:eastAsia="黑体" w:hAnsi="黑体" w:hint="eastAsia"/>
          <w:sz w:val="28"/>
          <w:szCs w:val="28"/>
        </w:rPr>
        <w:t>需求</w:t>
      </w:r>
    </w:p>
    <w:p w14:paraId="15417694" w14:textId="62CE6E2A" w:rsidR="008E1EAF" w:rsidRDefault="008E1EAF" w:rsidP="008E1EAF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时间性</w:t>
      </w:r>
    </w:p>
    <w:p w14:paraId="24651B8C" w14:textId="66E69772" w:rsidR="00EB5B18" w:rsidRPr="00EB5B18" w:rsidRDefault="002F6E7D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时间性能是该系统的必要性能。在</w:t>
      </w:r>
      <w:r w:rsidR="005D1466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开发过程中，应估计根据估计的饱和工作量，</w:t>
      </w:r>
      <w:r w:rsidR="005D1466">
        <w:rPr>
          <w:rFonts w:ascii="宋体" w:eastAsia="宋体" w:hAnsi="宋体" w:hint="eastAsia"/>
          <w:sz w:val="24"/>
          <w:szCs w:val="24"/>
        </w:rPr>
        <w:t>做出一定程度上的优化，使得</w:t>
      </w:r>
      <w:r>
        <w:rPr>
          <w:rFonts w:ascii="宋体" w:eastAsia="宋体" w:hAnsi="宋体" w:hint="eastAsia"/>
          <w:sz w:val="24"/>
          <w:szCs w:val="24"/>
        </w:rPr>
        <w:t>系统</w:t>
      </w:r>
      <w:r w:rsidR="005D1466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处理能力和</w:t>
      </w:r>
      <w:r w:rsidR="005D1466">
        <w:rPr>
          <w:rFonts w:ascii="宋体" w:eastAsia="宋体" w:hAnsi="宋体" w:hint="eastAsia"/>
          <w:sz w:val="24"/>
          <w:szCs w:val="24"/>
        </w:rPr>
        <w:t>交互响应时间足够短。</w:t>
      </w:r>
      <w:r>
        <w:rPr>
          <w:rFonts w:ascii="宋体" w:eastAsia="宋体" w:hAnsi="宋体" w:hint="eastAsia"/>
          <w:sz w:val="24"/>
          <w:szCs w:val="24"/>
        </w:rPr>
        <w:t>其中，查询功能的处理速度应为秒级，而数据管理和统计分析的处理速度则越快越好，原则是保证工作人员的工作效率不受影响。</w:t>
      </w:r>
    </w:p>
    <w:p w14:paraId="59777B47" w14:textId="42307E9D" w:rsidR="008E1EAF" w:rsidRDefault="008E1EAF" w:rsidP="008E1EAF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准确性</w:t>
      </w:r>
    </w:p>
    <w:p w14:paraId="59762AFE" w14:textId="4F25B212" w:rsidR="00EB5B18" w:rsidRPr="00EB5B18" w:rsidRDefault="002F6E7D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（查询结果不能出现任何错误）</w:t>
      </w:r>
    </w:p>
    <w:p w14:paraId="3A2F38AA" w14:textId="6889B825" w:rsidR="00383A8B" w:rsidRDefault="00383A8B" w:rsidP="00EB5B18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同步性</w:t>
      </w:r>
    </w:p>
    <w:p w14:paraId="066A4C1F" w14:textId="582A13E6" w:rsidR="00724CB3" w:rsidRPr="00724CB3" w:rsidRDefault="00724CB3" w:rsidP="00724CB3">
      <w:pPr>
        <w:pStyle w:val="a7"/>
        <w:spacing w:line="400" w:lineRule="exact"/>
        <w:ind w:left="425" w:firstLineChars="0" w:firstLine="0"/>
        <w:rPr>
          <w:rFonts w:ascii="宋体" w:eastAsia="宋体" w:hAnsi="宋体" w:hint="eastAsia"/>
          <w:sz w:val="24"/>
          <w:szCs w:val="24"/>
        </w:rPr>
      </w:pPr>
      <w:r w:rsidRPr="00724CB3">
        <w:rPr>
          <w:rFonts w:ascii="宋体" w:eastAsia="宋体" w:hAnsi="宋体" w:hint="eastAsia"/>
          <w:sz w:val="24"/>
          <w:szCs w:val="24"/>
        </w:rPr>
        <w:t>（防止读写冲突）</w:t>
      </w:r>
    </w:p>
    <w:p w14:paraId="474016F8" w14:textId="3A005E87" w:rsidR="00724CB3" w:rsidRDefault="00724CB3" w:rsidP="00EB5B18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开发性和可扩充性</w:t>
      </w:r>
    </w:p>
    <w:p w14:paraId="02D23184" w14:textId="39EC5B66" w:rsidR="00724CB3" w:rsidRPr="00724CB3" w:rsidRDefault="00724CB3" w:rsidP="00724CB3">
      <w:pPr>
        <w:pStyle w:val="a7"/>
        <w:spacing w:before="240" w:after="240" w:line="400" w:lineRule="exact"/>
        <w:ind w:left="567" w:firstLineChars="0" w:firstLine="0"/>
        <w:rPr>
          <w:rFonts w:ascii="宋体" w:eastAsia="宋体" w:hAnsi="宋体" w:hint="eastAsia"/>
          <w:sz w:val="24"/>
          <w:szCs w:val="24"/>
        </w:rPr>
      </w:pPr>
      <w:r w:rsidRPr="00724CB3">
        <w:rPr>
          <w:rFonts w:ascii="宋体" w:eastAsia="宋体" w:hAnsi="宋体" w:hint="eastAsia"/>
          <w:sz w:val="24"/>
          <w:szCs w:val="24"/>
        </w:rPr>
        <w:t>铁路查询系统在开发过程中，应该充分考虑以后的可扩充性。用户查询的需求会不断的更新和完善。这些都要求系统提供足够的手段进行功能的调整和扩充。而要实现这一点，应通过系统的开放性来完成，既系统应是一个开放系统，只要符合一定的规范，可以简单的加入和减少系统的模块，配置系统的硬件。通过软件的修补、替换完成系统的升级和更新换代。</w:t>
      </w:r>
    </w:p>
    <w:p w14:paraId="669FB2F5" w14:textId="0639A73A" w:rsidR="00EB5B18" w:rsidRDefault="00724CB3" w:rsidP="00EB5B18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易用性和易维护性</w:t>
      </w:r>
    </w:p>
    <w:p w14:paraId="2AD864D6" w14:textId="77777777" w:rsidR="00724CB3" w:rsidRPr="00724CB3" w:rsidRDefault="00724CB3" w:rsidP="00724CB3">
      <w:pPr>
        <w:pStyle w:val="a7"/>
        <w:spacing w:before="240" w:after="240" w:line="400" w:lineRule="exact"/>
        <w:ind w:left="425" w:firstLineChars="0" w:firstLine="0"/>
        <w:rPr>
          <w:rFonts w:ascii="宋体" w:eastAsia="宋体" w:hAnsi="宋体"/>
          <w:sz w:val="24"/>
          <w:szCs w:val="24"/>
        </w:rPr>
      </w:pPr>
      <w:r w:rsidRPr="00724CB3">
        <w:rPr>
          <w:rFonts w:ascii="宋体" w:eastAsia="宋体" w:hAnsi="宋体" w:hint="eastAsia"/>
          <w:sz w:val="24"/>
          <w:szCs w:val="24"/>
        </w:rPr>
        <w:t>铁路查询系统是直接面对使用人员的，而使用人员往往对计算机并不是非常熟悉。这就要求系统能够提供良好的用户接口，易用的人机交互界面。要实现这一点，就要求系统应该尽量使用用户熟悉的术语和中文信息的界面；针对用户可能出现的使用问题，要提供足够的在线帮助，缩短用户对系统熟悉的过程。</w:t>
      </w:r>
    </w:p>
    <w:p w14:paraId="4AA1285A" w14:textId="77777777" w:rsidR="00724CB3" w:rsidRPr="00724CB3" w:rsidRDefault="00724CB3" w:rsidP="00724CB3">
      <w:pPr>
        <w:pStyle w:val="a7"/>
        <w:spacing w:before="240" w:after="240" w:line="400" w:lineRule="exact"/>
        <w:ind w:left="425" w:firstLineChars="0" w:firstLine="0"/>
        <w:rPr>
          <w:rFonts w:ascii="黑体" w:eastAsia="黑体" w:hAnsi="黑体" w:hint="eastAsia"/>
          <w:sz w:val="28"/>
          <w:szCs w:val="28"/>
        </w:rPr>
      </w:pPr>
      <w:r w:rsidRPr="00724CB3">
        <w:rPr>
          <w:rFonts w:ascii="宋体" w:eastAsia="宋体" w:hAnsi="宋体" w:hint="eastAsia"/>
          <w:sz w:val="24"/>
          <w:szCs w:val="24"/>
        </w:rPr>
        <w:t>铁路查询系统中涉及到的数据是反馈给用户的相当重要的信息，系统要提供方便的手段供系统维护人员进行数据的备份，日常的安全管理，系统意外崩溃时数据的恢复等工作。</w:t>
      </w:r>
    </w:p>
    <w:p w14:paraId="6CD10C79" w14:textId="2395F0E5" w:rsidR="00724CB3" w:rsidRDefault="00724CB3" w:rsidP="00724CB3">
      <w:pPr>
        <w:pStyle w:val="a7"/>
        <w:spacing w:before="240" w:after="240" w:line="400" w:lineRule="exact"/>
        <w:ind w:left="567" w:firstLineChars="0" w:firstLine="0"/>
        <w:rPr>
          <w:rFonts w:ascii="黑体" w:eastAsia="黑体" w:hAnsi="黑体"/>
          <w:sz w:val="28"/>
          <w:szCs w:val="28"/>
        </w:rPr>
      </w:pPr>
    </w:p>
    <w:p w14:paraId="4A473FC2" w14:textId="77777777" w:rsidR="00724CB3" w:rsidRPr="00724CB3" w:rsidRDefault="00724CB3" w:rsidP="00724CB3">
      <w:pPr>
        <w:pStyle w:val="a7"/>
        <w:spacing w:before="240" w:after="240" w:line="400" w:lineRule="exact"/>
        <w:ind w:left="567" w:firstLineChars="0" w:firstLine="0"/>
        <w:rPr>
          <w:rFonts w:ascii="黑体" w:eastAsia="黑体" w:hAnsi="黑体" w:hint="eastAsia"/>
          <w:sz w:val="28"/>
          <w:szCs w:val="28"/>
        </w:rPr>
      </w:pPr>
    </w:p>
    <w:p w14:paraId="6FF52151" w14:textId="6124EEE5" w:rsidR="00724CB3" w:rsidRDefault="007E2552" w:rsidP="00724CB3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运行环境</w:t>
      </w:r>
    </w:p>
    <w:p w14:paraId="60EDB7E2" w14:textId="102CBAF2" w:rsidR="007E2552" w:rsidRPr="007E2552" w:rsidRDefault="007E2552" w:rsidP="007E2552">
      <w:pPr>
        <w:pStyle w:val="a7"/>
        <w:spacing w:before="240" w:after="240" w:line="400" w:lineRule="exact"/>
        <w:ind w:left="567" w:firstLineChars="0" w:firstLine="0"/>
        <w:rPr>
          <w:rFonts w:ascii="宋体" w:eastAsia="宋体" w:hAnsi="宋体" w:hint="eastAsia"/>
          <w:sz w:val="24"/>
          <w:szCs w:val="24"/>
        </w:rPr>
      </w:pPr>
      <w:r w:rsidRPr="007E2552">
        <w:rPr>
          <w:rFonts w:ascii="宋体" w:eastAsia="宋体" w:hAnsi="宋体" w:hint="eastAsia"/>
          <w:sz w:val="24"/>
          <w:szCs w:val="24"/>
        </w:rPr>
        <w:t>系统将由两部分程序组成，安装在火车站售票窗口</w:t>
      </w:r>
      <w:r w:rsidRPr="007E2552">
        <w:rPr>
          <w:rFonts w:ascii="宋体" w:eastAsia="宋体" w:hAnsi="宋体"/>
          <w:sz w:val="24"/>
          <w:szCs w:val="24"/>
        </w:rPr>
        <w:t>PC机和自助终端上的客户程序及铁路局内部的数据服务器程序。根据调研得知所有火车站售票窗口PC机和自助终端的计算机配置Pentium133级别以上，客户程序应能够在Pentium133</w:t>
      </w:r>
      <w:r>
        <w:rPr>
          <w:rFonts w:ascii="宋体" w:eastAsia="宋体" w:hAnsi="宋体" w:hint="eastAsia"/>
          <w:sz w:val="24"/>
          <w:szCs w:val="24"/>
        </w:rPr>
        <w:t>级别以上，WinNTomcat环境运行。</w:t>
      </w:r>
    </w:p>
    <w:p w14:paraId="55923488" w14:textId="3BB03DEE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硬件环境</w:t>
      </w:r>
      <w:r>
        <w:rPr>
          <w:rFonts w:ascii="黑体" w:eastAsia="黑体" w:hAnsi="黑体" w:hint="eastAsia"/>
          <w:sz w:val="24"/>
          <w:szCs w:val="24"/>
        </w:rPr>
        <w:t>（最低）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31622E65" w14:textId="77777777" w:rsidTr="00114123">
        <w:trPr>
          <w:jc w:val="center"/>
        </w:trPr>
        <w:tc>
          <w:tcPr>
            <w:tcW w:w="1413" w:type="dxa"/>
          </w:tcPr>
          <w:p w14:paraId="64F62FA7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硬件种类</w:t>
            </w:r>
          </w:p>
        </w:tc>
        <w:tc>
          <w:tcPr>
            <w:tcW w:w="4682" w:type="dxa"/>
          </w:tcPr>
          <w:p w14:paraId="538F093C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性能</w:t>
            </w:r>
          </w:p>
        </w:tc>
      </w:tr>
      <w:tr w:rsidR="008E1EAF" w:rsidRPr="00035252" w14:paraId="3F7662D7" w14:textId="77777777" w:rsidTr="00114123">
        <w:trPr>
          <w:jc w:val="center"/>
        </w:trPr>
        <w:tc>
          <w:tcPr>
            <w:tcW w:w="1413" w:type="dxa"/>
          </w:tcPr>
          <w:p w14:paraId="1E9AAC3D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PU</w:t>
            </w:r>
          </w:p>
        </w:tc>
        <w:tc>
          <w:tcPr>
            <w:tcW w:w="4682" w:type="dxa"/>
          </w:tcPr>
          <w:p w14:paraId="2ECE67F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6C9128C4" w14:textId="77777777" w:rsidTr="00114123">
        <w:trPr>
          <w:jc w:val="center"/>
        </w:trPr>
        <w:tc>
          <w:tcPr>
            <w:tcW w:w="1413" w:type="dxa"/>
          </w:tcPr>
          <w:p w14:paraId="3BBAA739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AM</w:t>
            </w:r>
          </w:p>
        </w:tc>
        <w:tc>
          <w:tcPr>
            <w:tcW w:w="4682" w:type="dxa"/>
          </w:tcPr>
          <w:p w14:paraId="02AE1CBD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2B0D5542" w14:textId="7D78838A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硬件环境</w:t>
      </w:r>
      <w:r>
        <w:rPr>
          <w:rFonts w:ascii="黑体" w:eastAsia="黑体" w:hAnsi="黑体" w:hint="eastAsia"/>
          <w:sz w:val="24"/>
          <w:szCs w:val="24"/>
        </w:rPr>
        <w:t>（推荐）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4BD6F9CA" w14:textId="77777777" w:rsidTr="00114123">
        <w:trPr>
          <w:jc w:val="center"/>
        </w:trPr>
        <w:tc>
          <w:tcPr>
            <w:tcW w:w="1413" w:type="dxa"/>
          </w:tcPr>
          <w:p w14:paraId="7AD1E335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硬件种类</w:t>
            </w:r>
          </w:p>
        </w:tc>
        <w:tc>
          <w:tcPr>
            <w:tcW w:w="4682" w:type="dxa"/>
          </w:tcPr>
          <w:p w14:paraId="61065AD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性能</w:t>
            </w:r>
          </w:p>
        </w:tc>
      </w:tr>
      <w:tr w:rsidR="008E1EAF" w:rsidRPr="00035252" w14:paraId="78A9DC43" w14:textId="77777777" w:rsidTr="00114123">
        <w:trPr>
          <w:jc w:val="center"/>
        </w:trPr>
        <w:tc>
          <w:tcPr>
            <w:tcW w:w="1413" w:type="dxa"/>
          </w:tcPr>
          <w:p w14:paraId="11398983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PU</w:t>
            </w:r>
          </w:p>
        </w:tc>
        <w:tc>
          <w:tcPr>
            <w:tcW w:w="4682" w:type="dxa"/>
          </w:tcPr>
          <w:p w14:paraId="675D12DF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5F258A06" w14:textId="77777777" w:rsidTr="00114123">
        <w:trPr>
          <w:jc w:val="center"/>
        </w:trPr>
        <w:tc>
          <w:tcPr>
            <w:tcW w:w="1413" w:type="dxa"/>
          </w:tcPr>
          <w:p w14:paraId="2773DBB8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AM</w:t>
            </w:r>
          </w:p>
        </w:tc>
        <w:tc>
          <w:tcPr>
            <w:tcW w:w="4682" w:type="dxa"/>
          </w:tcPr>
          <w:p w14:paraId="22C0F28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17D5EA8F" w14:textId="2D93AAD1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软件环境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4DD22595" w14:textId="77777777" w:rsidTr="00114123">
        <w:trPr>
          <w:jc w:val="center"/>
        </w:trPr>
        <w:tc>
          <w:tcPr>
            <w:tcW w:w="1413" w:type="dxa"/>
          </w:tcPr>
          <w:p w14:paraId="04942407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软件类别</w:t>
            </w:r>
          </w:p>
        </w:tc>
        <w:tc>
          <w:tcPr>
            <w:tcW w:w="4682" w:type="dxa"/>
          </w:tcPr>
          <w:p w14:paraId="4236DD3C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版本</w:t>
            </w:r>
          </w:p>
        </w:tc>
      </w:tr>
      <w:tr w:rsidR="008E1EAF" w:rsidRPr="00035252" w14:paraId="68CCE42A" w14:textId="77777777" w:rsidTr="00114123">
        <w:trPr>
          <w:jc w:val="center"/>
        </w:trPr>
        <w:tc>
          <w:tcPr>
            <w:tcW w:w="1413" w:type="dxa"/>
          </w:tcPr>
          <w:p w14:paraId="11F8965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S</w:t>
            </w:r>
          </w:p>
        </w:tc>
        <w:tc>
          <w:tcPr>
            <w:tcW w:w="4682" w:type="dxa"/>
          </w:tcPr>
          <w:p w14:paraId="08ACD0A4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13E5325C" w14:textId="77777777" w:rsidTr="00114123">
        <w:trPr>
          <w:jc w:val="center"/>
        </w:trPr>
        <w:tc>
          <w:tcPr>
            <w:tcW w:w="1413" w:type="dxa"/>
          </w:tcPr>
          <w:p w14:paraId="175A0F2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系统类型</w:t>
            </w:r>
          </w:p>
        </w:tc>
        <w:tc>
          <w:tcPr>
            <w:tcW w:w="4682" w:type="dxa"/>
          </w:tcPr>
          <w:p w14:paraId="75031FB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74085455" w14:textId="58487026" w:rsidR="00BA0D9C" w:rsidRDefault="00BA0D9C" w:rsidP="0090528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E034F1F" w14:textId="77777777" w:rsidR="00BA0D9C" w:rsidRDefault="00BA0D9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B39E1CA" w14:textId="44FD6693" w:rsidR="00D02771" w:rsidRDefault="004867E6" w:rsidP="00D02771">
      <w:pPr>
        <w:pStyle w:val="a7"/>
        <w:numPr>
          <w:ilvl w:val="0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需求</w:t>
      </w:r>
      <w:r w:rsidR="00D02771">
        <w:rPr>
          <w:rFonts w:ascii="黑体" w:eastAsia="黑体" w:hAnsi="黑体" w:hint="eastAsia"/>
          <w:sz w:val="28"/>
          <w:szCs w:val="28"/>
        </w:rPr>
        <w:t>建模</w:t>
      </w:r>
    </w:p>
    <w:p w14:paraId="0BAB0D8D" w14:textId="1B490462" w:rsidR="005C2F2C" w:rsidRDefault="00D02771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数据流图</w:t>
      </w:r>
    </w:p>
    <w:p w14:paraId="3C339438" w14:textId="7787C2F9" w:rsidR="005C2F2C" w:rsidRDefault="005C2F2C" w:rsidP="005C2F2C">
      <w:pPr>
        <w:jc w:val="center"/>
        <w:rPr>
          <w:rFonts w:ascii="宋体" w:eastAsia="宋体" w:hAnsi="宋体"/>
          <w:sz w:val="24"/>
          <w:szCs w:val="24"/>
        </w:rPr>
      </w:pPr>
    </w:p>
    <w:p w14:paraId="21C9F273" w14:textId="5308B96C" w:rsidR="005C2F2C" w:rsidRPr="00CE3C4B" w:rsidRDefault="00D02771" w:rsidP="005C2F2C">
      <w:pPr>
        <w:pStyle w:val="aa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数据流</w:t>
      </w:r>
      <w:r w:rsidR="005C2F2C" w:rsidRPr="00CE49D7">
        <w:rPr>
          <w:rFonts w:hint="eastAsia"/>
          <w:b/>
          <w:sz w:val="18"/>
          <w:szCs w:val="18"/>
        </w:rPr>
        <w:t>图</w:t>
      </w:r>
    </w:p>
    <w:p w14:paraId="5CA4D487" w14:textId="3A7A1536" w:rsid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88C8E1B" w14:textId="4334ABAD" w:rsid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AAEE14" w14:textId="767C541F" w:rsid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AB427D1" w14:textId="77777777" w:rsidR="0090528F" w:rsidRPr="00A435B4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5253B2B" w14:textId="30714092" w:rsidR="004867E6" w:rsidRDefault="004867E6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实体关系图</w:t>
      </w:r>
    </w:p>
    <w:p w14:paraId="75EAFEDF" w14:textId="77777777" w:rsidR="004867E6" w:rsidRDefault="004867E6" w:rsidP="004867E6">
      <w:pPr>
        <w:jc w:val="center"/>
        <w:rPr>
          <w:rFonts w:ascii="宋体" w:eastAsia="宋体" w:hAnsi="宋体"/>
          <w:sz w:val="24"/>
          <w:szCs w:val="24"/>
        </w:rPr>
      </w:pPr>
    </w:p>
    <w:p w14:paraId="53409D6F" w14:textId="167F14C7" w:rsidR="004867E6" w:rsidRPr="00CE3C4B" w:rsidRDefault="004867E6" w:rsidP="004867E6">
      <w:pPr>
        <w:pStyle w:val="aa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实体关系</w:t>
      </w:r>
      <w:r w:rsidRPr="00CE49D7">
        <w:rPr>
          <w:rFonts w:hint="eastAsia"/>
          <w:b/>
          <w:sz w:val="18"/>
          <w:szCs w:val="18"/>
        </w:rPr>
        <w:t>图</w:t>
      </w:r>
    </w:p>
    <w:p w14:paraId="6A1655EB" w14:textId="77777777" w:rsidR="004867E6" w:rsidRP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24C53B9" w14:textId="77777777" w:rsidR="004867E6" w:rsidRP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7660D22" w14:textId="7BC5153A" w:rsidR="004867E6" w:rsidRPr="004867E6" w:rsidRDefault="004867E6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数据字典</w:t>
      </w:r>
    </w:p>
    <w:p w14:paraId="126FE87A" w14:textId="02884EDF" w:rsidR="005C2F2C" w:rsidRDefault="005C2F2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4676A9" w14:textId="24430D56" w:rsid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B6361DA" w14:textId="77777777" w:rsid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48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08714" w14:textId="77777777" w:rsidR="00F24839" w:rsidRDefault="00F24839" w:rsidP="00874E11">
      <w:r>
        <w:separator/>
      </w:r>
    </w:p>
  </w:endnote>
  <w:endnote w:type="continuationSeparator" w:id="0">
    <w:p w14:paraId="18317368" w14:textId="77777777" w:rsidR="00F24839" w:rsidRDefault="00F24839" w:rsidP="0087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E93DB" w14:textId="77777777" w:rsidR="00F24839" w:rsidRDefault="00F24839" w:rsidP="00874E11">
      <w:r>
        <w:separator/>
      </w:r>
    </w:p>
  </w:footnote>
  <w:footnote w:type="continuationSeparator" w:id="0">
    <w:p w14:paraId="17B38BBB" w14:textId="77777777" w:rsidR="00F24839" w:rsidRDefault="00F24839" w:rsidP="0087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420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73B82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F8"/>
    <w:rsid w:val="00070A6E"/>
    <w:rsid w:val="00155A78"/>
    <w:rsid w:val="00297A8C"/>
    <w:rsid w:val="002F6E7D"/>
    <w:rsid w:val="0037745E"/>
    <w:rsid w:val="00383A8B"/>
    <w:rsid w:val="00433E88"/>
    <w:rsid w:val="004867E6"/>
    <w:rsid w:val="004D2A67"/>
    <w:rsid w:val="005A6083"/>
    <w:rsid w:val="005C2F2C"/>
    <w:rsid w:val="005D1466"/>
    <w:rsid w:val="005D4DFD"/>
    <w:rsid w:val="0064144C"/>
    <w:rsid w:val="00724CB3"/>
    <w:rsid w:val="00763633"/>
    <w:rsid w:val="007E2552"/>
    <w:rsid w:val="00841176"/>
    <w:rsid w:val="00874E11"/>
    <w:rsid w:val="00887C34"/>
    <w:rsid w:val="008E1EAF"/>
    <w:rsid w:val="0090528F"/>
    <w:rsid w:val="009842A7"/>
    <w:rsid w:val="00B7014C"/>
    <w:rsid w:val="00BA0D9C"/>
    <w:rsid w:val="00D02771"/>
    <w:rsid w:val="00D45DAC"/>
    <w:rsid w:val="00D965F2"/>
    <w:rsid w:val="00E672F8"/>
    <w:rsid w:val="00EB5B18"/>
    <w:rsid w:val="00F24839"/>
    <w:rsid w:val="00FD1B35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BE0A2"/>
  <w15:chartTrackingRefBased/>
  <w15:docId w15:val="{34609016-35CB-40E3-B6A8-B7D3030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E11"/>
    <w:rPr>
      <w:sz w:val="18"/>
      <w:szCs w:val="18"/>
    </w:rPr>
  </w:style>
  <w:style w:type="paragraph" w:styleId="a7">
    <w:name w:val="List Paragraph"/>
    <w:basedOn w:val="a"/>
    <w:uiPriority w:val="34"/>
    <w:qFormat/>
    <w:rsid w:val="005C2F2C"/>
    <w:pPr>
      <w:ind w:firstLineChars="200" w:firstLine="420"/>
    </w:pPr>
  </w:style>
  <w:style w:type="paragraph" w:customStyle="1" w:styleId="a8">
    <w:name w:val="正常"/>
    <w:qFormat/>
    <w:rsid w:val="005C2F2C"/>
    <w:pPr>
      <w:widowControl w:val="0"/>
      <w:jc w:val="both"/>
    </w:pPr>
    <w:rPr>
      <w:rFonts w:ascii="Times New Roman" w:eastAsia="宋体" w:hAnsi="Times New Roman" w:cs="Times New Roman"/>
    </w:rPr>
  </w:style>
  <w:style w:type="table" w:styleId="a9">
    <w:name w:val="Table Grid"/>
    <w:basedOn w:val="a1"/>
    <w:uiPriority w:val="39"/>
    <w:rsid w:val="005C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正文正文"/>
    <w:basedOn w:val="a8"/>
    <w:qFormat/>
    <w:rsid w:val="005C2F2C"/>
    <w:pPr>
      <w:spacing w:line="400" w:lineRule="exact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qcdxf</dc:creator>
  <cp:keywords/>
  <dc:description/>
  <cp:lastModifiedBy>Windows 用户</cp:lastModifiedBy>
  <cp:revision>18</cp:revision>
  <dcterms:created xsi:type="dcterms:W3CDTF">2018-04-18T10:37:00Z</dcterms:created>
  <dcterms:modified xsi:type="dcterms:W3CDTF">2018-04-18T13:43:00Z</dcterms:modified>
</cp:coreProperties>
</file>