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099" w:rsidRDefault="00C23099" w:rsidP="00C23099">
      <w:pPr>
        <w:pStyle w:val="1"/>
      </w:pPr>
      <w:r>
        <w:rPr>
          <w:rFonts w:hint="eastAsia"/>
        </w:rPr>
        <w:t>WHAT</w:t>
      </w:r>
      <w:r>
        <w:rPr>
          <w:rFonts w:hint="eastAsia"/>
        </w:rPr>
        <w:t>工作组：</w:t>
      </w:r>
    </w:p>
    <w:p w:rsidR="00C23099" w:rsidRDefault="00C23099" w:rsidP="00C23099">
      <w:r>
        <w:rPr>
          <w:rFonts w:hint="eastAsia"/>
        </w:rPr>
        <w:t>what</w:t>
      </w:r>
      <w:r>
        <w:rPr>
          <w:rFonts w:hint="eastAsia"/>
        </w:rPr>
        <w:t>组织：</w:t>
      </w:r>
      <w:r>
        <w:rPr>
          <w:rFonts w:hint="eastAsia"/>
        </w:rPr>
        <w:tab/>
      </w:r>
      <w:r>
        <w:sym w:font="Wingdings" w:char="F0E8"/>
      </w:r>
      <w:r>
        <w:rPr>
          <w:rFonts w:hint="eastAsia"/>
        </w:rPr>
        <w:t xml:space="preserve"> html5</w:t>
      </w:r>
    </w:p>
    <w:p w:rsidR="00C23099" w:rsidRDefault="00C23099" w:rsidP="00C23099">
      <w:r>
        <w:rPr>
          <w:rFonts w:hint="eastAsia"/>
        </w:rPr>
        <w:t>w3c</w:t>
      </w:r>
      <w:r>
        <w:rPr>
          <w:rFonts w:hint="eastAsia"/>
        </w:rPr>
        <w:t>组织：</w:t>
      </w:r>
      <w:r>
        <w:rPr>
          <w:rFonts w:hint="eastAsia"/>
        </w:rPr>
        <w:t xml:space="preserve"> </w:t>
      </w:r>
      <w:r>
        <w:rPr>
          <w:rFonts w:hint="eastAsia"/>
        </w:rPr>
        <w:tab/>
      </w:r>
      <w:r>
        <w:sym w:font="Wingdings" w:char="F0E8"/>
      </w:r>
      <w:r>
        <w:rPr>
          <w:rFonts w:hint="eastAsia"/>
        </w:rPr>
        <w:t xml:space="preserve"> xhtml2.0</w:t>
      </w:r>
      <w:r>
        <w:rPr>
          <w:rFonts w:hint="eastAsia"/>
        </w:rPr>
        <w:t>（未面世）</w:t>
      </w:r>
    </w:p>
    <w:p w:rsidR="00C23099" w:rsidRDefault="00C23099" w:rsidP="00C23099"/>
    <w:p w:rsidR="00C23099" w:rsidRDefault="00C23099" w:rsidP="00C23099">
      <w:r>
        <w:rPr>
          <w:rFonts w:hint="eastAsia"/>
        </w:rPr>
        <w:t>html5</w:t>
      </w:r>
      <w:r>
        <w:rPr>
          <w:rFonts w:hint="eastAsia"/>
        </w:rPr>
        <w:t>的文档声明：</w:t>
      </w:r>
    </w:p>
    <w:p w:rsidR="00C23099" w:rsidRPr="004C6E65" w:rsidRDefault="00C23099" w:rsidP="00C23099">
      <w:pPr>
        <w:pStyle w:val="HTML"/>
      </w:pPr>
      <w:r>
        <w:rPr>
          <w:rFonts w:hint="eastAsia"/>
        </w:rPr>
        <w:tab/>
      </w:r>
      <w:r w:rsidRPr="004C6E65">
        <w:t>&lt;!Doctype html&gt;</w:t>
      </w:r>
    </w:p>
    <w:p w:rsidR="00C23099" w:rsidRDefault="00C23099" w:rsidP="00C23099">
      <w:r>
        <w:rPr>
          <w:rFonts w:hint="eastAsia"/>
        </w:rPr>
        <w:t>html5</w:t>
      </w:r>
      <w:r>
        <w:rPr>
          <w:rFonts w:hint="eastAsia"/>
        </w:rPr>
        <w:t>的编码声明：</w:t>
      </w:r>
    </w:p>
    <w:p w:rsidR="00C23099" w:rsidRDefault="00C23099" w:rsidP="00C23099">
      <w:r>
        <w:rPr>
          <w:rFonts w:hint="eastAsia"/>
        </w:rPr>
        <w:tab/>
      </w:r>
      <w:r>
        <w:rPr>
          <w:rFonts w:hint="eastAsia"/>
        </w:rPr>
        <w:tab/>
        <w:t>&lt;meta charset=</w:t>
      </w:r>
      <w:r>
        <w:t>”</w:t>
      </w:r>
      <w:r>
        <w:rPr>
          <w:rFonts w:hint="eastAsia"/>
        </w:rPr>
        <w:t>utf-8</w:t>
      </w:r>
      <w:r>
        <w:t>”</w:t>
      </w:r>
      <w:r>
        <w:rPr>
          <w:rFonts w:hint="eastAsia"/>
        </w:rPr>
        <w:t xml:space="preserve"> &gt;</w:t>
      </w:r>
    </w:p>
    <w:p w:rsidR="00C23099" w:rsidRDefault="00C23099" w:rsidP="00C23099"/>
    <w:p w:rsidR="00C23099" w:rsidRDefault="00C23099" w:rsidP="00C23099"/>
    <w:p w:rsidR="00C23099" w:rsidRDefault="00C23099" w:rsidP="00C23099">
      <w:r>
        <w:rPr>
          <w:rFonts w:hint="eastAsia"/>
        </w:rPr>
        <w:t>html4</w:t>
      </w:r>
      <w:r>
        <w:rPr>
          <w:rFonts w:hint="eastAsia"/>
        </w:rPr>
        <w:t>中有几个“通用属性”：</w:t>
      </w:r>
      <w:r>
        <w:rPr>
          <w:rFonts w:hint="eastAsia"/>
        </w:rPr>
        <w:t xml:space="preserve"> title</w:t>
      </w:r>
      <w:r>
        <w:rPr>
          <w:rFonts w:hint="eastAsia"/>
        </w:rPr>
        <w:t>，</w:t>
      </w:r>
      <w:r>
        <w:rPr>
          <w:rFonts w:hint="eastAsia"/>
        </w:rPr>
        <w:t xml:space="preserve"> id</w:t>
      </w:r>
      <w:r>
        <w:rPr>
          <w:rFonts w:hint="eastAsia"/>
        </w:rPr>
        <w:t>，</w:t>
      </w:r>
      <w:r>
        <w:rPr>
          <w:rFonts w:hint="eastAsia"/>
        </w:rPr>
        <w:t xml:space="preserve"> class</w:t>
      </w:r>
      <w:r>
        <w:rPr>
          <w:rFonts w:hint="eastAsia"/>
        </w:rPr>
        <w:t>，</w:t>
      </w:r>
      <w:r>
        <w:rPr>
          <w:rFonts w:hint="eastAsia"/>
        </w:rPr>
        <w:t xml:space="preserve">  style</w:t>
      </w:r>
    </w:p>
    <w:p w:rsidR="00C23099" w:rsidRDefault="00C23099" w:rsidP="00C23099">
      <w:r>
        <w:rPr>
          <w:rFonts w:hint="eastAsia"/>
        </w:rPr>
        <w:t>html5</w:t>
      </w:r>
      <w:r>
        <w:rPr>
          <w:rFonts w:hint="eastAsia"/>
        </w:rPr>
        <w:t>中通用属性增加了好多，其中有：</w:t>
      </w:r>
      <w:r>
        <w:rPr>
          <w:rFonts w:hint="eastAsia"/>
        </w:rPr>
        <w:t xml:space="preserve"> </w:t>
      </w:r>
      <w:r>
        <w:t>contenteditable</w:t>
      </w:r>
      <w:r>
        <w:rPr>
          <w:rFonts w:hint="eastAsia"/>
        </w:rPr>
        <w:t>，</w:t>
      </w:r>
      <w:r>
        <w:t>hidden</w:t>
      </w:r>
    </w:p>
    <w:p w:rsidR="00C23099" w:rsidRDefault="00C23099" w:rsidP="00C23099">
      <w:r>
        <w:rPr>
          <w:rFonts w:hint="eastAsia"/>
        </w:rPr>
        <w:tab/>
      </w:r>
      <w:r>
        <w:t>contenteditabl</w:t>
      </w:r>
      <w:r>
        <w:rPr>
          <w:rFonts w:hint="eastAsia"/>
        </w:rPr>
        <w:t>e</w:t>
      </w:r>
      <w:r>
        <w:rPr>
          <w:rFonts w:hint="eastAsia"/>
        </w:rPr>
        <w:t>：</w:t>
      </w:r>
      <w:r>
        <w:rPr>
          <w:rFonts w:hint="eastAsia"/>
        </w:rPr>
        <w:t xml:space="preserve">  </w:t>
      </w:r>
      <w:r>
        <w:rPr>
          <w:rFonts w:hint="eastAsia"/>
        </w:rPr>
        <w:t>使一个标签的内容用户可编辑。</w:t>
      </w:r>
    </w:p>
    <w:p w:rsidR="00C23099" w:rsidRDefault="00C23099" w:rsidP="00C23099">
      <w:r>
        <w:rPr>
          <w:rFonts w:hint="eastAsia"/>
        </w:rPr>
        <w:tab/>
      </w:r>
      <w:r>
        <w:t>hidden</w:t>
      </w:r>
      <w:r>
        <w:rPr>
          <w:rFonts w:hint="eastAsia"/>
        </w:rPr>
        <w:t>：</w:t>
      </w:r>
      <w:r>
        <w:rPr>
          <w:rFonts w:hint="eastAsia"/>
        </w:rPr>
        <w:t xml:space="preserve"> </w:t>
      </w:r>
      <w:r>
        <w:rPr>
          <w:rFonts w:hint="eastAsia"/>
        </w:rPr>
        <w:t>使一个标签“隐藏”</w:t>
      </w:r>
    </w:p>
    <w:p w:rsidR="00C23099" w:rsidRDefault="00C23099" w:rsidP="00C23099"/>
    <w:p w:rsidR="00C23099" w:rsidRDefault="00C23099" w:rsidP="00C23099">
      <w:r>
        <w:rPr>
          <w:rFonts w:hint="eastAsia"/>
        </w:rPr>
        <w:t>html5</w:t>
      </w:r>
      <w:r>
        <w:rPr>
          <w:rFonts w:hint="eastAsia"/>
        </w:rPr>
        <w:t>新知识与应用：</w:t>
      </w:r>
    </w:p>
    <w:p w:rsidR="00C23099" w:rsidRDefault="00C23099" w:rsidP="00C23099">
      <w:r>
        <w:rPr>
          <w:rFonts w:hint="eastAsia"/>
        </w:rPr>
        <w:t>html5</w:t>
      </w:r>
      <w:r>
        <w:rPr>
          <w:rFonts w:hint="eastAsia"/>
        </w:rPr>
        <w:t>支持度测试：</w:t>
      </w:r>
      <w:hyperlink r:id="rId6" w:history="1">
        <w:r w:rsidRPr="000512AD">
          <w:rPr>
            <w:rStyle w:val="a3"/>
          </w:rPr>
          <w:t>http://chrome.360.cn/test/html5/index.html</w:t>
        </w:r>
      </w:hyperlink>
    </w:p>
    <w:p w:rsidR="00C23099" w:rsidRDefault="00C23099" w:rsidP="00C23099">
      <w:r>
        <w:rPr>
          <w:rFonts w:hint="eastAsia"/>
        </w:rPr>
        <w:t>浏览器统计：</w:t>
      </w:r>
      <w:r>
        <w:rPr>
          <w:rFonts w:hint="eastAsia"/>
        </w:rPr>
        <w:t xml:space="preserve"> </w:t>
      </w:r>
      <w:hyperlink r:id="rId7" w:history="1">
        <w:r w:rsidRPr="00A40DD8">
          <w:rPr>
            <w:rStyle w:val="a3"/>
          </w:rPr>
          <w:t>http://tongji.baidu.com/data/browser</w:t>
        </w:r>
      </w:hyperlink>
      <w:r>
        <w:rPr>
          <w:rFonts w:hint="eastAsia"/>
        </w:rPr>
        <w:t xml:space="preserve"> </w:t>
      </w:r>
    </w:p>
    <w:p w:rsidR="00C23099" w:rsidRDefault="00C23099" w:rsidP="00C23099">
      <w:r w:rsidRPr="004829F0">
        <w:rPr>
          <w:rFonts w:hint="eastAsia"/>
          <w:highlight w:val="yellow"/>
        </w:rPr>
        <w:t>新语义标签</w:t>
      </w:r>
      <w:r>
        <w:rPr>
          <w:rFonts w:hint="eastAsia"/>
        </w:rPr>
        <w:t>：举例：</w:t>
      </w:r>
      <w:hyperlink r:id="rId8" w:history="1">
        <w:r w:rsidRPr="00A40DD8">
          <w:rPr>
            <w:rStyle w:val="a3"/>
          </w:rPr>
          <w:t>http://baike.baidu.com/view/297739.htm</w:t>
        </w:r>
      </w:hyperlink>
      <w:r>
        <w:rPr>
          <w:rFonts w:hint="eastAsia"/>
        </w:rPr>
        <w:t xml:space="preserve"> </w:t>
      </w:r>
    </w:p>
    <w:p w:rsidR="00C23099" w:rsidRDefault="00C23099" w:rsidP="00C23099">
      <w:r>
        <w:rPr>
          <w:rFonts w:hint="eastAsia"/>
        </w:rPr>
        <w:t>footer</w:t>
      </w:r>
      <w:r>
        <w:rPr>
          <w:rFonts w:hint="eastAsia"/>
        </w:rPr>
        <w:t>，</w:t>
      </w:r>
      <w:r>
        <w:rPr>
          <w:rFonts w:hint="eastAsia"/>
        </w:rPr>
        <w:t>header</w:t>
      </w:r>
      <w:r>
        <w:rPr>
          <w:rFonts w:hint="eastAsia"/>
        </w:rPr>
        <w:t>，</w:t>
      </w:r>
      <w:r>
        <w:rPr>
          <w:rFonts w:hint="eastAsia"/>
        </w:rPr>
        <w:t>nav</w:t>
      </w:r>
      <w:r>
        <w:rPr>
          <w:rFonts w:hint="eastAsia"/>
        </w:rPr>
        <w:t>（纯语义标签：脚部，头部，导航），</w:t>
      </w:r>
    </w:p>
    <w:p w:rsidR="00C23099" w:rsidRDefault="00C23099" w:rsidP="00C23099">
      <w:r>
        <w:rPr>
          <w:rFonts w:hint="eastAsia"/>
        </w:rPr>
        <w:t>article</w:t>
      </w:r>
      <w:r>
        <w:rPr>
          <w:rFonts w:hint="eastAsia"/>
        </w:rPr>
        <w:t>（文章：</w:t>
      </w:r>
      <w:r>
        <w:rPr>
          <w:rFonts w:hint="eastAsia"/>
        </w:rPr>
        <w:t>[</w:t>
      </w:r>
      <w:r>
        <w:rPr>
          <w:rFonts w:hint="eastAsia"/>
        </w:rPr>
        <w:t>外部</w:t>
      </w:r>
      <w:r>
        <w:rPr>
          <w:rFonts w:hint="eastAsia"/>
        </w:rPr>
        <w:t>]</w:t>
      </w:r>
      <w:r>
        <w:rPr>
          <w:rFonts w:hint="eastAsia"/>
        </w:rPr>
        <w:t>文章区），</w:t>
      </w:r>
    </w:p>
    <w:p w:rsidR="00C23099" w:rsidRDefault="00C23099" w:rsidP="00C23099">
      <w:r>
        <w:rPr>
          <w:rFonts w:hint="eastAsia"/>
        </w:rPr>
        <w:t>section</w:t>
      </w:r>
      <w:r>
        <w:rPr>
          <w:rFonts w:hint="eastAsia"/>
        </w:rPr>
        <w:t>（分区，区块，文章的“节”），</w:t>
      </w:r>
    </w:p>
    <w:p w:rsidR="00C23099" w:rsidRDefault="00C23099" w:rsidP="00C23099">
      <w:r>
        <w:rPr>
          <w:rFonts w:hint="eastAsia"/>
        </w:rPr>
        <w:t>aside</w:t>
      </w:r>
      <w:r>
        <w:rPr>
          <w:rFonts w:hint="eastAsia"/>
        </w:rPr>
        <w:t>（边栏：相关参考区），</w:t>
      </w:r>
    </w:p>
    <w:p w:rsidR="00C23099" w:rsidRDefault="00C23099" w:rsidP="00C23099">
      <w:r>
        <w:rPr>
          <w:rFonts w:hint="eastAsia"/>
        </w:rPr>
        <w:lastRenderedPageBreak/>
        <w:t>details</w:t>
      </w:r>
      <w:r>
        <w:rPr>
          <w:rFonts w:hint="eastAsia"/>
        </w:rPr>
        <w:t>（详细内容：与</w:t>
      </w:r>
      <w:r>
        <w:rPr>
          <w:rFonts w:hint="eastAsia"/>
        </w:rPr>
        <w:t>summary</w:t>
      </w:r>
      <w:r>
        <w:rPr>
          <w:rFonts w:hint="eastAsia"/>
        </w:rPr>
        <w:t>配合，表示显示的“概要</w:t>
      </w:r>
      <w:r>
        <w:rPr>
          <w:rFonts w:hint="eastAsia"/>
        </w:rPr>
        <w:t>/</w:t>
      </w:r>
      <w:r>
        <w:rPr>
          <w:rFonts w:hint="eastAsia"/>
        </w:rPr>
        <w:t>标题”，点击打开关闭内容），</w:t>
      </w:r>
    </w:p>
    <w:p w:rsidR="00C23099" w:rsidRDefault="00C23099" w:rsidP="00C23099">
      <w:r>
        <w:rPr>
          <w:rFonts w:hint="eastAsia"/>
        </w:rPr>
        <w:t>hgroup</w:t>
      </w:r>
      <w:r>
        <w:rPr>
          <w:rFonts w:hint="eastAsia"/>
        </w:rPr>
        <w:t>（标题组：对标题标签进行组合），</w:t>
      </w:r>
    </w:p>
    <w:p w:rsidR="00C23099" w:rsidRDefault="00C23099" w:rsidP="00C23099">
      <w:r>
        <w:rPr>
          <w:rFonts w:hint="eastAsia"/>
        </w:rPr>
        <w:t>time</w:t>
      </w:r>
      <w:r>
        <w:rPr>
          <w:rFonts w:hint="eastAsia"/>
        </w:rPr>
        <w:t>（时间或日期，纯语义）</w:t>
      </w:r>
    </w:p>
    <w:p w:rsidR="00C23099" w:rsidRDefault="00C23099" w:rsidP="00C23099">
      <w:r w:rsidRPr="004829F0">
        <w:rPr>
          <w:rFonts w:hint="eastAsia"/>
          <w:highlight w:val="yellow"/>
        </w:rPr>
        <w:t>媒体与资源</w:t>
      </w:r>
      <w:r>
        <w:rPr>
          <w:rFonts w:hint="eastAsia"/>
        </w:rPr>
        <w:t>：</w:t>
      </w:r>
    </w:p>
    <w:p w:rsidR="007C50FE" w:rsidRDefault="007C50FE" w:rsidP="00C23099">
      <w:pPr>
        <w:rPr>
          <w:rFonts w:hint="eastAsia"/>
        </w:rPr>
      </w:pPr>
      <w:r>
        <w:rPr>
          <w:rFonts w:hint="eastAsia"/>
        </w:rPr>
        <w:t>1</w:t>
      </w:r>
      <w:r>
        <w:rPr>
          <w:rFonts w:hint="eastAsia"/>
        </w:rPr>
        <w:t>、</w:t>
      </w:r>
      <w:r w:rsidR="00C23099">
        <w:rPr>
          <w:rFonts w:hint="eastAsia"/>
        </w:rPr>
        <w:t>audio</w:t>
      </w:r>
      <w:r w:rsidR="00C23099">
        <w:rPr>
          <w:rFonts w:hint="eastAsia"/>
        </w:rPr>
        <w:t>（声音：</w:t>
      </w:r>
      <w:r w:rsidR="00C23099">
        <w:rPr>
          <w:rFonts w:hint="eastAsia"/>
        </w:rPr>
        <w:t>mp3, ogg, wav</w:t>
      </w:r>
      <w:r w:rsidR="00C23099">
        <w:rPr>
          <w:rFonts w:hint="eastAsia"/>
        </w:rPr>
        <w:t>），</w:t>
      </w:r>
    </w:p>
    <w:p w:rsidR="00C23099" w:rsidRDefault="007C50FE" w:rsidP="00C23099">
      <w:pPr>
        <w:rPr>
          <w:rFonts w:hint="eastAsia"/>
        </w:rPr>
      </w:pPr>
      <w:r>
        <w:rPr>
          <w:rFonts w:hint="eastAsia"/>
        </w:rPr>
        <w:t>2</w:t>
      </w:r>
      <w:r>
        <w:rPr>
          <w:rFonts w:hint="eastAsia"/>
        </w:rPr>
        <w:t>、</w:t>
      </w:r>
      <w:r w:rsidR="00C23099">
        <w:rPr>
          <w:rFonts w:hint="eastAsia"/>
        </w:rPr>
        <w:t>Video</w:t>
      </w:r>
      <w:r w:rsidR="00C23099">
        <w:rPr>
          <w:rFonts w:hint="eastAsia"/>
        </w:rPr>
        <w:t>（视频：</w:t>
      </w:r>
      <w:r w:rsidR="00C23099">
        <w:rPr>
          <w:rFonts w:hint="eastAsia"/>
        </w:rPr>
        <w:t>ogg, mpeg4</w:t>
      </w:r>
      <w:r w:rsidR="00C23099">
        <w:rPr>
          <w:rFonts w:hint="eastAsia"/>
        </w:rPr>
        <w:t>）</w:t>
      </w:r>
    </w:p>
    <w:p w:rsidR="007C50FE" w:rsidRDefault="007C50FE" w:rsidP="007C50FE">
      <w:pPr>
        <w:ind w:firstLine="720"/>
      </w:pPr>
      <w:r>
        <w:rPr>
          <w:rFonts w:hint="eastAsia"/>
        </w:rPr>
        <w:t>属性：</w:t>
      </w:r>
      <w:r>
        <w:rPr>
          <w:rFonts w:hint="eastAsia"/>
        </w:rPr>
        <w:t>autopaly</w:t>
      </w:r>
    </w:p>
    <w:p w:rsidR="00C23099" w:rsidRDefault="00C23099" w:rsidP="00C23099">
      <w:r>
        <w:rPr>
          <w:rFonts w:hint="eastAsia"/>
        </w:rPr>
        <w:t>source</w:t>
      </w:r>
      <w:r>
        <w:rPr>
          <w:rFonts w:hint="eastAsia"/>
        </w:rPr>
        <w:t>（为</w:t>
      </w:r>
      <w:r>
        <w:rPr>
          <w:rFonts w:hint="eastAsia"/>
        </w:rPr>
        <w:t>audio</w:t>
      </w:r>
      <w:r>
        <w:rPr>
          <w:rFonts w:hint="eastAsia"/>
        </w:rPr>
        <w:t>和</w:t>
      </w:r>
      <w:r>
        <w:rPr>
          <w:rFonts w:hint="eastAsia"/>
        </w:rPr>
        <w:t>video</w:t>
      </w:r>
      <w:r>
        <w:rPr>
          <w:rFonts w:hint="eastAsia"/>
        </w:rPr>
        <w:t>定义资源），</w:t>
      </w:r>
    </w:p>
    <w:p w:rsidR="00C23099" w:rsidRDefault="00C23099" w:rsidP="00C23099">
      <w:r>
        <w:rPr>
          <w:rFonts w:hint="eastAsia"/>
        </w:rPr>
        <w:t>embed</w:t>
      </w:r>
      <w:r>
        <w:rPr>
          <w:rFonts w:hint="eastAsia"/>
        </w:rPr>
        <w:t>（嵌入内容，外部插件），</w:t>
      </w:r>
    </w:p>
    <w:p w:rsidR="00C23099" w:rsidRDefault="00C23099" w:rsidP="00C23099">
      <w:r w:rsidRPr="004829F0">
        <w:rPr>
          <w:rFonts w:hint="eastAsia"/>
          <w:highlight w:val="yellow"/>
        </w:rPr>
        <w:t>功能性标签</w:t>
      </w:r>
      <w:r>
        <w:rPr>
          <w:rFonts w:hint="eastAsia"/>
        </w:rPr>
        <w:t>：</w:t>
      </w:r>
    </w:p>
    <w:p w:rsidR="00C23099" w:rsidRDefault="00C23099" w:rsidP="00C23099">
      <w:r>
        <w:rPr>
          <w:rFonts w:hint="eastAsia"/>
        </w:rPr>
        <w:t>mark</w:t>
      </w:r>
      <w:r>
        <w:rPr>
          <w:rFonts w:hint="eastAsia"/>
        </w:rPr>
        <w:t>（标记文字，突出显示），</w:t>
      </w:r>
    </w:p>
    <w:p w:rsidR="00C23099" w:rsidRDefault="00C23099" w:rsidP="00C23099">
      <w:r>
        <w:rPr>
          <w:rFonts w:hint="eastAsia"/>
        </w:rPr>
        <w:t>progress</w:t>
      </w:r>
      <w:r>
        <w:rPr>
          <w:rFonts w:hint="eastAsia"/>
        </w:rPr>
        <w:t>（进度条），</w:t>
      </w:r>
    </w:p>
    <w:p w:rsidR="00C23099" w:rsidRDefault="00C23099" w:rsidP="00C23099">
      <w:r w:rsidRPr="004829F0">
        <w:rPr>
          <w:rFonts w:hint="eastAsia"/>
          <w:highlight w:val="yellow"/>
        </w:rPr>
        <w:t>新表单元素</w:t>
      </w:r>
      <w:r>
        <w:rPr>
          <w:rFonts w:hint="eastAsia"/>
        </w:rPr>
        <w:t>：</w:t>
      </w:r>
    </w:p>
    <w:p w:rsidR="00C23099" w:rsidRDefault="00C23099" w:rsidP="00C23099">
      <w:r>
        <w:rPr>
          <w:rFonts w:hint="eastAsia"/>
        </w:rPr>
        <w:t>input type=</w:t>
      </w:r>
      <w:r>
        <w:t>”</w:t>
      </w:r>
      <w:r>
        <w:rPr>
          <w:rFonts w:hint="eastAsia"/>
        </w:rPr>
        <w:t>date/datetime/email/url/number/time/range/week</w:t>
      </w:r>
      <w:r>
        <w:t>”</w:t>
      </w:r>
      <w:r w:rsidRPr="004829F0">
        <w:rPr>
          <w:rFonts w:hint="eastAsia"/>
        </w:rPr>
        <w:t xml:space="preserve"> </w:t>
      </w:r>
    </w:p>
    <w:p w:rsidR="00C23099" w:rsidRDefault="00C23099" w:rsidP="00C23099">
      <w:r w:rsidRPr="00172569">
        <w:rPr>
          <w:rFonts w:hint="eastAsia"/>
          <w:sz w:val="26"/>
          <w:szCs w:val="26"/>
        </w:rPr>
        <w:t>datalist</w:t>
      </w:r>
      <w:r>
        <w:rPr>
          <w:rFonts w:hint="eastAsia"/>
        </w:rPr>
        <w:t>（数据列表：表示可选数据表，配合</w:t>
      </w:r>
      <w:r>
        <w:rPr>
          <w:rFonts w:hint="eastAsia"/>
        </w:rPr>
        <w:t>input[text]</w:t>
      </w:r>
      <w:r>
        <w:rPr>
          <w:rFonts w:hint="eastAsia"/>
        </w:rPr>
        <w:t>使用，设置其</w:t>
      </w:r>
      <w:r>
        <w:rPr>
          <w:rFonts w:hint="eastAsia"/>
        </w:rPr>
        <w:t>list=</w:t>
      </w:r>
      <w:r>
        <w:t>”</w:t>
      </w:r>
      <w:r>
        <w:rPr>
          <w:rFonts w:hint="eastAsia"/>
        </w:rPr>
        <w:t>xxid</w:t>
      </w:r>
      <w:r>
        <w:t>”</w:t>
      </w:r>
      <w:r>
        <w:rPr>
          <w:rFonts w:hint="eastAsia"/>
        </w:rPr>
        <w:t>），</w:t>
      </w:r>
    </w:p>
    <w:p w:rsidR="00C23099" w:rsidRDefault="00C23099" w:rsidP="00C23099">
      <w:r>
        <w:rPr>
          <w:rFonts w:hint="eastAsia"/>
        </w:rPr>
        <w:t>output</w:t>
      </w:r>
      <w:r>
        <w:rPr>
          <w:rFonts w:hint="eastAsia"/>
        </w:rPr>
        <w:t>（输出区，语义性质，表现类似</w:t>
      </w:r>
      <w:r>
        <w:rPr>
          <w:rFonts w:hint="eastAsia"/>
        </w:rPr>
        <w:t>span</w:t>
      </w:r>
      <w:r>
        <w:rPr>
          <w:rFonts w:hint="eastAsia"/>
        </w:rPr>
        <w:t>，但作为表单使，当然可以上传到</w:t>
      </w:r>
      <w:r>
        <w:rPr>
          <w:rFonts w:hint="eastAsia"/>
        </w:rPr>
        <w:t>server</w:t>
      </w:r>
      <w:r>
        <w:rPr>
          <w:rFonts w:hint="eastAsia"/>
        </w:rPr>
        <w:t>），</w:t>
      </w:r>
    </w:p>
    <w:p w:rsidR="00C23099" w:rsidRDefault="00C23099" w:rsidP="00C23099">
      <w:pPr>
        <w:rPr>
          <w:highlight w:val="yellow"/>
        </w:rPr>
      </w:pPr>
    </w:p>
    <w:p w:rsidR="00C23099" w:rsidRDefault="00C23099" w:rsidP="00C23099">
      <w:r w:rsidRPr="004829F0">
        <w:rPr>
          <w:rFonts w:hint="eastAsia"/>
          <w:highlight w:val="yellow"/>
        </w:rPr>
        <w:t>新属性</w:t>
      </w:r>
      <w:r>
        <w:rPr>
          <w:rFonts w:hint="eastAsia"/>
        </w:rPr>
        <w:t>：</w:t>
      </w:r>
    </w:p>
    <w:p w:rsidR="00C23099" w:rsidRDefault="00C23099" w:rsidP="00C23099">
      <w:r>
        <w:t>contenteditable</w:t>
      </w:r>
      <w:r>
        <w:rPr>
          <w:rFonts w:hint="eastAsia"/>
        </w:rPr>
        <w:t>，</w:t>
      </w:r>
      <w:r>
        <w:t>hidden</w:t>
      </w:r>
    </w:p>
    <w:p w:rsidR="00C23099" w:rsidRDefault="00C23099" w:rsidP="00C23099">
      <w:pPr>
        <w:rPr>
          <w:highlight w:val="yellow"/>
        </w:rPr>
      </w:pPr>
    </w:p>
    <w:p w:rsidR="00C23099" w:rsidRDefault="00C23099" w:rsidP="00C23099">
      <w:r w:rsidRPr="004829F0">
        <w:rPr>
          <w:rFonts w:hint="eastAsia"/>
          <w:highlight w:val="yellow"/>
        </w:rPr>
        <w:t>本地存储</w:t>
      </w:r>
      <w:r>
        <w:rPr>
          <w:rFonts w:hint="eastAsia"/>
        </w:rPr>
        <w:t>：</w:t>
      </w:r>
    </w:p>
    <w:p w:rsidR="00C23099" w:rsidRDefault="00C23099" w:rsidP="00C23099">
      <w:r w:rsidRPr="00A33939">
        <w:t>window.localStorage.lastname="Smith";</w:t>
      </w:r>
      <w:r>
        <w:rPr>
          <w:rFonts w:hint="eastAsia"/>
        </w:rPr>
        <w:tab/>
        <w:t>//</w:t>
      </w:r>
      <w:r w:rsidRPr="00A33939">
        <w:t>localStorage.setItem("lastname", "smith");</w:t>
      </w:r>
    </w:p>
    <w:p w:rsidR="00C23099" w:rsidRDefault="00C23099" w:rsidP="00C23099">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sidRPr="00A33939">
        <w:t>localStorage.setItem["lastname"]="smith";</w:t>
      </w:r>
    </w:p>
    <w:p w:rsidR="00C23099" w:rsidRDefault="00C23099" w:rsidP="00C23099">
      <w:r w:rsidRPr="00A33939">
        <w:lastRenderedPageBreak/>
        <w:t>sessionStorage.lastname="John";</w:t>
      </w:r>
    </w:p>
    <w:p w:rsidR="00C23099" w:rsidRDefault="00C23099" w:rsidP="00C23099">
      <w:r>
        <w:rPr>
          <w:rFonts w:hint="eastAsia"/>
        </w:rPr>
        <w:t>读取：</w:t>
      </w:r>
      <w:r>
        <w:rPr>
          <w:rFonts w:hint="eastAsia"/>
        </w:rPr>
        <w:t xml:space="preserve"> </w:t>
      </w:r>
    </w:p>
    <w:p w:rsidR="00C23099" w:rsidRDefault="00C23099" w:rsidP="00C23099">
      <w:r>
        <w:rPr>
          <w:rFonts w:hint="eastAsia"/>
        </w:rPr>
        <w:t xml:space="preserve">var v1 = </w:t>
      </w:r>
      <w:r w:rsidRPr="00A33939">
        <w:t>localStorage.lastname</w:t>
      </w:r>
      <w:r>
        <w:rPr>
          <w:rFonts w:hint="eastAsia"/>
        </w:rPr>
        <w:t>，</w:t>
      </w:r>
      <w:r>
        <w:t>localStorage</w:t>
      </w:r>
      <w:r w:rsidRPr="00A33939">
        <w:t>["lastname"]</w:t>
      </w:r>
      <w:r>
        <w:rPr>
          <w:rFonts w:hint="eastAsia"/>
        </w:rPr>
        <w:t>，</w:t>
      </w:r>
      <w:r>
        <w:t>localStorage.</w:t>
      </w:r>
      <w:r>
        <w:rPr>
          <w:rFonts w:hint="eastAsia"/>
        </w:rPr>
        <w:t>g</w:t>
      </w:r>
      <w:r>
        <w:t>etItem</w:t>
      </w:r>
      <w:r>
        <w:rPr>
          <w:rFonts w:hint="eastAsia"/>
        </w:rPr>
        <w:t>(</w:t>
      </w:r>
      <w:r>
        <w:t>"lastname”</w:t>
      </w:r>
      <w:r>
        <w:rPr>
          <w:rFonts w:hint="eastAsia"/>
        </w:rPr>
        <w:t>);</w:t>
      </w:r>
    </w:p>
    <w:p w:rsidR="00C23099" w:rsidRDefault="00C23099" w:rsidP="00C23099">
      <w:r w:rsidRPr="00A33939">
        <w:t>sessionStorage.lastname</w:t>
      </w:r>
      <w:r>
        <w:rPr>
          <w:rFonts w:hint="eastAsia"/>
        </w:rPr>
        <w:t>，</w:t>
      </w:r>
      <w:r w:rsidRPr="00A33939">
        <w:t>sessionStorage ["lastname"]</w:t>
      </w:r>
      <w:r>
        <w:rPr>
          <w:rFonts w:hint="eastAsia"/>
        </w:rPr>
        <w:t>，</w:t>
      </w:r>
      <w:r w:rsidRPr="00A33939">
        <w:t>sessionStorage</w:t>
      </w:r>
      <w:r>
        <w:rPr>
          <w:rFonts w:hint="eastAsia"/>
        </w:rPr>
        <w:t>.getItem(</w:t>
      </w:r>
      <w:r>
        <w:t>“</w:t>
      </w:r>
      <w:r w:rsidRPr="00A33939">
        <w:t>lastname</w:t>
      </w:r>
      <w:r>
        <w:t>”</w:t>
      </w:r>
      <w:r>
        <w:rPr>
          <w:rFonts w:hint="eastAsia"/>
        </w:rPr>
        <w:t>);</w:t>
      </w:r>
    </w:p>
    <w:p w:rsidR="00C23099" w:rsidRDefault="00C23099" w:rsidP="00C23099">
      <w:r>
        <w:rPr>
          <w:rFonts w:hint="eastAsia"/>
        </w:rPr>
        <w:t>清除：</w:t>
      </w:r>
      <w:r>
        <w:rPr>
          <w:rFonts w:hint="eastAsia"/>
        </w:rPr>
        <w:t xml:space="preserve"> </w:t>
      </w:r>
      <w:r w:rsidRPr="00A33939">
        <w:t>localStorage</w:t>
      </w:r>
      <w:r>
        <w:rPr>
          <w:rFonts w:hint="eastAsia"/>
        </w:rPr>
        <w:t>.</w:t>
      </w:r>
      <w:r>
        <w:t>removeItem(“</w:t>
      </w:r>
      <w:r w:rsidRPr="00A33939">
        <w:t>lastname</w:t>
      </w:r>
      <w:r>
        <w:t>”)</w:t>
      </w:r>
      <w:r>
        <w:rPr>
          <w:rFonts w:hint="eastAsia"/>
        </w:rPr>
        <w:t>；</w:t>
      </w:r>
      <w:r w:rsidRPr="00A33939">
        <w:t>localStorage</w:t>
      </w:r>
      <w:r>
        <w:rPr>
          <w:rFonts w:hint="eastAsia"/>
        </w:rPr>
        <w:t>.clear();</w:t>
      </w:r>
    </w:p>
    <w:p w:rsidR="00C23099" w:rsidRDefault="00C23099" w:rsidP="00C23099"/>
    <w:p w:rsidR="00C23099" w:rsidRDefault="00C23099" w:rsidP="00C23099">
      <w:r w:rsidRPr="004829F0">
        <w:rPr>
          <w:rFonts w:hint="eastAsia"/>
          <w:highlight w:val="yellow"/>
        </w:rPr>
        <w:t>canvas</w:t>
      </w:r>
      <w:r w:rsidRPr="004829F0">
        <w:rPr>
          <w:rFonts w:hint="eastAsia"/>
          <w:highlight w:val="yellow"/>
        </w:rPr>
        <w:t>（画布）</w:t>
      </w:r>
      <w:r>
        <w:rPr>
          <w:rFonts w:hint="eastAsia"/>
        </w:rPr>
        <w:t>，</w:t>
      </w:r>
    </w:p>
    <w:p w:rsidR="00C23099" w:rsidRDefault="00C23099" w:rsidP="00C23099">
      <w:r>
        <w:rPr>
          <w:rFonts w:hint="eastAsia"/>
        </w:rPr>
        <w:t>画布应用：</w:t>
      </w:r>
      <w:r w:rsidRPr="00B2276B">
        <w:t>&lt;canvas id="canvas1" width="700" height="600"</w:t>
      </w:r>
      <w:r>
        <w:rPr>
          <w:rFonts w:hint="eastAsia"/>
        </w:rPr>
        <w:t>&gt;&lt;/canvas&gt;</w:t>
      </w:r>
    </w:p>
    <w:p w:rsidR="00C23099" w:rsidRDefault="00C23099" w:rsidP="00C23099">
      <w:r>
        <w:rPr>
          <w:rFonts w:hint="eastAsia"/>
        </w:rPr>
        <w:tab/>
      </w:r>
      <w:r w:rsidRPr="00B2276B">
        <w:rPr>
          <w:rFonts w:hint="eastAsia"/>
        </w:rPr>
        <w:t>canvas1 = document.getElementById("canvas1");</w:t>
      </w:r>
      <w:r w:rsidRPr="00B2276B">
        <w:rPr>
          <w:rFonts w:hint="eastAsia"/>
        </w:rPr>
        <w:tab/>
        <w:t>//</w:t>
      </w:r>
      <w:r w:rsidRPr="00B2276B">
        <w:rPr>
          <w:rFonts w:hint="eastAsia"/>
        </w:rPr>
        <w:t>画布对象</w:t>
      </w:r>
    </w:p>
    <w:p w:rsidR="00C23099" w:rsidRDefault="00C23099" w:rsidP="00C23099">
      <w:pPr>
        <w:ind w:firstLine="420"/>
      </w:pPr>
      <w:r w:rsidRPr="00B2276B">
        <w:rPr>
          <w:rFonts w:hint="eastAsia"/>
        </w:rPr>
        <w:t>cntxt</w:t>
      </w:r>
      <w:r>
        <w:rPr>
          <w:rFonts w:hint="eastAsia"/>
        </w:rPr>
        <w:t xml:space="preserve"> = canvas1.getContext('2d');</w:t>
      </w:r>
      <w:r>
        <w:rPr>
          <w:rFonts w:hint="eastAsia"/>
        </w:rPr>
        <w:tab/>
      </w:r>
      <w:r w:rsidRPr="00B2276B">
        <w:rPr>
          <w:rFonts w:hint="eastAsia"/>
        </w:rPr>
        <w:t>//</w:t>
      </w:r>
      <w:r w:rsidRPr="00B2276B">
        <w:rPr>
          <w:rFonts w:hint="eastAsia"/>
        </w:rPr>
        <w:t>画布对象上的“画笔”</w:t>
      </w:r>
      <w:r>
        <w:rPr>
          <w:rFonts w:hint="eastAsia"/>
        </w:rPr>
        <w:t>，所有图形都用它“画”出来</w:t>
      </w:r>
    </w:p>
    <w:p w:rsidR="00C23099" w:rsidRDefault="00C23099" w:rsidP="00C23099">
      <w:pPr>
        <w:ind w:firstLine="420"/>
      </w:pPr>
      <w:r>
        <w:rPr>
          <w:rFonts w:hint="eastAsia"/>
        </w:rPr>
        <w:t>//</w:t>
      </w:r>
      <w:r>
        <w:rPr>
          <w:rFonts w:hint="eastAsia"/>
        </w:rPr>
        <w:t>画线</w:t>
      </w:r>
    </w:p>
    <w:p w:rsidR="00C23099" w:rsidRDefault="00C23099" w:rsidP="00C23099">
      <w:pPr>
        <w:ind w:firstLine="420"/>
      </w:pPr>
      <w:r>
        <w:t>cntxt.moveTo(20,20);</w:t>
      </w:r>
      <w:r>
        <w:rPr>
          <w:rFonts w:hint="eastAsia"/>
        </w:rPr>
        <w:tab/>
        <w:t>//</w:t>
      </w:r>
      <w:r>
        <w:rPr>
          <w:rFonts w:hint="eastAsia"/>
        </w:rPr>
        <w:t>将画笔移动到某点</w:t>
      </w:r>
    </w:p>
    <w:p w:rsidR="00C23099" w:rsidRDefault="00C23099" w:rsidP="00C23099">
      <w:pPr>
        <w:ind w:firstLine="420"/>
      </w:pPr>
      <w:r>
        <w:t>cntxt.</w:t>
      </w:r>
      <w:r>
        <w:rPr>
          <w:rFonts w:hint="eastAsia"/>
        </w:rPr>
        <w:t>stroke</w:t>
      </w:r>
      <w:r>
        <w:t>Style = "#ff0000";</w:t>
      </w:r>
      <w:r>
        <w:tab/>
      </w:r>
      <w:r>
        <w:rPr>
          <w:rFonts w:hint="eastAsia"/>
        </w:rPr>
        <w:t>//</w:t>
      </w:r>
      <w:r>
        <w:rPr>
          <w:rFonts w:hint="eastAsia"/>
        </w:rPr>
        <w:t>设置画笔填充样式</w:t>
      </w:r>
    </w:p>
    <w:p w:rsidR="00C23099" w:rsidRDefault="00C23099" w:rsidP="00C23099">
      <w:pPr>
        <w:ind w:firstLine="420"/>
      </w:pPr>
      <w:r>
        <w:rPr>
          <w:rFonts w:hint="eastAsia"/>
        </w:rPr>
        <w:t>cntxt.lineWidth = 3;</w:t>
      </w:r>
      <w:r>
        <w:rPr>
          <w:rFonts w:hint="eastAsia"/>
        </w:rPr>
        <w:tab/>
        <w:t>//</w:t>
      </w:r>
      <w:r>
        <w:rPr>
          <w:rFonts w:hint="eastAsia"/>
        </w:rPr>
        <w:t>设置线宽</w:t>
      </w:r>
    </w:p>
    <w:p w:rsidR="00C23099" w:rsidRDefault="00C23099" w:rsidP="00C23099">
      <w:pPr>
        <w:ind w:firstLine="420"/>
      </w:pPr>
      <w:r>
        <w:rPr>
          <w:rFonts w:hint="eastAsia"/>
        </w:rPr>
        <w:t>cntxt.lineTo(100,50);</w:t>
      </w:r>
      <w:r>
        <w:rPr>
          <w:rFonts w:hint="eastAsia"/>
        </w:rPr>
        <w:tab/>
        <w:t>//</w:t>
      </w:r>
      <w:r>
        <w:rPr>
          <w:rFonts w:hint="eastAsia"/>
        </w:rPr>
        <w:t>画到点</w:t>
      </w:r>
      <w:r>
        <w:rPr>
          <w:rFonts w:hint="eastAsia"/>
        </w:rPr>
        <w:t>100</w:t>
      </w:r>
      <w:r>
        <w:rPr>
          <w:rFonts w:hint="eastAsia"/>
        </w:rPr>
        <w:t>，</w:t>
      </w:r>
      <w:r>
        <w:rPr>
          <w:rFonts w:hint="eastAsia"/>
        </w:rPr>
        <w:t>50</w:t>
      </w:r>
    </w:p>
    <w:p w:rsidR="00C23099" w:rsidRDefault="00C23099" w:rsidP="00C23099">
      <w:pPr>
        <w:ind w:firstLine="420"/>
      </w:pPr>
      <w:r>
        <w:rPr>
          <w:rFonts w:hint="eastAsia"/>
        </w:rPr>
        <w:t>cntxt.lineTo(50,100);</w:t>
      </w:r>
      <w:r>
        <w:rPr>
          <w:rFonts w:hint="eastAsia"/>
        </w:rPr>
        <w:tab/>
        <w:t>//</w:t>
      </w:r>
      <w:r>
        <w:rPr>
          <w:rFonts w:hint="eastAsia"/>
        </w:rPr>
        <w:t>再画到点</w:t>
      </w:r>
      <w:r>
        <w:rPr>
          <w:rFonts w:hint="eastAsia"/>
        </w:rPr>
        <w:t>50</w:t>
      </w:r>
      <w:r>
        <w:rPr>
          <w:rFonts w:hint="eastAsia"/>
        </w:rPr>
        <w:t>，</w:t>
      </w:r>
      <w:r>
        <w:rPr>
          <w:rFonts w:hint="eastAsia"/>
        </w:rPr>
        <w:t>100</w:t>
      </w:r>
    </w:p>
    <w:p w:rsidR="00C23099" w:rsidRDefault="00C23099" w:rsidP="00C23099">
      <w:pPr>
        <w:ind w:firstLine="420"/>
      </w:pPr>
      <w:r>
        <w:t>cntxt.stroke();</w:t>
      </w:r>
      <w:r>
        <w:rPr>
          <w:rFonts w:hint="eastAsia"/>
        </w:rPr>
        <w:tab/>
      </w:r>
      <w:r>
        <w:rPr>
          <w:rFonts w:hint="eastAsia"/>
        </w:rPr>
        <w:tab/>
      </w:r>
      <w:r>
        <w:rPr>
          <w:rFonts w:hint="eastAsia"/>
        </w:rPr>
        <w:tab/>
        <w:t>//</w:t>
      </w:r>
      <w:r>
        <w:rPr>
          <w:rFonts w:hint="eastAsia"/>
        </w:rPr>
        <w:t>画线</w:t>
      </w:r>
    </w:p>
    <w:p w:rsidR="00C23099" w:rsidRDefault="00C23099" w:rsidP="00C23099">
      <w:pPr>
        <w:ind w:firstLine="420"/>
      </w:pPr>
    </w:p>
    <w:p w:rsidR="00C23099" w:rsidRDefault="00C23099" w:rsidP="00C23099">
      <w:pPr>
        <w:ind w:firstLine="420"/>
      </w:pPr>
      <w:r>
        <w:rPr>
          <w:rFonts w:hint="eastAsia"/>
        </w:rPr>
        <w:t>//</w:t>
      </w:r>
      <w:r>
        <w:rPr>
          <w:rFonts w:hint="eastAsia"/>
        </w:rPr>
        <w:t>画矩形图案：</w:t>
      </w:r>
    </w:p>
    <w:p w:rsidR="00C23099" w:rsidRDefault="00C23099" w:rsidP="00C23099">
      <w:pPr>
        <w:ind w:firstLine="420"/>
      </w:pPr>
      <w:r>
        <w:rPr>
          <w:rFonts w:hint="eastAsia"/>
        </w:rPr>
        <w:t>cntxt.strokeStyle = "rgb(255,0,0)";</w:t>
      </w:r>
      <w:r>
        <w:rPr>
          <w:rFonts w:hint="eastAsia"/>
        </w:rPr>
        <w:tab/>
        <w:t>//</w:t>
      </w:r>
      <w:r>
        <w:rPr>
          <w:rFonts w:hint="eastAsia"/>
        </w:rPr>
        <w:t>填充色</w:t>
      </w:r>
    </w:p>
    <w:p w:rsidR="00C23099" w:rsidRPr="00EE59EA" w:rsidRDefault="00C23099" w:rsidP="00C23099">
      <w:pPr>
        <w:ind w:firstLine="420"/>
      </w:pPr>
      <w:r>
        <w:rPr>
          <w:rFonts w:hint="eastAsia"/>
        </w:rPr>
        <w:t>cntxt.strokeRect(350,20,50,30);</w:t>
      </w:r>
      <w:r>
        <w:rPr>
          <w:rFonts w:hint="eastAsia"/>
        </w:rPr>
        <w:tab/>
        <w:t>//</w:t>
      </w:r>
      <w:r>
        <w:rPr>
          <w:rFonts w:hint="eastAsia"/>
        </w:rPr>
        <w:t>画矩形框：左上角位置，宽高</w:t>
      </w:r>
    </w:p>
    <w:p w:rsidR="00C23099" w:rsidRDefault="00C23099" w:rsidP="00C23099">
      <w:pPr>
        <w:ind w:firstLine="420"/>
      </w:pPr>
    </w:p>
    <w:p w:rsidR="00C23099" w:rsidRDefault="00C23099" w:rsidP="00C23099">
      <w:pPr>
        <w:ind w:firstLine="420"/>
      </w:pPr>
      <w:r>
        <w:rPr>
          <w:rFonts w:hint="eastAsia"/>
        </w:rPr>
        <w:t>cntxt.fillStyle = "rgb(255,0,0)";</w:t>
      </w:r>
      <w:r>
        <w:rPr>
          <w:rFonts w:hint="eastAsia"/>
        </w:rPr>
        <w:tab/>
        <w:t>//</w:t>
      </w:r>
      <w:r>
        <w:rPr>
          <w:rFonts w:hint="eastAsia"/>
        </w:rPr>
        <w:t>填充色</w:t>
      </w:r>
    </w:p>
    <w:p w:rsidR="00C23099" w:rsidRDefault="00C23099" w:rsidP="00C23099">
      <w:pPr>
        <w:ind w:firstLine="420"/>
      </w:pPr>
      <w:r>
        <w:rPr>
          <w:rFonts w:hint="eastAsia"/>
        </w:rPr>
        <w:lastRenderedPageBreak/>
        <w:t>cntxt.fillRect(110,20,150,100);</w:t>
      </w:r>
      <w:r>
        <w:rPr>
          <w:rFonts w:hint="eastAsia"/>
        </w:rPr>
        <w:tab/>
        <w:t>//</w:t>
      </w:r>
      <w:r>
        <w:rPr>
          <w:rFonts w:hint="eastAsia"/>
        </w:rPr>
        <w:t>画矩形块：左上角位置，宽高</w:t>
      </w:r>
    </w:p>
    <w:p w:rsidR="00C23099" w:rsidRDefault="00C23099" w:rsidP="00C23099">
      <w:pPr>
        <w:ind w:firstLine="420"/>
      </w:pPr>
    </w:p>
    <w:p w:rsidR="00C23099" w:rsidRPr="00EE59EA" w:rsidRDefault="00C23099" w:rsidP="00C23099">
      <w:pPr>
        <w:ind w:firstLine="420"/>
      </w:pPr>
      <w:r w:rsidRPr="005E10A8">
        <w:rPr>
          <w:rFonts w:hint="eastAsia"/>
        </w:rPr>
        <w:t>cntxt.clearRect(120,40,60,60);</w:t>
      </w:r>
      <w:r w:rsidRPr="005E10A8">
        <w:rPr>
          <w:rFonts w:hint="eastAsia"/>
        </w:rPr>
        <w:tab/>
        <w:t>//</w:t>
      </w:r>
      <w:r>
        <w:rPr>
          <w:rFonts w:hint="eastAsia"/>
        </w:rPr>
        <w:t>“挖矩形块”：</w:t>
      </w:r>
      <w:r w:rsidRPr="005E10A8">
        <w:rPr>
          <w:rFonts w:hint="eastAsia"/>
        </w:rPr>
        <w:t>左上角位置，宽高</w:t>
      </w:r>
    </w:p>
    <w:p w:rsidR="00C23099" w:rsidRDefault="00C23099" w:rsidP="00C23099"/>
    <w:p w:rsidR="00C23099" w:rsidRDefault="00C23099" w:rsidP="00C23099">
      <w:r>
        <w:rPr>
          <w:rFonts w:hint="eastAsia"/>
        </w:rPr>
        <w:tab/>
      </w:r>
      <w:r>
        <w:rPr>
          <w:rFonts w:hint="eastAsia"/>
        </w:rPr>
        <w:t>绘制路径：就是连续画一些线，然后最后会将第一根的起始和最后一根线的末尾连起来成为闭合的区块并可以将其填充颜色或其他图片。</w:t>
      </w:r>
    </w:p>
    <w:p w:rsidR="00C23099" w:rsidRDefault="00C23099" w:rsidP="00C23099">
      <w:r>
        <w:rPr>
          <w:rFonts w:hint="eastAsia"/>
        </w:rPr>
        <w:tab/>
      </w:r>
      <w:r w:rsidRPr="002C176E">
        <w:t>beginPath()</w:t>
      </w:r>
      <w:r>
        <w:rPr>
          <w:rFonts w:hint="eastAsia"/>
        </w:rPr>
        <w:tab/>
        <w:t>//</w:t>
      </w:r>
      <w:r>
        <w:rPr>
          <w:rFonts w:hint="eastAsia"/>
        </w:rPr>
        <w:t>开始路径</w:t>
      </w:r>
    </w:p>
    <w:p w:rsidR="00C23099" w:rsidRDefault="00C23099" w:rsidP="00C23099">
      <w:pPr>
        <w:ind w:left="420"/>
      </w:pPr>
      <w:r w:rsidRPr="002C176E">
        <w:t>cntxt.moveTo(320,300);</w:t>
      </w:r>
      <w:r>
        <w:rPr>
          <w:rFonts w:hint="eastAsia"/>
        </w:rPr>
        <w:tab/>
        <w:t>//</w:t>
      </w:r>
      <w:r>
        <w:rPr>
          <w:rFonts w:hint="eastAsia"/>
        </w:rPr>
        <w:t>将画笔定位到某处，此时还可以设置画笔的颜色，粗细</w:t>
      </w:r>
    </w:p>
    <w:p w:rsidR="00C23099" w:rsidRDefault="00C23099" w:rsidP="00C23099">
      <w:pPr>
        <w:ind w:left="420"/>
      </w:pPr>
      <w:r w:rsidRPr="002C176E">
        <w:t>lineTo</w:t>
      </w:r>
      <w:r>
        <w:rPr>
          <w:rFonts w:hint="eastAsia"/>
        </w:rPr>
        <w:t>(x,y);</w:t>
      </w:r>
      <w:r>
        <w:rPr>
          <w:rFonts w:hint="eastAsia"/>
        </w:rPr>
        <w:tab/>
        <w:t>//</w:t>
      </w:r>
      <w:r>
        <w:rPr>
          <w:rFonts w:hint="eastAsia"/>
        </w:rPr>
        <w:t>或</w:t>
      </w:r>
      <w:r w:rsidRPr="002C176E">
        <w:t>arc</w:t>
      </w:r>
      <w:r>
        <w:rPr>
          <w:rFonts w:hint="eastAsia"/>
        </w:rPr>
        <w:t>(</w:t>
      </w:r>
      <w:r w:rsidRPr="002C176E">
        <w:t>x, y, radius, star</w:t>
      </w:r>
      <w:r>
        <w:t>tAngle, endAngle, anticlockwise</w:t>
      </w:r>
      <w:r>
        <w:rPr>
          <w:rFonts w:hint="eastAsia"/>
        </w:rPr>
        <w:t>)</w:t>
      </w:r>
      <w:r>
        <w:rPr>
          <w:rFonts w:hint="eastAsia"/>
        </w:rPr>
        <w:t>。。。</w:t>
      </w:r>
      <w:r>
        <w:rPr>
          <w:rFonts w:hint="eastAsia"/>
        </w:rPr>
        <w:t>//</w:t>
      </w:r>
      <w:r>
        <w:rPr>
          <w:rFonts w:hint="eastAsia"/>
        </w:rPr>
        <w:t>画一系列线</w:t>
      </w:r>
    </w:p>
    <w:p w:rsidR="00C23099" w:rsidRDefault="00C23099" w:rsidP="00C23099">
      <w:pPr>
        <w:ind w:left="420"/>
      </w:pPr>
      <w:r w:rsidRPr="002C176E">
        <w:t>closePath()</w:t>
      </w:r>
      <w:r>
        <w:rPr>
          <w:rFonts w:hint="eastAsia"/>
        </w:rPr>
        <w:tab/>
        <w:t>//</w:t>
      </w:r>
      <w:r>
        <w:rPr>
          <w:rFonts w:hint="eastAsia"/>
        </w:rPr>
        <w:t>关闭路径，实际就是使用当前线形自动将首尾连接</w:t>
      </w:r>
    </w:p>
    <w:p w:rsidR="00C23099" w:rsidRDefault="00C23099" w:rsidP="00C23099">
      <w:pPr>
        <w:ind w:left="420"/>
      </w:pPr>
      <w:r w:rsidRPr="002C176E">
        <w:t>stroke()</w:t>
      </w:r>
      <w:r>
        <w:rPr>
          <w:rFonts w:hint="eastAsia"/>
        </w:rPr>
        <w:tab/>
      </w:r>
      <w:r>
        <w:rPr>
          <w:rFonts w:hint="eastAsia"/>
        </w:rPr>
        <w:tab/>
        <w:t>//</w:t>
      </w:r>
      <w:r>
        <w:rPr>
          <w:rFonts w:hint="eastAsia"/>
        </w:rPr>
        <w:t>或</w:t>
      </w:r>
      <w:r>
        <w:rPr>
          <w:rFonts w:hint="eastAsia"/>
        </w:rPr>
        <w:t>fill()</w:t>
      </w:r>
      <w:r>
        <w:rPr>
          <w:rFonts w:hint="eastAsia"/>
        </w:rPr>
        <w:t>；</w:t>
      </w:r>
      <w:r>
        <w:rPr>
          <w:rFonts w:hint="eastAsia"/>
        </w:rPr>
        <w:t>//</w:t>
      </w:r>
      <w:r>
        <w:rPr>
          <w:rFonts w:hint="eastAsia"/>
        </w:rPr>
        <w:t>画线或填充</w:t>
      </w:r>
    </w:p>
    <w:p w:rsidR="00C23099" w:rsidRDefault="00C23099" w:rsidP="00C23099">
      <w:pPr>
        <w:ind w:left="420"/>
      </w:pPr>
    </w:p>
    <w:p w:rsidR="00C23099" w:rsidRDefault="00C23099" w:rsidP="00C23099">
      <w:pPr>
        <w:ind w:left="420"/>
      </w:pPr>
      <w:r>
        <w:rPr>
          <w:rFonts w:hint="eastAsia"/>
        </w:rPr>
        <w:t>//</w:t>
      </w:r>
      <w:r>
        <w:rPr>
          <w:rFonts w:hint="eastAsia"/>
        </w:rPr>
        <w:t>绘制圆弧：</w:t>
      </w:r>
    </w:p>
    <w:p w:rsidR="00C23099" w:rsidRDefault="00C23099" w:rsidP="00C23099">
      <w:pPr>
        <w:ind w:left="420"/>
      </w:pPr>
      <w:r>
        <w:rPr>
          <w:rFonts w:hint="eastAsia"/>
        </w:rPr>
        <w:t>cntxt.</w:t>
      </w:r>
      <w:r>
        <w:t>arc(x, y, radius, startAngle, endAngle, anticlockwise)</w:t>
      </w:r>
    </w:p>
    <w:p w:rsidR="00C23099" w:rsidRDefault="00C23099" w:rsidP="00C23099">
      <w:pPr>
        <w:ind w:left="420"/>
      </w:pPr>
      <w:r>
        <w:rPr>
          <w:rFonts w:hint="eastAsia"/>
        </w:rPr>
        <w:t>//</w:t>
      </w:r>
      <w:r>
        <w:rPr>
          <w:rFonts w:hint="eastAsia"/>
        </w:rPr>
        <w:t>圆心坐标</w:t>
      </w:r>
      <w:r>
        <w:rPr>
          <w:rFonts w:hint="eastAsia"/>
        </w:rPr>
        <w:t>x</w:t>
      </w:r>
      <w:r>
        <w:rPr>
          <w:rFonts w:hint="eastAsia"/>
        </w:rPr>
        <w:t>，</w:t>
      </w:r>
      <w:r>
        <w:rPr>
          <w:rFonts w:hint="eastAsia"/>
        </w:rPr>
        <w:t>y</w:t>
      </w:r>
      <w:r>
        <w:rPr>
          <w:rFonts w:hint="eastAsia"/>
        </w:rPr>
        <w:t>，半径，起始角度（弧度），终止角度（弧度），顺</w:t>
      </w:r>
      <w:r>
        <w:rPr>
          <w:rFonts w:hint="eastAsia"/>
        </w:rPr>
        <w:t>/</w:t>
      </w:r>
      <w:r>
        <w:rPr>
          <w:rFonts w:hint="eastAsia"/>
        </w:rPr>
        <w:t>逆</w:t>
      </w:r>
      <w:r>
        <w:rPr>
          <w:rFonts w:hint="eastAsia"/>
        </w:rPr>
        <w:t>(false/true)</w:t>
      </w:r>
      <w:r>
        <w:rPr>
          <w:rFonts w:hint="eastAsia"/>
        </w:rPr>
        <w:t>时针）</w:t>
      </w:r>
    </w:p>
    <w:p w:rsidR="00C23099" w:rsidRDefault="00C23099" w:rsidP="00C23099">
      <w:pPr>
        <w:ind w:left="420"/>
      </w:pPr>
      <w:r>
        <w:rPr>
          <w:rFonts w:hint="eastAsia"/>
        </w:rPr>
        <w:t>//</w:t>
      </w:r>
      <w:r>
        <w:rPr>
          <w:rFonts w:hint="eastAsia"/>
        </w:rPr>
        <w:t>弧度指以圆心为原点，以</w:t>
      </w:r>
      <w:r>
        <w:rPr>
          <w:rFonts w:hint="eastAsia"/>
        </w:rPr>
        <w:t>x</w:t>
      </w:r>
      <w:r>
        <w:rPr>
          <w:rFonts w:hint="eastAsia"/>
        </w:rPr>
        <w:t>方向为起始线，顺时针方向的角度（弧度）</w:t>
      </w:r>
    </w:p>
    <w:p w:rsidR="00C23099" w:rsidRDefault="00C23099" w:rsidP="00C23099">
      <w:pPr>
        <w:ind w:left="420"/>
      </w:pPr>
      <w:r>
        <w:rPr>
          <w:noProof/>
        </w:rPr>
        <w:lastRenderedPageBreak/>
        <w:drawing>
          <wp:inline distT="0" distB="0" distL="0" distR="0">
            <wp:extent cx="3543300" cy="2867025"/>
            <wp:effectExtent l="19050" t="19050" r="19050" b="28575"/>
            <wp:docPr id="1" name="图片 2" descr="画布 arc 属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画布 arc 属性"/>
                    <pic:cNvPicPr>
                      <a:picLocks noChangeAspect="1" noChangeArrowheads="1"/>
                    </pic:cNvPicPr>
                  </pic:nvPicPr>
                  <pic:blipFill>
                    <a:blip r:embed="rId9" cstate="print"/>
                    <a:srcRect/>
                    <a:stretch>
                      <a:fillRect/>
                    </a:stretch>
                  </pic:blipFill>
                  <pic:spPr bwMode="auto">
                    <a:xfrm>
                      <a:off x="0" y="0"/>
                      <a:ext cx="3543300" cy="2867025"/>
                    </a:xfrm>
                    <a:prstGeom prst="rect">
                      <a:avLst/>
                    </a:prstGeom>
                    <a:noFill/>
                    <a:ln w="22225" cmpd="sng">
                      <a:solidFill>
                        <a:srgbClr val="FF0000"/>
                      </a:solidFill>
                      <a:miter lim="800000"/>
                      <a:headEnd/>
                      <a:tailEnd/>
                    </a:ln>
                    <a:effectLst/>
                  </pic:spPr>
                </pic:pic>
              </a:graphicData>
            </a:graphic>
          </wp:inline>
        </w:drawing>
      </w:r>
    </w:p>
    <w:p w:rsidR="00C23099" w:rsidRDefault="00C23099" w:rsidP="00C23099"/>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4FB9" w:rsidRDefault="00234FB9" w:rsidP="007C50FE">
      <w:pPr>
        <w:spacing w:after="0"/>
      </w:pPr>
      <w:r>
        <w:separator/>
      </w:r>
    </w:p>
  </w:endnote>
  <w:endnote w:type="continuationSeparator" w:id="1">
    <w:p w:rsidR="00234FB9" w:rsidRDefault="00234FB9" w:rsidP="007C50F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4FB9" w:rsidRDefault="00234FB9" w:rsidP="007C50FE">
      <w:pPr>
        <w:spacing w:after="0"/>
      </w:pPr>
      <w:r>
        <w:separator/>
      </w:r>
    </w:p>
  </w:footnote>
  <w:footnote w:type="continuationSeparator" w:id="1">
    <w:p w:rsidR="00234FB9" w:rsidRDefault="00234FB9" w:rsidP="007C50FE">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720"/>
  <w:characterSpacingControl w:val="doNotCompress"/>
  <w:hdrShapeDefaults>
    <o:shapedefaults v:ext="edit" spidmax="7170"/>
  </w:hdrShapeDefaults>
  <w:footnotePr>
    <w:footnote w:id="0"/>
    <w:footnote w:id="1"/>
  </w:footnotePr>
  <w:endnotePr>
    <w:endnote w:id="0"/>
    <w:endnote w:id="1"/>
  </w:endnotePr>
  <w:compat>
    <w:useFELayout/>
  </w:compat>
  <w:rsids>
    <w:rsidRoot w:val="00D31D50"/>
    <w:rsid w:val="00234FB9"/>
    <w:rsid w:val="00323B43"/>
    <w:rsid w:val="003D37D8"/>
    <w:rsid w:val="00426133"/>
    <w:rsid w:val="004358AB"/>
    <w:rsid w:val="007A69E6"/>
    <w:rsid w:val="007C50FE"/>
    <w:rsid w:val="008B7726"/>
    <w:rsid w:val="00996F15"/>
    <w:rsid w:val="00C23099"/>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C23099"/>
    <w:pPr>
      <w:keepNext/>
      <w:keepLines/>
      <w:widowControl w:val="0"/>
      <w:adjustRightInd/>
      <w:snapToGrid/>
      <w:spacing w:before="340" w:after="330" w:line="578" w:lineRule="auto"/>
      <w:jc w:val="both"/>
      <w:outlineLvl w:val="0"/>
    </w:pPr>
    <w:rPr>
      <w:rFonts w:ascii="Calibri" w:eastAsia="宋体" w:hAnsi="Calibri"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23099"/>
    <w:rPr>
      <w:rFonts w:ascii="Calibri" w:eastAsia="宋体" w:hAnsi="Calibri" w:cs="Times New Roman"/>
      <w:b/>
      <w:bCs/>
      <w:kern w:val="44"/>
      <w:sz w:val="44"/>
      <w:szCs w:val="44"/>
    </w:rPr>
  </w:style>
  <w:style w:type="character" w:styleId="a3">
    <w:name w:val="Hyperlink"/>
    <w:uiPriority w:val="99"/>
    <w:unhideWhenUsed/>
    <w:rsid w:val="00C23099"/>
    <w:rPr>
      <w:color w:val="0000FF"/>
      <w:u w:val="single"/>
    </w:rPr>
  </w:style>
  <w:style w:type="paragraph" w:styleId="HTML">
    <w:name w:val="HTML Preformatted"/>
    <w:basedOn w:val="a"/>
    <w:link w:val="HTMLChar"/>
    <w:uiPriority w:val="99"/>
    <w:semiHidden/>
    <w:unhideWhenUsed/>
    <w:rsid w:val="00C2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Times New Roman"/>
      <w:sz w:val="24"/>
      <w:szCs w:val="24"/>
    </w:rPr>
  </w:style>
  <w:style w:type="character" w:customStyle="1" w:styleId="HTMLChar">
    <w:name w:val="HTML 预设格式 Char"/>
    <w:basedOn w:val="a0"/>
    <w:link w:val="HTML"/>
    <w:uiPriority w:val="99"/>
    <w:semiHidden/>
    <w:rsid w:val="00C23099"/>
    <w:rPr>
      <w:rFonts w:ascii="宋体" w:eastAsia="宋体" w:hAnsi="宋体" w:cs="Times New Roman"/>
      <w:sz w:val="24"/>
      <w:szCs w:val="24"/>
    </w:rPr>
  </w:style>
  <w:style w:type="paragraph" w:styleId="a4">
    <w:name w:val="Balloon Text"/>
    <w:basedOn w:val="a"/>
    <w:link w:val="Char"/>
    <w:uiPriority w:val="99"/>
    <w:semiHidden/>
    <w:unhideWhenUsed/>
    <w:rsid w:val="00C23099"/>
    <w:pPr>
      <w:spacing w:after="0"/>
    </w:pPr>
    <w:rPr>
      <w:sz w:val="18"/>
      <w:szCs w:val="18"/>
    </w:rPr>
  </w:style>
  <w:style w:type="character" w:customStyle="1" w:styleId="Char">
    <w:name w:val="批注框文本 Char"/>
    <w:basedOn w:val="a0"/>
    <w:link w:val="a4"/>
    <w:uiPriority w:val="99"/>
    <w:semiHidden/>
    <w:rsid w:val="00C23099"/>
    <w:rPr>
      <w:rFonts w:ascii="Tahoma" w:hAnsi="Tahoma"/>
      <w:sz w:val="18"/>
      <w:szCs w:val="18"/>
    </w:rPr>
  </w:style>
  <w:style w:type="paragraph" w:styleId="a5">
    <w:name w:val="Document Map"/>
    <w:basedOn w:val="a"/>
    <w:link w:val="Char0"/>
    <w:uiPriority w:val="99"/>
    <w:semiHidden/>
    <w:unhideWhenUsed/>
    <w:rsid w:val="007C50FE"/>
    <w:rPr>
      <w:rFonts w:ascii="宋体" w:eastAsia="宋体"/>
      <w:sz w:val="18"/>
      <w:szCs w:val="18"/>
    </w:rPr>
  </w:style>
  <w:style w:type="character" w:customStyle="1" w:styleId="Char0">
    <w:name w:val="文档结构图 Char"/>
    <w:basedOn w:val="a0"/>
    <w:link w:val="a5"/>
    <w:uiPriority w:val="99"/>
    <w:semiHidden/>
    <w:rsid w:val="007C50FE"/>
    <w:rPr>
      <w:rFonts w:ascii="宋体" w:eastAsia="宋体" w:hAnsi="Tahoma"/>
      <w:sz w:val="18"/>
      <w:szCs w:val="18"/>
    </w:rPr>
  </w:style>
  <w:style w:type="paragraph" w:styleId="a6">
    <w:name w:val="header"/>
    <w:basedOn w:val="a"/>
    <w:link w:val="Char1"/>
    <w:uiPriority w:val="99"/>
    <w:semiHidden/>
    <w:unhideWhenUsed/>
    <w:rsid w:val="007C50FE"/>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6"/>
    <w:uiPriority w:val="99"/>
    <w:semiHidden/>
    <w:rsid w:val="007C50FE"/>
    <w:rPr>
      <w:rFonts w:ascii="Tahoma" w:hAnsi="Tahoma"/>
      <w:sz w:val="18"/>
      <w:szCs w:val="18"/>
    </w:rPr>
  </w:style>
  <w:style w:type="paragraph" w:styleId="a7">
    <w:name w:val="footer"/>
    <w:basedOn w:val="a"/>
    <w:link w:val="Char2"/>
    <w:uiPriority w:val="99"/>
    <w:semiHidden/>
    <w:unhideWhenUsed/>
    <w:rsid w:val="007C50FE"/>
    <w:pPr>
      <w:tabs>
        <w:tab w:val="center" w:pos="4153"/>
        <w:tab w:val="right" w:pos="8306"/>
      </w:tabs>
    </w:pPr>
    <w:rPr>
      <w:sz w:val="18"/>
      <w:szCs w:val="18"/>
    </w:rPr>
  </w:style>
  <w:style w:type="character" w:customStyle="1" w:styleId="Char2">
    <w:name w:val="页脚 Char"/>
    <w:basedOn w:val="a0"/>
    <w:link w:val="a7"/>
    <w:uiPriority w:val="99"/>
    <w:semiHidden/>
    <w:rsid w:val="007C50FE"/>
    <w:rPr>
      <w:rFonts w:ascii="Tahoma" w:hAnsi="Tahoma"/>
      <w:sz w:val="18"/>
      <w:szCs w:val="18"/>
    </w:rPr>
  </w:style>
  <w:style w:type="character" w:styleId="a8">
    <w:name w:val="FollowedHyperlink"/>
    <w:basedOn w:val="a0"/>
    <w:uiPriority w:val="99"/>
    <w:semiHidden/>
    <w:unhideWhenUsed/>
    <w:rsid w:val="007C50F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297739.htm" TargetMode="External"/><Relationship Id="rId3" Type="http://schemas.openxmlformats.org/officeDocument/2006/relationships/webSettings" Target="webSettings.xml"/><Relationship Id="rId7" Type="http://schemas.openxmlformats.org/officeDocument/2006/relationships/hyperlink" Target="http://tongji.baidu.com/data/brows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hrome.360.cn/test/html5/index.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387</Words>
  <Characters>2212</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3</cp:revision>
  <dcterms:created xsi:type="dcterms:W3CDTF">2008-09-11T17:20:00Z</dcterms:created>
  <dcterms:modified xsi:type="dcterms:W3CDTF">2018-03-08T02:50:00Z</dcterms:modified>
</cp:coreProperties>
</file>