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44D" w:rsidRDefault="004D644D" w:rsidP="004D644D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НАУКИ И ВЫСШЕГО ОБРАЗОВАНИЯ </w:t>
      </w:r>
    </w:p>
    <w:p w:rsidR="004D644D" w:rsidRDefault="004D644D" w:rsidP="004D644D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 w:rsidR="004D644D" w:rsidRDefault="004D644D" w:rsidP="004D644D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4D644D" w:rsidRDefault="004D644D" w:rsidP="004D644D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«Нижегородский государственный университет </w:t>
      </w:r>
    </w:p>
    <w:p w:rsidR="004D644D" w:rsidRDefault="004D644D" w:rsidP="004D644D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им. Н.И. Лобачевского»</w:t>
      </w:r>
    </w:p>
    <w:p w:rsidR="004D644D" w:rsidRDefault="004D644D" w:rsidP="004D644D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Национальный исследовательский университет</w:t>
      </w:r>
    </w:p>
    <w:p w:rsidR="004D644D" w:rsidRDefault="004D644D" w:rsidP="004D644D">
      <w:pPr>
        <w:pStyle w:val="Default"/>
        <w:rPr>
          <w:color w:val="FFFFFF"/>
          <w:sz w:val="28"/>
          <w:szCs w:val="28"/>
        </w:rPr>
      </w:pPr>
    </w:p>
    <w:p w:rsidR="004D644D" w:rsidRDefault="004D644D" w:rsidP="004D644D">
      <w:pPr>
        <w:pStyle w:val="Default"/>
        <w:rPr>
          <w:sz w:val="28"/>
          <w:szCs w:val="28"/>
        </w:rPr>
      </w:pPr>
      <w:r w:rsidRPr="00C17309">
        <w:rPr>
          <w:b/>
          <w:bCs/>
          <w:sz w:val="28"/>
          <w:szCs w:val="28"/>
        </w:rPr>
        <w:t>Кафедра дифференциальных уравнений, математического и численного анализа</w:t>
      </w:r>
    </w:p>
    <w:p w:rsidR="004D644D" w:rsidRDefault="004D644D" w:rsidP="004D644D">
      <w:pPr>
        <w:pStyle w:val="Default"/>
        <w:jc w:val="center"/>
        <w:rPr>
          <w:sz w:val="28"/>
          <w:szCs w:val="28"/>
        </w:rPr>
      </w:pPr>
    </w:p>
    <w:p w:rsidR="004D644D" w:rsidRDefault="004D644D" w:rsidP="004D644D">
      <w:pPr>
        <w:pStyle w:val="Default"/>
        <w:jc w:val="center"/>
        <w:rPr>
          <w:sz w:val="28"/>
          <w:szCs w:val="28"/>
        </w:rPr>
      </w:pPr>
    </w:p>
    <w:p w:rsidR="004D644D" w:rsidRDefault="004D644D" w:rsidP="004D644D">
      <w:pPr>
        <w:pStyle w:val="Default"/>
        <w:jc w:val="center"/>
        <w:rPr>
          <w:sz w:val="28"/>
          <w:szCs w:val="28"/>
        </w:rPr>
      </w:pPr>
    </w:p>
    <w:p w:rsidR="004D644D" w:rsidRDefault="004D644D" w:rsidP="004D644D">
      <w:pPr>
        <w:pStyle w:val="Default"/>
        <w:jc w:val="center"/>
        <w:rPr>
          <w:sz w:val="28"/>
          <w:szCs w:val="28"/>
        </w:rPr>
      </w:pPr>
    </w:p>
    <w:p w:rsidR="004D644D" w:rsidRDefault="004D644D" w:rsidP="004D644D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ЛАБОРАТОРНАЯ РАБОТА</w:t>
      </w:r>
    </w:p>
    <w:p w:rsidR="00384823" w:rsidRPr="00384823" w:rsidRDefault="00384823" w:rsidP="00384823">
      <w:pPr>
        <w:ind w:firstLine="18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84823">
        <w:rPr>
          <w:rFonts w:ascii="Times New Roman" w:hAnsi="Times New Roman" w:cs="Times New Roman"/>
          <w:b/>
          <w:sz w:val="32"/>
          <w:szCs w:val="32"/>
        </w:rPr>
        <w:t>«</w:t>
      </w:r>
      <w:r w:rsidRPr="00384823">
        <w:rPr>
          <w:rFonts w:ascii="Times New Roman" w:hAnsi="Times New Roman" w:cs="Times New Roman"/>
          <w:b/>
          <w:bCs/>
          <w:sz w:val="32"/>
          <w:szCs w:val="32"/>
        </w:rPr>
        <w:t xml:space="preserve">Численное решение начально-краевой задачи для </w:t>
      </w:r>
    </w:p>
    <w:p w:rsidR="00384823" w:rsidRPr="00384823" w:rsidRDefault="00384823" w:rsidP="00384823">
      <w:pPr>
        <w:ind w:firstLine="18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84823">
        <w:rPr>
          <w:rFonts w:ascii="Times New Roman" w:hAnsi="Times New Roman" w:cs="Times New Roman"/>
          <w:b/>
          <w:bCs/>
          <w:sz w:val="32"/>
          <w:szCs w:val="32"/>
        </w:rPr>
        <w:t>интегро-дифференциального уравнения в частных производных</w:t>
      </w:r>
      <w:r w:rsidRPr="00384823">
        <w:rPr>
          <w:rFonts w:ascii="Times New Roman" w:hAnsi="Times New Roman" w:cs="Times New Roman"/>
          <w:b/>
          <w:sz w:val="32"/>
          <w:szCs w:val="32"/>
        </w:rPr>
        <w:t>»</w:t>
      </w:r>
    </w:p>
    <w:p w:rsidR="004D644D" w:rsidRDefault="004D644D" w:rsidP="004D644D">
      <w:pPr>
        <w:pStyle w:val="Default"/>
        <w:jc w:val="right"/>
        <w:rPr>
          <w:rFonts w:eastAsia="Calibri"/>
          <w:sz w:val="28"/>
          <w:szCs w:val="28"/>
        </w:rPr>
      </w:pPr>
    </w:p>
    <w:p w:rsidR="004D644D" w:rsidRDefault="004D644D" w:rsidP="004D644D">
      <w:pPr>
        <w:pStyle w:val="Default"/>
        <w:jc w:val="right"/>
        <w:rPr>
          <w:rFonts w:eastAsia="Calibri"/>
          <w:sz w:val="28"/>
          <w:szCs w:val="28"/>
        </w:rPr>
      </w:pPr>
    </w:p>
    <w:p w:rsidR="004D644D" w:rsidRDefault="004D644D" w:rsidP="004D644D">
      <w:pPr>
        <w:pStyle w:val="Default"/>
        <w:jc w:val="right"/>
        <w:rPr>
          <w:rFonts w:eastAsia="Calibri"/>
          <w:sz w:val="28"/>
          <w:szCs w:val="28"/>
        </w:rPr>
      </w:pPr>
    </w:p>
    <w:p w:rsidR="004D644D" w:rsidRDefault="004D644D" w:rsidP="004D644D">
      <w:pPr>
        <w:pStyle w:val="Default"/>
        <w:jc w:val="right"/>
        <w:rPr>
          <w:rFonts w:eastAsia="Calibri"/>
          <w:sz w:val="28"/>
          <w:szCs w:val="28"/>
        </w:rPr>
      </w:pPr>
    </w:p>
    <w:p w:rsidR="004D644D" w:rsidRDefault="004D644D" w:rsidP="004D644D">
      <w:pPr>
        <w:pStyle w:val="Default"/>
        <w:jc w:val="right"/>
        <w:rPr>
          <w:rFonts w:eastAsia="Calibri"/>
          <w:sz w:val="28"/>
          <w:szCs w:val="28"/>
        </w:rPr>
      </w:pPr>
    </w:p>
    <w:p w:rsidR="004D644D" w:rsidRDefault="004D644D" w:rsidP="004D644D">
      <w:pPr>
        <w:pStyle w:val="Default"/>
        <w:ind w:left="4253"/>
        <w:rPr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 xml:space="preserve">Выполнил: </w:t>
      </w:r>
      <w:r>
        <w:rPr>
          <w:rFonts w:eastAsia="Calibri"/>
          <w:sz w:val="28"/>
          <w:szCs w:val="28"/>
        </w:rPr>
        <w:t>с</w:t>
      </w:r>
      <w:r>
        <w:rPr>
          <w:sz w:val="28"/>
          <w:szCs w:val="28"/>
        </w:rPr>
        <w:t>тудент</w:t>
      </w:r>
      <w:r>
        <w:rPr>
          <w:rFonts w:eastAsia="Calibri"/>
          <w:sz w:val="28"/>
          <w:szCs w:val="28"/>
        </w:rPr>
        <w:t xml:space="preserve"> группы</w:t>
      </w:r>
      <w:r>
        <w:rPr>
          <w:sz w:val="28"/>
          <w:szCs w:val="28"/>
        </w:rPr>
        <w:t xml:space="preserve"> 381706-2</w:t>
      </w:r>
    </w:p>
    <w:p w:rsidR="004D644D" w:rsidRDefault="004D644D" w:rsidP="004D644D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>Танский Юрий Игоревич</w:t>
      </w:r>
      <w:r>
        <w:rPr>
          <w:sz w:val="28"/>
          <w:szCs w:val="28"/>
        </w:rPr>
        <w:br/>
      </w:r>
    </w:p>
    <w:p w:rsidR="004D644D" w:rsidRDefault="004D644D" w:rsidP="004D644D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 Подпись </w:t>
      </w:r>
    </w:p>
    <w:p w:rsidR="004D644D" w:rsidRDefault="004D644D" w:rsidP="004D644D">
      <w:pPr>
        <w:pStyle w:val="Default"/>
        <w:ind w:left="4253"/>
        <w:rPr>
          <w:rFonts w:eastAsia="Calibri"/>
          <w:b/>
          <w:bCs/>
          <w:sz w:val="28"/>
          <w:szCs w:val="28"/>
        </w:rPr>
      </w:pPr>
    </w:p>
    <w:p w:rsidR="004D644D" w:rsidRDefault="004D644D" w:rsidP="004D644D">
      <w:pPr>
        <w:pStyle w:val="Default"/>
        <w:ind w:left="4253"/>
        <w:rPr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Руководитель:</w:t>
      </w:r>
      <w:r>
        <w:rPr>
          <w:b/>
          <w:bCs/>
          <w:sz w:val="28"/>
          <w:szCs w:val="28"/>
        </w:rPr>
        <w:t xml:space="preserve"> </w:t>
      </w:r>
    </w:p>
    <w:p w:rsidR="004D644D" w:rsidRDefault="004D644D" w:rsidP="004D644D">
      <w:pPr>
        <w:pStyle w:val="Default"/>
        <w:ind w:left="4253"/>
        <w:rPr>
          <w:sz w:val="28"/>
          <w:szCs w:val="28"/>
        </w:rPr>
      </w:pPr>
      <w:r w:rsidRPr="00C17309">
        <w:rPr>
          <w:sz w:val="28"/>
          <w:szCs w:val="28"/>
        </w:rPr>
        <w:t>Эгамов Альберт Исмаилович</w:t>
      </w:r>
    </w:p>
    <w:p w:rsidR="004D644D" w:rsidRDefault="004D644D" w:rsidP="004D644D">
      <w:pPr>
        <w:pStyle w:val="Default"/>
        <w:ind w:left="4253"/>
        <w:jc w:val="right"/>
        <w:rPr>
          <w:sz w:val="28"/>
          <w:szCs w:val="28"/>
        </w:rPr>
      </w:pPr>
      <w:r>
        <w:rPr>
          <w:rFonts w:eastAsia="Calibri"/>
          <w:sz w:val="28"/>
          <w:szCs w:val="28"/>
        </w:rPr>
        <w:t>___________ Подпись</w:t>
      </w:r>
    </w:p>
    <w:p w:rsidR="004D644D" w:rsidRDefault="004D644D" w:rsidP="004D644D">
      <w:pPr>
        <w:jc w:val="center"/>
        <w:rPr>
          <w:rFonts w:cs="Times New Roman"/>
          <w:sz w:val="28"/>
          <w:szCs w:val="28"/>
        </w:rPr>
      </w:pPr>
    </w:p>
    <w:p w:rsidR="004D644D" w:rsidRDefault="004D644D" w:rsidP="004D644D">
      <w:pPr>
        <w:jc w:val="center"/>
        <w:rPr>
          <w:rFonts w:cs="Times New Roman"/>
          <w:sz w:val="28"/>
          <w:szCs w:val="28"/>
        </w:rPr>
      </w:pPr>
    </w:p>
    <w:p w:rsidR="004D644D" w:rsidRDefault="004D644D" w:rsidP="004D644D">
      <w:pPr>
        <w:jc w:val="center"/>
        <w:rPr>
          <w:rFonts w:cs="Times New Roman"/>
          <w:sz w:val="28"/>
          <w:szCs w:val="28"/>
        </w:rPr>
      </w:pPr>
    </w:p>
    <w:p w:rsidR="004D644D" w:rsidRDefault="004D644D" w:rsidP="004D644D">
      <w:pPr>
        <w:jc w:val="center"/>
        <w:rPr>
          <w:rFonts w:cs="Times New Roman"/>
          <w:sz w:val="28"/>
          <w:szCs w:val="28"/>
        </w:rPr>
      </w:pPr>
    </w:p>
    <w:p w:rsidR="004D644D" w:rsidRPr="004D644D" w:rsidRDefault="004D644D" w:rsidP="00B3654C">
      <w:pPr>
        <w:jc w:val="center"/>
        <w:rPr>
          <w:rFonts w:ascii="Times New Roman" w:hAnsi="Times New Roman" w:cs="Times New Roman"/>
          <w:sz w:val="28"/>
          <w:szCs w:val="28"/>
        </w:rPr>
      </w:pPr>
      <w:r w:rsidRPr="004D644D">
        <w:rPr>
          <w:rFonts w:ascii="Times New Roman" w:hAnsi="Times New Roman" w:cs="Times New Roman"/>
          <w:sz w:val="28"/>
          <w:szCs w:val="28"/>
        </w:rPr>
        <w:t>Нижний Новгород</w:t>
      </w:r>
    </w:p>
    <w:p w:rsidR="004D644D" w:rsidRDefault="004D644D" w:rsidP="004D644D">
      <w:pPr>
        <w:jc w:val="center"/>
        <w:rPr>
          <w:rFonts w:cs="Times New Roman"/>
          <w:sz w:val="28"/>
          <w:szCs w:val="28"/>
        </w:rPr>
      </w:pPr>
      <w:r w:rsidRPr="004D644D">
        <w:rPr>
          <w:rFonts w:ascii="Times New Roman" w:hAnsi="Times New Roman" w:cs="Times New Roman"/>
          <w:sz w:val="28"/>
          <w:szCs w:val="28"/>
        </w:rPr>
        <w:t>2020</w:t>
      </w:r>
      <w:r>
        <w:rPr>
          <w:rFonts w:cs="Times New Roman"/>
          <w:sz w:val="28"/>
          <w:szCs w:val="28"/>
        </w:rPr>
        <w:br w:type="page"/>
      </w:r>
    </w:p>
    <w:sdt>
      <w:sdtPr>
        <w:id w:val="-21057868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1C53C4" w:rsidRPr="001C53C4" w:rsidRDefault="001C53C4">
          <w:pPr>
            <w:pStyle w:val="ae"/>
            <w:rPr>
              <w:b/>
            </w:rPr>
          </w:pPr>
          <w:r w:rsidRPr="001C53C4">
            <w:rPr>
              <w:b/>
            </w:rPr>
            <w:t>Оглавление</w:t>
          </w:r>
        </w:p>
        <w:p w:rsidR="001C53C4" w:rsidRDefault="001C53C4">
          <w:pPr>
            <w:pStyle w:val="11"/>
            <w:tabs>
              <w:tab w:val="right" w:leader="dot" w:pos="930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45123" w:history="1">
            <w:r w:rsidRPr="00A200B9">
              <w:rPr>
                <w:rStyle w:val="af"/>
                <w:b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_Toc40845123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3C4" w:rsidRDefault="001C53C4">
          <w:pPr>
            <w:pStyle w:val="11"/>
            <w:tabs>
              <w:tab w:val="right" w:leader="dot" w:pos="9300"/>
            </w:tabs>
            <w:rPr>
              <w:noProof/>
            </w:rPr>
          </w:pPr>
          <w:hyperlink w:anchor="_Toc40845124" w:history="1">
            <w:r w:rsidRPr="00A200B9">
              <w:rPr>
                <w:rStyle w:val="af"/>
                <w:b/>
                <w:noProof/>
              </w:rPr>
              <w:t>Описание управляемого процесса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_Toc40845124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3C4" w:rsidRDefault="001C53C4">
          <w:pPr>
            <w:pStyle w:val="11"/>
            <w:tabs>
              <w:tab w:val="right" w:leader="dot" w:pos="9300"/>
            </w:tabs>
            <w:rPr>
              <w:noProof/>
            </w:rPr>
          </w:pPr>
          <w:hyperlink w:anchor="_Toc40845125" w:history="1">
            <w:r w:rsidRPr="00A200B9">
              <w:rPr>
                <w:rStyle w:val="af"/>
                <w:b/>
                <w:noProof/>
              </w:rPr>
              <w:t>Описание вычислительной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_Toc40845125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3C4" w:rsidRDefault="001C53C4">
          <w:pPr>
            <w:pStyle w:val="11"/>
            <w:tabs>
              <w:tab w:val="right" w:leader="dot" w:pos="9300"/>
            </w:tabs>
            <w:rPr>
              <w:noProof/>
            </w:rPr>
          </w:pPr>
          <w:hyperlink w:anchor="_Toc40845126" w:history="1">
            <w:r w:rsidRPr="00A200B9">
              <w:rPr>
                <w:rStyle w:val="af"/>
                <w:b/>
                <w:noProof/>
              </w:rPr>
              <w:t>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_Toc40845126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3C4" w:rsidRDefault="001C53C4">
          <w:pPr>
            <w:pStyle w:val="11"/>
            <w:tabs>
              <w:tab w:val="right" w:leader="dot" w:pos="9300"/>
            </w:tabs>
            <w:rPr>
              <w:noProof/>
            </w:rPr>
          </w:pPr>
          <w:hyperlink w:anchor="_Toc40845127" w:history="1">
            <w:r w:rsidRPr="00A200B9">
              <w:rPr>
                <w:rStyle w:val="af"/>
                <w:b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_Toc40845127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3C4" w:rsidRDefault="001C53C4">
          <w:pPr>
            <w:pStyle w:val="11"/>
            <w:tabs>
              <w:tab w:val="right" w:leader="dot" w:pos="9300"/>
            </w:tabs>
            <w:rPr>
              <w:noProof/>
            </w:rPr>
          </w:pPr>
          <w:hyperlink w:anchor="_Toc40845128" w:history="1">
            <w:r w:rsidRPr="00A200B9">
              <w:rPr>
                <w:rStyle w:val="af"/>
                <w:b/>
                <w:noProof/>
              </w:rPr>
              <w:t>Практическое обоснование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_Toc40845128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3C4" w:rsidRDefault="001C53C4">
          <w:pPr>
            <w:pStyle w:val="11"/>
            <w:tabs>
              <w:tab w:val="right" w:leader="dot" w:pos="9300"/>
            </w:tabs>
            <w:rPr>
              <w:noProof/>
            </w:rPr>
          </w:pPr>
          <w:hyperlink w:anchor="_Toc40845129" w:history="1">
            <w:r w:rsidRPr="00A200B9">
              <w:rPr>
                <w:rStyle w:val="af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_Toc40845129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3C4" w:rsidRDefault="001C53C4">
          <w:pPr>
            <w:pStyle w:val="11"/>
            <w:tabs>
              <w:tab w:val="right" w:leader="dot" w:pos="9300"/>
            </w:tabs>
            <w:rPr>
              <w:noProof/>
            </w:rPr>
          </w:pPr>
          <w:hyperlink w:anchor="_Toc40845130" w:history="1">
            <w:r w:rsidRPr="00A200B9">
              <w:rPr>
                <w:rStyle w:val="af"/>
                <w:b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_Toc40845130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3C4" w:rsidRDefault="001C53C4">
          <w:pPr>
            <w:pStyle w:val="11"/>
            <w:tabs>
              <w:tab w:val="right" w:leader="dot" w:pos="9300"/>
            </w:tabs>
            <w:rPr>
              <w:noProof/>
            </w:rPr>
          </w:pPr>
          <w:hyperlink w:anchor="_Toc40845131" w:history="1">
            <w:r w:rsidRPr="00A200B9">
              <w:rPr>
                <w:rStyle w:val="af"/>
                <w:b/>
                <w:noProof/>
              </w:rPr>
              <w:t>Листинг основных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_Toc40845131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3C4" w:rsidRDefault="001C53C4">
          <w:r>
            <w:rPr>
              <w:b/>
              <w:bCs/>
            </w:rPr>
            <w:fldChar w:fldCharType="end"/>
          </w:r>
        </w:p>
      </w:sdtContent>
    </w:sdt>
    <w:p w:rsidR="00B3654C" w:rsidRDefault="00B3654C" w:rsidP="001C53C4">
      <w:pPr>
        <w:pStyle w:val="1"/>
      </w:pPr>
      <w:r>
        <w:br w:type="page"/>
      </w:r>
    </w:p>
    <w:p w:rsidR="004D644D" w:rsidRPr="001C53C4" w:rsidRDefault="004D644D" w:rsidP="001C53C4">
      <w:pPr>
        <w:pStyle w:val="1"/>
        <w:jc w:val="center"/>
        <w:rPr>
          <w:b/>
        </w:rPr>
      </w:pPr>
      <w:bookmarkStart w:id="0" w:name="_Toc40845123"/>
      <w:r w:rsidRPr="001C53C4">
        <w:rPr>
          <w:b/>
        </w:rPr>
        <w:lastRenderedPageBreak/>
        <w:t>Введение</w:t>
      </w:r>
      <w:bookmarkEnd w:id="0"/>
    </w:p>
    <w:p w:rsidR="00384823" w:rsidRPr="00384823" w:rsidRDefault="00384823" w:rsidP="00384823">
      <w:pPr>
        <w:pStyle w:val="a9"/>
        <w:jc w:val="both"/>
        <w:rPr>
          <w:color w:val="222222"/>
        </w:rPr>
      </w:pPr>
      <w:r w:rsidRPr="00384823">
        <w:rPr>
          <w:color w:val="222222"/>
        </w:rPr>
        <w:t>Для того чтобы описать физический процесс, необходимо, кроме самого уравнения, определяющего закон его развития, задать начальное состояние параметров этого процесса </w:t>
      </w:r>
      <w:r w:rsidRPr="00384823">
        <w:rPr>
          <w:i/>
          <w:iCs/>
          <w:color w:val="222222"/>
        </w:rPr>
        <w:t>(начальные условия)</w:t>
      </w:r>
      <w:r w:rsidRPr="00384823">
        <w:rPr>
          <w:color w:val="222222"/>
        </w:rPr>
        <w:t> и режим на границе той области, в которой он происходит </w:t>
      </w:r>
      <w:r w:rsidRPr="00384823">
        <w:rPr>
          <w:i/>
          <w:iCs/>
          <w:color w:val="222222"/>
        </w:rPr>
        <w:t>(граничные условия).</w:t>
      </w:r>
      <w:r w:rsidRPr="00384823">
        <w:rPr>
          <w:color w:val="222222"/>
        </w:rPr>
        <w:t> Это позволяет выбрать из многих возможностей интересующую нас реализацию физического процесса (в силу этого иногда граничные и начальные условия называют </w:t>
      </w:r>
      <w:r w:rsidRPr="00384823">
        <w:rPr>
          <w:i/>
          <w:iCs/>
          <w:color w:val="222222"/>
        </w:rPr>
        <w:t>условиями однозначности</w:t>
      </w:r>
      <w:r w:rsidRPr="00384823">
        <w:rPr>
          <w:color w:val="222222"/>
        </w:rPr>
        <w:t> решения).</w:t>
      </w:r>
    </w:p>
    <w:p w:rsidR="00384823" w:rsidRPr="00384823" w:rsidRDefault="00384823" w:rsidP="00384823">
      <w:pPr>
        <w:pStyle w:val="a9"/>
        <w:jc w:val="both"/>
        <w:rPr>
          <w:color w:val="222222"/>
        </w:rPr>
      </w:pPr>
      <w:r w:rsidRPr="00384823">
        <w:rPr>
          <w:color w:val="222222"/>
        </w:rPr>
        <w:t>Начальные и граничные условия в своей совокупности называются </w:t>
      </w:r>
      <w:r w:rsidRPr="00384823">
        <w:rPr>
          <w:i/>
          <w:iCs/>
          <w:color w:val="222222"/>
        </w:rPr>
        <w:t>краевыми условиями.</w:t>
      </w:r>
      <w:r w:rsidRPr="00384823">
        <w:rPr>
          <w:color w:val="222222"/>
        </w:rPr>
        <w:t> Соответствующим образом поставленная задача, включающая в себя дифференциальное уравнение (или систему дифференциальных уравнений) и краевые условия, называется </w:t>
      </w:r>
      <w:r w:rsidRPr="00384823">
        <w:rPr>
          <w:i/>
          <w:iCs/>
          <w:color w:val="222222"/>
        </w:rPr>
        <w:t>краевой задачей.</w:t>
      </w:r>
    </w:p>
    <w:p w:rsidR="004D644D" w:rsidRDefault="004D644D" w:rsidP="004D644D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  <w:bookmarkStart w:id="1" w:name="_GoBack"/>
      <w:bookmarkEnd w:id="1"/>
    </w:p>
    <w:p w:rsidR="004D644D" w:rsidRPr="001C53C4" w:rsidRDefault="00384823" w:rsidP="001C53C4">
      <w:pPr>
        <w:pStyle w:val="1"/>
        <w:jc w:val="center"/>
        <w:rPr>
          <w:b/>
        </w:rPr>
      </w:pPr>
      <w:bookmarkStart w:id="2" w:name="_Toc40845124"/>
      <w:r w:rsidRPr="001C53C4">
        <w:rPr>
          <w:b/>
        </w:rPr>
        <w:lastRenderedPageBreak/>
        <w:t>Описание управляемого процесса</w:t>
      </w:r>
      <w:bookmarkEnd w:id="2"/>
    </w:p>
    <w:p w:rsidR="008F7DE7" w:rsidRPr="006A5BDF" w:rsidRDefault="008F7DE7" w:rsidP="008F7DE7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A5BDF">
        <w:rPr>
          <w:rFonts w:ascii="Times New Roman" w:hAnsi="Times New Roman" w:cs="Times New Roman"/>
          <w:sz w:val="24"/>
          <w:szCs w:val="24"/>
        </w:rPr>
        <w:t xml:space="preserve">Рассмотрим в качестве примера управляемый процесс нагревания однородного стержня длины с теплоизолированными концами. </w:t>
      </w:r>
    </w:p>
    <w:p w:rsidR="00384823" w:rsidRPr="006A5BDF" w:rsidRDefault="00384823" w:rsidP="008F7DE7">
      <w:pPr>
        <w:pStyle w:val="aa"/>
        <w:spacing w:before="157"/>
        <w:ind w:left="118" w:right="108" w:firstLine="566"/>
        <w:jc w:val="both"/>
        <w:rPr>
          <w:sz w:val="24"/>
          <w:szCs w:val="24"/>
        </w:rPr>
      </w:pPr>
      <w:r w:rsidRPr="006A5BDF">
        <w:rPr>
          <w:spacing w:val="2"/>
          <w:sz w:val="24"/>
          <w:szCs w:val="24"/>
        </w:rPr>
        <w:t xml:space="preserve">На </w:t>
      </w:r>
      <w:r w:rsidRPr="006A5BDF">
        <w:rPr>
          <w:spacing w:val="5"/>
          <w:sz w:val="24"/>
          <w:szCs w:val="24"/>
        </w:rPr>
        <w:t xml:space="preserve">процесс изменения температуры стержня осуществляется некое воздействие </w:t>
      </w:r>
      <w:r w:rsidRPr="006A5BDF">
        <w:rPr>
          <w:spacing w:val="4"/>
          <w:sz w:val="24"/>
          <w:szCs w:val="24"/>
        </w:rPr>
        <w:t xml:space="preserve">для </w:t>
      </w:r>
      <w:r w:rsidRPr="006A5BDF">
        <w:rPr>
          <w:spacing w:val="5"/>
          <w:sz w:val="24"/>
          <w:szCs w:val="24"/>
        </w:rPr>
        <w:t xml:space="preserve">достижения определённых целей, например, через стержень пропускается электрический </w:t>
      </w:r>
      <w:r w:rsidRPr="006A5BDF">
        <w:rPr>
          <w:spacing w:val="4"/>
          <w:sz w:val="24"/>
          <w:szCs w:val="24"/>
        </w:rPr>
        <w:t xml:space="preserve">ток или </w:t>
      </w:r>
      <w:r w:rsidRPr="006A5BDF">
        <w:rPr>
          <w:spacing w:val="2"/>
          <w:sz w:val="24"/>
          <w:szCs w:val="24"/>
        </w:rPr>
        <w:t>он</w:t>
      </w:r>
      <w:r w:rsidRPr="006A5BDF">
        <w:rPr>
          <w:spacing w:val="55"/>
          <w:sz w:val="24"/>
          <w:szCs w:val="24"/>
        </w:rPr>
        <w:t xml:space="preserve"> </w:t>
      </w:r>
      <w:r w:rsidRPr="006A5BDF">
        <w:rPr>
          <w:spacing w:val="5"/>
          <w:sz w:val="24"/>
          <w:szCs w:val="24"/>
        </w:rPr>
        <w:t xml:space="preserve">помещается </w:t>
      </w:r>
      <w:r w:rsidRPr="006A5BDF">
        <w:rPr>
          <w:sz w:val="24"/>
          <w:szCs w:val="24"/>
        </w:rPr>
        <w:t>в</w:t>
      </w:r>
      <w:r w:rsidRPr="006A5BDF">
        <w:rPr>
          <w:spacing w:val="53"/>
          <w:sz w:val="24"/>
          <w:szCs w:val="24"/>
        </w:rPr>
        <w:t xml:space="preserve"> </w:t>
      </w:r>
      <w:r w:rsidR="008F7DE7" w:rsidRPr="006A5BDF">
        <w:rPr>
          <w:spacing w:val="9"/>
          <w:sz w:val="24"/>
          <w:szCs w:val="24"/>
        </w:rPr>
        <w:t>элек</w:t>
      </w:r>
      <w:r w:rsidRPr="006A5BDF">
        <w:rPr>
          <w:sz w:val="24"/>
          <w:szCs w:val="24"/>
        </w:rPr>
        <w:t>тромагнитное поле (индукционный наг</w:t>
      </w:r>
      <w:r w:rsidR="008F7DE7" w:rsidRPr="006A5BDF">
        <w:rPr>
          <w:sz w:val="24"/>
          <w:szCs w:val="24"/>
        </w:rPr>
        <w:t>рев) и т. п. Построим математи</w:t>
      </w:r>
      <w:r w:rsidRPr="006A5BDF">
        <w:rPr>
          <w:sz w:val="24"/>
          <w:szCs w:val="24"/>
        </w:rPr>
        <w:t>ческую модель этого процесса.</w:t>
      </w:r>
    </w:p>
    <w:p w:rsidR="008F7DE7" w:rsidRPr="006A5BDF" w:rsidRDefault="00384823" w:rsidP="008F7DE7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A5BDF">
        <w:rPr>
          <w:rFonts w:ascii="Times New Roman" w:hAnsi="Times New Roman" w:cs="Times New Roman"/>
          <w:sz w:val="24"/>
          <w:szCs w:val="24"/>
        </w:rPr>
        <w:t xml:space="preserve">На множестве </w:t>
      </w:r>
      <m:oMath>
        <m:r>
          <w:rPr>
            <w:rFonts w:ascii="Cambria Math" w:hAnsi="Cambria Math" w:cs="Times New Roman"/>
            <w:sz w:val="24"/>
            <w:szCs w:val="24"/>
          </w:rPr>
          <m:t>Q=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 l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×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 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 l&gt;0, T&gt;0</m:t>
        </m:r>
      </m:oMath>
      <w:r w:rsidR="008F7DE7" w:rsidRPr="006A5BDF">
        <w:rPr>
          <w:rFonts w:ascii="Times New Roman" w:hAnsi="Times New Roman" w:cs="Times New Roman"/>
          <w:sz w:val="24"/>
          <w:szCs w:val="24"/>
        </w:rPr>
        <w:t xml:space="preserve"> </w:t>
      </w:r>
      <w:r w:rsidRPr="006A5BDF">
        <w:rPr>
          <w:rFonts w:ascii="Times New Roman" w:hAnsi="Times New Roman" w:cs="Times New Roman"/>
          <w:sz w:val="24"/>
          <w:szCs w:val="24"/>
        </w:rPr>
        <w:t>най</w:t>
      </w:r>
      <w:r w:rsidR="008F7DE7" w:rsidRPr="006A5BDF">
        <w:rPr>
          <w:rFonts w:ascii="Times New Roman" w:hAnsi="Times New Roman" w:cs="Times New Roman"/>
          <w:sz w:val="24"/>
          <w:szCs w:val="24"/>
        </w:rPr>
        <w:t>дем</w:t>
      </w:r>
      <w:r w:rsidRPr="006A5BDF">
        <w:rPr>
          <w:rFonts w:ascii="Times New Roman" w:hAnsi="Times New Roman" w:cs="Times New Roman"/>
          <w:sz w:val="24"/>
          <w:szCs w:val="24"/>
        </w:rPr>
        <w:t xml:space="preserve"> </w:t>
      </w:r>
      <w:r w:rsidR="008F7DE7" w:rsidRPr="006A5BDF">
        <w:rPr>
          <w:rFonts w:ascii="Times New Roman" w:hAnsi="Times New Roman" w:cs="Times New Roman"/>
          <w:sz w:val="24"/>
          <w:szCs w:val="24"/>
        </w:rPr>
        <w:t xml:space="preserve">непрерывно дифференцируемую по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="008F7DE7" w:rsidRPr="006A5BDF">
        <w:rPr>
          <w:rFonts w:ascii="Times New Roman" w:hAnsi="Times New Roman" w:cs="Times New Roman"/>
          <w:sz w:val="24"/>
          <w:szCs w:val="24"/>
        </w:rPr>
        <w:t xml:space="preserve"> и дважды непрерывно дифференцируемую по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="008F7DE7" w:rsidRPr="006A5BDF">
        <w:rPr>
          <w:rFonts w:ascii="Times New Roman" w:hAnsi="Times New Roman" w:cs="Times New Roman"/>
          <w:sz w:val="24"/>
          <w:szCs w:val="24"/>
        </w:rPr>
        <w:t xml:space="preserve"> функцию </w:t>
      </w:r>
      <m:oMath>
        <m:r>
          <w:rPr>
            <w:rFonts w:ascii="Cambria Math" w:hAnsi="Cambria Math" w:cs="Times New Roman"/>
            <w:sz w:val="24"/>
            <w:szCs w:val="24"/>
          </w:rPr>
          <m:t>y(x, t)</m:t>
        </m:r>
      </m:oMath>
      <w:r w:rsidR="008F7DE7" w:rsidRPr="006A5BDF">
        <w:rPr>
          <w:rFonts w:ascii="Times New Roman" w:hAnsi="Times New Roman" w:cs="Times New Roman"/>
          <w:sz w:val="24"/>
          <w:szCs w:val="24"/>
        </w:rPr>
        <w:t xml:space="preserve"> – температуру стержня, являющуюся решением уравнения</w:t>
      </w:r>
    </w:p>
    <w:tbl>
      <w:tblPr>
        <w:tblW w:w="9889" w:type="dxa"/>
        <w:tblLook w:val="01E0" w:firstRow="1" w:lastRow="1" w:firstColumn="1" w:lastColumn="1" w:noHBand="0" w:noVBand="0"/>
      </w:tblPr>
      <w:tblGrid>
        <w:gridCol w:w="1188"/>
        <w:gridCol w:w="8134"/>
        <w:gridCol w:w="567"/>
      </w:tblGrid>
      <w:tr w:rsidR="008F7DE7" w:rsidRPr="006A5BDF" w:rsidTr="006A5BDF">
        <w:tc>
          <w:tcPr>
            <w:tcW w:w="1188" w:type="dxa"/>
          </w:tcPr>
          <w:p w:rsidR="008F7DE7" w:rsidRPr="006A5BDF" w:rsidRDefault="008F7DE7" w:rsidP="006A5BDF">
            <w:pPr>
              <w:pStyle w:val="a7"/>
              <w:spacing w:line="360" w:lineRule="auto"/>
              <w:ind w:firstLine="0"/>
              <w:rPr>
                <w:i/>
                <w:sz w:val="24"/>
                <w:lang w:val="ru-RU"/>
              </w:rPr>
            </w:pPr>
          </w:p>
        </w:tc>
        <w:tc>
          <w:tcPr>
            <w:tcW w:w="8134" w:type="dxa"/>
            <w:vAlign w:val="center"/>
          </w:tcPr>
          <w:p w:rsidR="008F7DE7" w:rsidRPr="006A5BDF" w:rsidRDefault="008F7DE7" w:rsidP="006A5BDF">
            <w:pPr>
              <w:pStyle w:val="a7"/>
              <w:spacing w:line="360" w:lineRule="auto"/>
              <w:ind w:firstLine="0"/>
              <w:rPr>
                <w:i/>
                <w:sz w:val="24"/>
                <w:lang w:val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lang w:val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ru-RU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lang w:val="ru-RU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lang w:val="ru-RU"/>
                      </w:rPr>
                      <m:t>x,t</m:t>
                    </m:r>
                  </m:e>
                </m:d>
                <m:r>
                  <w:rPr>
                    <w:rFonts w:ascii="Cambria Math" w:hAnsi="Cambria Math"/>
                    <w:sz w:val="24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ru-RU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ru-RU"/>
                      </w:rPr>
                      <m:t>2</m:t>
                    </m:r>
                  </m:sup>
                </m:sSup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lang w:val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ru-RU"/>
                      </w:rPr>
                      <m:t>xx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lang w:val="ru-RU"/>
                      </w:rPr>
                      <m:t>''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lang w:val="ru-RU"/>
                      </w:rPr>
                      <m:t>x,t</m:t>
                    </m:r>
                  </m:e>
                </m:d>
                <m:r>
                  <w:rPr>
                    <w:rFonts w:ascii="Cambria Math" w:hAnsi="Cambria Math"/>
                    <w:sz w:val="24"/>
                    <w:lang w:val="ru-RU"/>
                  </w:rPr>
                  <m:t>+u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lang w:val="ru-RU"/>
                      </w:rPr>
                      <m:t>x,t</m:t>
                    </m:r>
                  </m:e>
                </m:d>
              </m:oMath>
            </m:oMathPara>
          </w:p>
        </w:tc>
        <w:tc>
          <w:tcPr>
            <w:tcW w:w="567" w:type="dxa"/>
            <w:vAlign w:val="center"/>
          </w:tcPr>
          <w:p w:rsidR="008F7DE7" w:rsidRPr="006A5BDF" w:rsidRDefault="008F7DE7" w:rsidP="008F7DE7">
            <w:pPr>
              <w:pStyle w:val="a7"/>
              <w:numPr>
                <w:ilvl w:val="0"/>
                <w:numId w:val="1"/>
              </w:numPr>
              <w:spacing w:line="360" w:lineRule="auto"/>
              <w:jc w:val="right"/>
              <w:rPr>
                <w:i/>
                <w:sz w:val="24"/>
                <w:lang w:val="ru-RU"/>
              </w:rPr>
            </w:pPr>
          </w:p>
        </w:tc>
      </w:tr>
    </w:tbl>
    <w:p w:rsidR="008F7DE7" w:rsidRPr="006A5BDF" w:rsidRDefault="008F7DE7" w:rsidP="008F7DE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5BDF">
        <w:rPr>
          <w:rFonts w:ascii="Times New Roman" w:hAnsi="Times New Roman" w:cs="Times New Roman"/>
          <w:sz w:val="24"/>
          <w:szCs w:val="24"/>
        </w:rPr>
        <w:t>и удовлетворяющую однородным граничным условиям второго рода</w:t>
      </w:r>
    </w:p>
    <w:tbl>
      <w:tblPr>
        <w:tblW w:w="9827" w:type="dxa"/>
        <w:tblLook w:val="01E0" w:firstRow="1" w:lastRow="1" w:firstColumn="1" w:lastColumn="1" w:noHBand="0" w:noVBand="0"/>
      </w:tblPr>
      <w:tblGrid>
        <w:gridCol w:w="9180"/>
        <w:gridCol w:w="647"/>
      </w:tblGrid>
      <w:tr w:rsidR="008F7DE7" w:rsidRPr="006A5BDF" w:rsidTr="006A5BDF">
        <w:tc>
          <w:tcPr>
            <w:tcW w:w="9180" w:type="dxa"/>
            <w:vAlign w:val="center"/>
          </w:tcPr>
          <w:p w:rsidR="008F7DE7" w:rsidRPr="006A5BDF" w:rsidRDefault="008F7DE7" w:rsidP="006A5BDF">
            <w:pPr>
              <w:pStyle w:val="a7"/>
              <w:spacing w:line="360" w:lineRule="auto"/>
              <w:ind w:firstLine="0"/>
              <w:rPr>
                <w:i/>
                <w:sz w:val="24"/>
                <w:lang w:val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lang w:val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lang w:val="ru-RU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lang w:val="ru-RU"/>
                      </w:rPr>
                      <m:t>0,t</m:t>
                    </m:r>
                  </m:e>
                </m:d>
                <m:r>
                  <w:rPr>
                    <w:rFonts w:ascii="Cambria Math" w:hAnsi="Cambria Math"/>
                    <w:sz w:val="24"/>
                    <w:lang w:val="ru-RU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lang w:val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ru-RU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lang w:val="ru-RU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lang w:val="ru-RU"/>
                      </w:rPr>
                      <m:t>l,t</m:t>
                    </m:r>
                  </m:e>
                </m:d>
                <m:r>
                  <w:rPr>
                    <w:rFonts w:ascii="Cambria Math" w:hAnsi="Cambria Math"/>
                    <w:sz w:val="24"/>
                    <w:lang w:val="ru-RU"/>
                  </w:rPr>
                  <m:t>=0</m:t>
                </m:r>
              </m:oMath>
            </m:oMathPara>
          </w:p>
        </w:tc>
        <w:tc>
          <w:tcPr>
            <w:tcW w:w="647" w:type="dxa"/>
            <w:vAlign w:val="center"/>
          </w:tcPr>
          <w:p w:rsidR="008F7DE7" w:rsidRPr="006A5BDF" w:rsidRDefault="008F7DE7" w:rsidP="008F7DE7">
            <w:pPr>
              <w:pStyle w:val="a7"/>
              <w:numPr>
                <w:ilvl w:val="0"/>
                <w:numId w:val="1"/>
              </w:numPr>
              <w:spacing w:line="360" w:lineRule="auto"/>
              <w:jc w:val="right"/>
              <w:rPr>
                <w:i/>
                <w:sz w:val="24"/>
                <w:lang w:val="ru-RU"/>
              </w:rPr>
            </w:pPr>
          </w:p>
        </w:tc>
      </w:tr>
    </w:tbl>
    <w:p w:rsidR="008F7DE7" w:rsidRPr="006A5BDF" w:rsidRDefault="008F7DE7" w:rsidP="008F7DE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5BDF">
        <w:rPr>
          <w:rFonts w:ascii="Times New Roman" w:hAnsi="Times New Roman" w:cs="Times New Roman"/>
          <w:sz w:val="24"/>
          <w:szCs w:val="24"/>
        </w:rPr>
        <w:t>и начальному условию</w:t>
      </w:r>
    </w:p>
    <w:tbl>
      <w:tblPr>
        <w:tblW w:w="9827" w:type="dxa"/>
        <w:tblLook w:val="01E0" w:firstRow="1" w:lastRow="1" w:firstColumn="1" w:lastColumn="1" w:noHBand="0" w:noVBand="0"/>
      </w:tblPr>
      <w:tblGrid>
        <w:gridCol w:w="9180"/>
        <w:gridCol w:w="647"/>
      </w:tblGrid>
      <w:tr w:rsidR="008F7DE7" w:rsidRPr="006A5BDF" w:rsidTr="006A5BDF">
        <w:tc>
          <w:tcPr>
            <w:tcW w:w="9180" w:type="dxa"/>
            <w:vAlign w:val="center"/>
          </w:tcPr>
          <w:p w:rsidR="008F7DE7" w:rsidRPr="006A5BDF" w:rsidRDefault="008F7DE7" w:rsidP="006A5BDF">
            <w:pPr>
              <w:pStyle w:val="a7"/>
              <w:spacing w:line="360" w:lineRule="auto"/>
              <w:ind w:firstLine="0"/>
              <w:rPr>
                <w:i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ru-RU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lang w:val="ru-RU"/>
                      </w:rPr>
                      <m:t>x,0</m:t>
                    </m:r>
                  </m:e>
                </m:d>
                <m:r>
                  <w:rPr>
                    <w:rFonts w:ascii="Cambria Math" w:hAnsi="Cambria Math"/>
                    <w:sz w:val="24"/>
                    <w:lang w:val="ru-RU"/>
                  </w:rPr>
                  <m:t>=φ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lang w:val="ru-RU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lang w:val="en-US"/>
                  </w:rPr>
                  <m:t xml:space="preserve">,  </m:t>
                </m:r>
              </m:oMath>
            </m:oMathPara>
          </w:p>
        </w:tc>
        <w:tc>
          <w:tcPr>
            <w:tcW w:w="647" w:type="dxa"/>
            <w:vAlign w:val="center"/>
          </w:tcPr>
          <w:p w:rsidR="008F7DE7" w:rsidRPr="006A5BDF" w:rsidRDefault="008F7DE7" w:rsidP="008F7DE7">
            <w:pPr>
              <w:pStyle w:val="a7"/>
              <w:numPr>
                <w:ilvl w:val="0"/>
                <w:numId w:val="1"/>
              </w:numPr>
              <w:spacing w:line="360" w:lineRule="auto"/>
              <w:jc w:val="right"/>
              <w:rPr>
                <w:i/>
                <w:sz w:val="24"/>
                <w:lang w:val="ru-RU"/>
              </w:rPr>
            </w:pPr>
          </w:p>
        </w:tc>
      </w:tr>
    </w:tbl>
    <w:p w:rsidR="008F7DE7" w:rsidRPr="006A5BDF" w:rsidRDefault="008F7DE7" w:rsidP="008F7DE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5BDF"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Pr="006A5BDF">
        <w:rPr>
          <w:rFonts w:ascii="Times New Roman" w:hAnsi="Times New Roman" w:cs="Times New Roman"/>
          <w:sz w:val="24"/>
          <w:szCs w:val="24"/>
        </w:rPr>
        <w:t xml:space="preserve"> – константа, </w:t>
      </w:r>
      <m:oMath>
        <m:r>
          <w:rPr>
            <w:rFonts w:ascii="Cambria Math" w:hAnsi="Cambria Math" w:cs="Times New Roman"/>
            <w:sz w:val="24"/>
            <w:szCs w:val="24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&gt;0</m:t>
        </m:r>
      </m:oMath>
      <w:r w:rsidRPr="006A5BDF">
        <w:rPr>
          <w:rFonts w:ascii="Times New Roman" w:hAnsi="Times New Roman" w:cs="Times New Roman"/>
          <w:sz w:val="24"/>
          <w:szCs w:val="24"/>
        </w:rPr>
        <w:t xml:space="preserve">  – задает начальное распределение температуры, дважды непрерывно дифференцируема и удовлетворяющая условию:</w:t>
      </w:r>
    </w:p>
    <w:tbl>
      <w:tblPr>
        <w:tblW w:w="9827" w:type="dxa"/>
        <w:tblLook w:val="01E0" w:firstRow="1" w:lastRow="1" w:firstColumn="1" w:lastColumn="1" w:noHBand="0" w:noVBand="0"/>
      </w:tblPr>
      <w:tblGrid>
        <w:gridCol w:w="9180"/>
        <w:gridCol w:w="647"/>
      </w:tblGrid>
      <w:tr w:rsidR="008F7DE7" w:rsidRPr="006A5BDF" w:rsidTr="006A5BDF">
        <w:tc>
          <w:tcPr>
            <w:tcW w:w="9180" w:type="dxa"/>
            <w:vAlign w:val="center"/>
          </w:tcPr>
          <w:p w:rsidR="008F7DE7" w:rsidRPr="006A5BDF" w:rsidRDefault="008F7DE7" w:rsidP="006A5BDF">
            <w:pPr>
              <w:pStyle w:val="a7"/>
              <w:spacing w:line="360" w:lineRule="auto"/>
              <w:ind w:firstLine="0"/>
              <w:rPr>
                <w:i/>
                <w:sz w:val="24"/>
                <w:lang w:val="ru-RU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  <w:lang w:val="ru-RU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lang w:val="ru-RU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lang w:val="ru-RU"/>
                      </w:rPr>
                      <m:t>l</m:t>
                    </m:r>
                  </m:sup>
                  <m:e>
                    <m:r>
                      <w:rPr>
                        <w:rFonts w:ascii="Cambria Math" w:hAnsi="Cambria Math"/>
                        <w:sz w:val="24"/>
                        <w:lang w:val="ru-RU"/>
                      </w:rPr>
                      <m:t>φ(x)</m:t>
                    </m:r>
                  </m:e>
                </m:nary>
                <m:r>
                  <w:rPr>
                    <w:rFonts w:ascii="Cambria Math" w:hAnsi="Cambria Math"/>
                    <w:sz w:val="24"/>
                    <w:lang w:val="ru-RU"/>
                  </w:rPr>
                  <m:t>dx=1 ,</m:t>
                </m:r>
              </m:oMath>
            </m:oMathPara>
          </w:p>
        </w:tc>
        <w:tc>
          <w:tcPr>
            <w:tcW w:w="647" w:type="dxa"/>
            <w:vAlign w:val="center"/>
          </w:tcPr>
          <w:p w:rsidR="008F7DE7" w:rsidRPr="006A5BDF" w:rsidRDefault="008F7DE7" w:rsidP="008F7DE7">
            <w:pPr>
              <w:pStyle w:val="a7"/>
              <w:numPr>
                <w:ilvl w:val="0"/>
                <w:numId w:val="1"/>
              </w:numPr>
              <w:spacing w:line="360" w:lineRule="auto"/>
              <w:jc w:val="right"/>
              <w:rPr>
                <w:i/>
                <w:sz w:val="24"/>
                <w:lang w:val="ru-RU"/>
              </w:rPr>
            </w:pPr>
          </w:p>
        </w:tc>
      </w:tr>
    </w:tbl>
    <w:p w:rsidR="008F7DE7" w:rsidRPr="006A5BDF" w:rsidRDefault="008F7DE7" w:rsidP="008F7DE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5BDF">
        <w:rPr>
          <w:rFonts w:ascii="Times New Roman" w:hAnsi="Times New Roman" w:cs="Times New Roman"/>
          <w:sz w:val="24"/>
          <w:szCs w:val="24"/>
        </w:rPr>
        <w:t xml:space="preserve">непрерывная функция </w:t>
      </w:r>
      <m:oMath>
        <m:r>
          <w:rPr>
            <w:rFonts w:ascii="Cambria Math" w:hAnsi="Cambria Math" w:cs="Times New Roman"/>
            <w:sz w:val="24"/>
            <w:szCs w:val="24"/>
          </w:rPr>
          <m:t>u(x, t)</m:t>
        </m:r>
      </m:oMath>
      <w:r w:rsidRPr="006A5BDF">
        <w:rPr>
          <w:rFonts w:ascii="Times New Roman" w:hAnsi="Times New Roman" w:cs="Times New Roman"/>
          <w:sz w:val="24"/>
          <w:szCs w:val="24"/>
        </w:rPr>
        <w:t xml:space="preserve"> – управление с обратной связью, представляющаяся в виде</w:t>
      </w:r>
    </w:p>
    <w:tbl>
      <w:tblPr>
        <w:tblW w:w="9827" w:type="dxa"/>
        <w:tblLook w:val="01E0" w:firstRow="1" w:lastRow="1" w:firstColumn="1" w:lastColumn="1" w:noHBand="0" w:noVBand="0"/>
      </w:tblPr>
      <w:tblGrid>
        <w:gridCol w:w="9180"/>
        <w:gridCol w:w="647"/>
      </w:tblGrid>
      <w:tr w:rsidR="008F7DE7" w:rsidRPr="006A5BDF" w:rsidTr="006A5BDF">
        <w:tc>
          <w:tcPr>
            <w:tcW w:w="9180" w:type="dxa"/>
            <w:vAlign w:val="center"/>
          </w:tcPr>
          <w:p w:rsidR="008F7DE7" w:rsidRPr="006A5BDF" w:rsidRDefault="008F7DE7" w:rsidP="006A5BDF">
            <w:pPr>
              <w:pStyle w:val="a7"/>
              <w:spacing w:line="360" w:lineRule="auto"/>
              <w:ind w:firstLine="0"/>
              <w:rPr>
                <w:i/>
                <w:sz w:val="24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ru-RU"/>
                  </w:rPr>
                  <m:t>u(x,t)=b(x)y(x,t)</m:t>
                </m:r>
              </m:oMath>
            </m:oMathPara>
          </w:p>
        </w:tc>
        <w:tc>
          <w:tcPr>
            <w:tcW w:w="647" w:type="dxa"/>
            <w:vAlign w:val="center"/>
          </w:tcPr>
          <w:p w:rsidR="008F7DE7" w:rsidRPr="006A5BDF" w:rsidRDefault="008F7DE7" w:rsidP="008F7DE7">
            <w:pPr>
              <w:pStyle w:val="a7"/>
              <w:numPr>
                <w:ilvl w:val="0"/>
                <w:numId w:val="1"/>
              </w:numPr>
              <w:spacing w:line="360" w:lineRule="auto"/>
              <w:jc w:val="right"/>
              <w:rPr>
                <w:i/>
                <w:sz w:val="24"/>
                <w:lang w:val="ru-RU"/>
              </w:rPr>
            </w:pPr>
          </w:p>
        </w:tc>
      </w:tr>
    </w:tbl>
    <w:p w:rsidR="008F7DE7" w:rsidRPr="006A5BDF" w:rsidRDefault="008F7DE7" w:rsidP="008F7DE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5BDF">
        <w:rPr>
          <w:rFonts w:ascii="Times New Roman" w:hAnsi="Times New Roman" w:cs="Times New Roman"/>
          <w:sz w:val="24"/>
          <w:szCs w:val="24"/>
        </w:rPr>
        <w:t>или</w:t>
      </w:r>
    </w:p>
    <w:tbl>
      <w:tblPr>
        <w:tblW w:w="9827" w:type="dxa"/>
        <w:tblLook w:val="01E0" w:firstRow="1" w:lastRow="1" w:firstColumn="1" w:lastColumn="1" w:noHBand="0" w:noVBand="0"/>
      </w:tblPr>
      <w:tblGrid>
        <w:gridCol w:w="9180"/>
        <w:gridCol w:w="647"/>
      </w:tblGrid>
      <w:tr w:rsidR="008F7DE7" w:rsidRPr="006A5BDF" w:rsidTr="006A5BDF">
        <w:tc>
          <w:tcPr>
            <w:tcW w:w="9180" w:type="dxa"/>
            <w:vAlign w:val="center"/>
          </w:tcPr>
          <w:p w:rsidR="008F7DE7" w:rsidRPr="006A5BDF" w:rsidRDefault="008F7DE7" w:rsidP="006A5BDF">
            <w:pPr>
              <w:pStyle w:val="a7"/>
              <w:spacing w:line="360" w:lineRule="auto"/>
              <w:ind w:firstLine="0"/>
              <w:rPr>
                <w:i/>
                <w:sz w:val="24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ru-RU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lang w:val="ru-RU"/>
                      </w:rPr>
                      <m:t>x,t</m:t>
                    </m:r>
                  </m:e>
                </m:d>
                <m:r>
                  <w:rPr>
                    <w:rFonts w:ascii="Cambria Math" w:hAnsi="Cambria Math"/>
                    <w:sz w:val="24"/>
                    <w:lang w:val="ru-RU"/>
                  </w:rPr>
                  <m:t>=b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lang w:val="ru-RU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lang w:val="ru-RU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lang w:val="ru-RU"/>
                      </w:rPr>
                      <m:t>x,t</m:t>
                    </m:r>
                  </m:e>
                </m:d>
                <m:r>
                  <w:rPr>
                    <w:rFonts w:ascii="Cambria Math" w:hAnsi="Cambria Math"/>
                    <w:sz w:val="24"/>
                    <w:lang w:val="ru-RU"/>
                  </w:rPr>
                  <m:t>-y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lang w:val="ru-RU"/>
                      </w:rPr>
                      <m:t>x,t</m:t>
                    </m:r>
                  </m:e>
                </m:d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  <w:lang w:val="ru-RU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lang w:val="ru-RU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lang w:val="ru-RU"/>
                      </w:rPr>
                      <m:t>l</m:t>
                    </m:r>
                  </m:sup>
                  <m:e>
                    <m:r>
                      <w:rPr>
                        <w:rFonts w:ascii="Cambria Math" w:hAnsi="Cambria Math"/>
                        <w:sz w:val="24"/>
                        <w:lang w:val="ru-RU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lang w:val="ru-RU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lang w:val="ru-RU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lang w:val="ru-RU"/>
                          </w:rPr>
                          <m:t>x,t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  <w:sz w:val="24"/>
                    <w:lang w:val="ru-RU"/>
                  </w:rPr>
                  <m:t>dx ,</m:t>
                </m:r>
              </m:oMath>
            </m:oMathPara>
          </w:p>
        </w:tc>
        <w:tc>
          <w:tcPr>
            <w:tcW w:w="647" w:type="dxa"/>
            <w:vAlign w:val="center"/>
          </w:tcPr>
          <w:p w:rsidR="008F7DE7" w:rsidRPr="006A5BDF" w:rsidRDefault="008F7DE7" w:rsidP="008F7DE7">
            <w:pPr>
              <w:pStyle w:val="a7"/>
              <w:numPr>
                <w:ilvl w:val="0"/>
                <w:numId w:val="1"/>
              </w:numPr>
              <w:spacing w:line="360" w:lineRule="auto"/>
              <w:ind w:left="-198" w:firstLine="198"/>
              <w:jc w:val="right"/>
              <w:rPr>
                <w:i/>
                <w:sz w:val="24"/>
                <w:lang w:val="ru-RU"/>
              </w:rPr>
            </w:pPr>
          </w:p>
        </w:tc>
      </w:tr>
    </w:tbl>
    <w:p w:rsidR="008F7DE7" w:rsidRPr="006A5BDF" w:rsidRDefault="008F7DE7" w:rsidP="008F7D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5BDF"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r>
          <w:rPr>
            <w:rFonts w:ascii="Cambria Math" w:hAnsi="Cambria Math" w:cs="Times New Roman"/>
            <w:sz w:val="24"/>
            <w:szCs w:val="24"/>
          </w:rPr>
          <m:t>b(x)</m:t>
        </m:r>
      </m:oMath>
      <w:r w:rsidRPr="006A5BDF">
        <w:rPr>
          <w:rFonts w:ascii="Times New Roman" w:hAnsi="Times New Roman" w:cs="Times New Roman"/>
          <w:sz w:val="24"/>
          <w:szCs w:val="24"/>
        </w:rPr>
        <w:t xml:space="preserve"> – непрерывная на </w:t>
      </w:r>
      <m:oMath>
        <m:r>
          <w:rPr>
            <w:rFonts w:ascii="Cambria Math" w:hAnsi="Cambria Math" w:cs="Times New Roman"/>
            <w:sz w:val="24"/>
            <w:szCs w:val="24"/>
          </w:rPr>
          <m:t>[0, l]</m:t>
        </m:r>
      </m:oMath>
      <w:r w:rsidRPr="006A5BDF">
        <w:rPr>
          <w:rFonts w:ascii="Times New Roman" w:hAnsi="Times New Roman" w:cs="Times New Roman"/>
          <w:sz w:val="24"/>
          <w:szCs w:val="24"/>
        </w:rPr>
        <w:t xml:space="preserve"> управляющая функция.</w:t>
      </w:r>
    </w:p>
    <w:p w:rsidR="008F7DE7" w:rsidRPr="006A5BDF" w:rsidRDefault="008F7DE7">
      <w:pPr>
        <w:rPr>
          <w:rFonts w:ascii="Times New Roman" w:hAnsi="Times New Roman" w:cs="Times New Roman"/>
          <w:sz w:val="24"/>
          <w:szCs w:val="24"/>
        </w:rPr>
      </w:pPr>
      <w:r w:rsidRPr="006A5BDF">
        <w:rPr>
          <w:rFonts w:ascii="Times New Roman" w:hAnsi="Times New Roman" w:cs="Times New Roman"/>
          <w:sz w:val="24"/>
          <w:szCs w:val="24"/>
        </w:rPr>
        <w:br w:type="page"/>
      </w:r>
    </w:p>
    <w:p w:rsidR="008F7DE7" w:rsidRPr="001C53C4" w:rsidRDefault="008F7DE7" w:rsidP="001C53C4">
      <w:pPr>
        <w:pStyle w:val="1"/>
        <w:jc w:val="center"/>
        <w:rPr>
          <w:b/>
        </w:rPr>
      </w:pPr>
      <w:bookmarkStart w:id="3" w:name="_Toc40845125"/>
      <w:r w:rsidRPr="001C53C4">
        <w:rPr>
          <w:b/>
        </w:rPr>
        <w:lastRenderedPageBreak/>
        <w:t>Описание вычислительной задачи</w:t>
      </w:r>
      <w:bookmarkEnd w:id="3"/>
    </w:p>
    <w:p w:rsidR="001047D9" w:rsidRPr="001047D9" w:rsidRDefault="001047D9" w:rsidP="001047D9">
      <w:pPr>
        <w:ind w:firstLine="18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того, чтобы выполнит</w:t>
      </w:r>
      <w:r w:rsidRPr="001047D9">
        <w:rPr>
          <w:rFonts w:ascii="Times New Roman" w:hAnsi="Times New Roman" w:cs="Times New Roman"/>
          <w:sz w:val="24"/>
          <w:szCs w:val="24"/>
        </w:rPr>
        <w:t xml:space="preserve">ь </w:t>
      </w:r>
      <w:r>
        <w:rPr>
          <w:rFonts w:ascii="Times New Roman" w:hAnsi="Times New Roman" w:cs="Times New Roman"/>
          <w:bCs/>
          <w:sz w:val="24"/>
          <w:szCs w:val="24"/>
        </w:rPr>
        <w:t>ч</w:t>
      </w:r>
      <w:r w:rsidRPr="001047D9">
        <w:rPr>
          <w:rFonts w:ascii="Times New Roman" w:hAnsi="Times New Roman" w:cs="Times New Roman"/>
          <w:bCs/>
          <w:sz w:val="24"/>
          <w:szCs w:val="24"/>
        </w:rPr>
        <w:t xml:space="preserve">исленное решение начально-краевой задачи для </w:t>
      </w:r>
    </w:p>
    <w:p w:rsidR="008F7DE7" w:rsidRPr="006A5BDF" w:rsidRDefault="001047D9" w:rsidP="001047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47D9">
        <w:rPr>
          <w:rFonts w:ascii="Times New Roman" w:hAnsi="Times New Roman" w:cs="Times New Roman"/>
          <w:bCs/>
          <w:sz w:val="24"/>
          <w:szCs w:val="24"/>
        </w:rPr>
        <w:t>интегро-дифференциального уравнения в частных производных</w:t>
      </w:r>
      <w:r>
        <w:rPr>
          <w:rFonts w:ascii="Times New Roman" w:hAnsi="Times New Roman" w:cs="Times New Roman"/>
          <w:bCs/>
          <w:sz w:val="24"/>
          <w:szCs w:val="24"/>
        </w:rPr>
        <w:t>, проведем следующую цепочку действий:</w:t>
      </w:r>
      <w:r w:rsidR="008F7DE7" w:rsidRPr="006A5BDF">
        <w:rPr>
          <w:rFonts w:ascii="Times New Roman" w:hAnsi="Times New Roman" w:cs="Times New Roman"/>
          <w:sz w:val="24"/>
          <w:szCs w:val="24"/>
        </w:rPr>
        <w:br/>
        <w:t>Состав</w:t>
      </w:r>
      <w:r>
        <w:rPr>
          <w:rFonts w:ascii="Times New Roman" w:hAnsi="Times New Roman" w:cs="Times New Roman"/>
          <w:sz w:val="24"/>
          <w:szCs w:val="24"/>
        </w:rPr>
        <w:t>им</w:t>
      </w:r>
      <w:r w:rsidR="008F7DE7" w:rsidRPr="006A5BDF">
        <w:rPr>
          <w:rFonts w:ascii="Times New Roman" w:hAnsi="Times New Roman" w:cs="Times New Roman"/>
          <w:sz w:val="24"/>
          <w:szCs w:val="24"/>
        </w:rPr>
        <w:t xml:space="preserve"> неявн</w:t>
      </w:r>
      <w:r>
        <w:rPr>
          <w:rFonts w:ascii="Times New Roman" w:hAnsi="Times New Roman" w:cs="Times New Roman"/>
          <w:sz w:val="24"/>
          <w:szCs w:val="24"/>
        </w:rPr>
        <w:t>ую</w:t>
      </w:r>
      <w:r w:rsidR="008F7DE7" w:rsidRPr="006A5BDF">
        <w:rPr>
          <w:rFonts w:ascii="Times New Roman" w:hAnsi="Times New Roman" w:cs="Times New Roman"/>
          <w:sz w:val="24"/>
          <w:szCs w:val="24"/>
        </w:rPr>
        <w:t xml:space="preserve"> разностн</w:t>
      </w:r>
      <w:r>
        <w:rPr>
          <w:rFonts w:ascii="Times New Roman" w:hAnsi="Times New Roman" w:cs="Times New Roman"/>
          <w:sz w:val="24"/>
          <w:szCs w:val="24"/>
        </w:rPr>
        <w:t>ую</w:t>
      </w:r>
      <w:r w:rsidR="008F7DE7" w:rsidRPr="006A5BDF">
        <w:rPr>
          <w:rFonts w:ascii="Times New Roman" w:hAnsi="Times New Roman" w:cs="Times New Roman"/>
          <w:sz w:val="24"/>
          <w:szCs w:val="24"/>
        </w:rPr>
        <w:t xml:space="preserve"> схем</w:t>
      </w:r>
      <w:r>
        <w:rPr>
          <w:rFonts w:ascii="Times New Roman" w:hAnsi="Times New Roman" w:cs="Times New Roman"/>
          <w:sz w:val="24"/>
          <w:szCs w:val="24"/>
        </w:rPr>
        <w:t>у</w:t>
      </w:r>
      <w:r w:rsidR="008F7DE7" w:rsidRPr="006A5BDF">
        <w:rPr>
          <w:rFonts w:ascii="Times New Roman" w:hAnsi="Times New Roman" w:cs="Times New Roman"/>
          <w:sz w:val="24"/>
          <w:szCs w:val="24"/>
        </w:rPr>
        <w:t xml:space="preserve"> с погрешностью </w:t>
      </w:r>
    </w:p>
    <w:p w:rsidR="008F7DE7" w:rsidRPr="006A5BDF" w:rsidRDefault="008F7DE7" w:rsidP="008F7DE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5BD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BFB3D48" wp14:editId="3221774E">
            <wp:extent cx="819150" cy="466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BDF" w:rsidRPr="006A5BDF" w:rsidRDefault="006A5BDF" w:rsidP="006A5B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5BDF">
        <w:rPr>
          <w:rFonts w:ascii="Times New Roman" w:hAnsi="Times New Roman" w:cs="Times New Roman"/>
          <w:sz w:val="24"/>
          <w:szCs w:val="24"/>
        </w:rPr>
        <w:t>Определ</w:t>
      </w:r>
      <w:r w:rsidR="001047D9">
        <w:rPr>
          <w:rFonts w:ascii="Times New Roman" w:hAnsi="Times New Roman" w:cs="Times New Roman"/>
          <w:sz w:val="24"/>
          <w:szCs w:val="24"/>
        </w:rPr>
        <w:t xml:space="preserve">им </w:t>
      </w:r>
      <w:r w:rsidRPr="006A5BDF">
        <w:rPr>
          <w:rFonts w:ascii="Times New Roman" w:hAnsi="Times New Roman" w:cs="Times New Roman"/>
          <w:sz w:val="24"/>
          <w:szCs w:val="24"/>
        </w:rPr>
        <w:t xml:space="preserve">нулевой слой для будущей разностной схемы из функции </w:t>
      </w:r>
    </w:p>
    <w:p w:rsidR="006A5BDF" w:rsidRPr="006A5BDF" w:rsidRDefault="006A5BDF" w:rsidP="006A5B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5BD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BCA006A" wp14:editId="54DECB6C">
            <wp:extent cx="2428875" cy="5048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BDF" w:rsidRPr="006A5BDF" w:rsidRDefault="006A5BDF" w:rsidP="006A5B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5BDF">
        <w:rPr>
          <w:rFonts w:ascii="Times New Roman" w:hAnsi="Times New Roman" w:cs="Times New Roman"/>
          <w:sz w:val="24"/>
          <w:szCs w:val="24"/>
        </w:rPr>
        <w:t xml:space="preserve">В качестве функции </w:t>
      </w:r>
      <w:r w:rsidRPr="006A5BDF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6A5BDF">
        <w:rPr>
          <w:rFonts w:ascii="Times New Roman" w:hAnsi="Times New Roman" w:cs="Times New Roman"/>
          <w:sz w:val="24"/>
          <w:szCs w:val="24"/>
        </w:rPr>
        <w:t>(</w:t>
      </w:r>
      <w:r w:rsidRPr="006A5BD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A5BDF">
        <w:rPr>
          <w:rFonts w:ascii="Times New Roman" w:hAnsi="Times New Roman" w:cs="Times New Roman"/>
          <w:sz w:val="24"/>
          <w:szCs w:val="24"/>
        </w:rPr>
        <w:t xml:space="preserve">) </w:t>
      </w:r>
      <w:r w:rsidR="001047D9">
        <w:rPr>
          <w:rFonts w:ascii="Times New Roman" w:hAnsi="Times New Roman" w:cs="Times New Roman"/>
          <w:sz w:val="24"/>
          <w:szCs w:val="24"/>
        </w:rPr>
        <w:t>используем функцию</w:t>
      </w:r>
    </w:p>
    <w:p w:rsidR="006A5BDF" w:rsidRDefault="006A5BDF" w:rsidP="006A5B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5BDF">
        <w:rPr>
          <w:rFonts w:ascii="Times New Roman" w:hAnsi="Times New Roman" w:cs="Times New Roman"/>
          <w:sz w:val="24"/>
          <w:szCs w:val="24"/>
        </w:rPr>
        <w:br/>
      </w:r>
      <w:r w:rsidRPr="006A5BD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F219099" wp14:editId="1C94131B">
            <wp:extent cx="2371725" cy="4572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BDF" w:rsidRDefault="006A5BDF" w:rsidP="006A5B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A5BDF" w:rsidRPr="006A5BDF" w:rsidRDefault="006A5BDF" w:rsidP="006A5B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5BDF">
        <w:rPr>
          <w:rFonts w:ascii="Times New Roman" w:hAnsi="Times New Roman" w:cs="Times New Roman"/>
          <w:sz w:val="24"/>
          <w:szCs w:val="24"/>
        </w:rPr>
        <w:t xml:space="preserve">Где </w:t>
      </w:r>
      <w:r w:rsidRPr="006A5BDF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6A5BDF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A5BDF">
        <w:rPr>
          <w:rFonts w:ascii="Times New Roman" w:hAnsi="Times New Roman" w:cs="Times New Roman"/>
          <w:sz w:val="24"/>
          <w:szCs w:val="24"/>
        </w:rPr>
        <w:t xml:space="preserve">, </w:t>
      </w:r>
      <w:r w:rsidRPr="006A5BDF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6A5BD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A5BDF">
        <w:rPr>
          <w:rFonts w:ascii="Times New Roman" w:hAnsi="Times New Roman" w:cs="Times New Roman"/>
          <w:sz w:val="24"/>
          <w:szCs w:val="24"/>
        </w:rPr>
        <w:t xml:space="preserve">, </w:t>
      </w:r>
      <w:r w:rsidRPr="006A5BDF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6A5BD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A5BDF">
        <w:rPr>
          <w:rFonts w:ascii="Times New Roman" w:hAnsi="Times New Roman" w:cs="Times New Roman"/>
          <w:sz w:val="24"/>
          <w:szCs w:val="24"/>
        </w:rPr>
        <w:t xml:space="preserve"> , </w:t>
      </w:r>
      <w:r w:rsidRPr="006A5BDF">
        <w:rPr>
          <w:rFonts w:ascii="Times New Roman" w:hAnsi="Times New Roman" w:cs="Times New Roman"/>
          <w:sz w:val="24"/>
          <w:szCs w:val="24"/>
        </w:rPr>
        <w:sym w:font="Symbol" w:char="F06A"/>
      </w:r>
      <w:r w:rsidRPr="006A5BD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A5BDF">
        <w:rPr>
          <w:rFonts w:ascii="Times New Roman" w:hAnsi="Times New Roman" w:cs="Times New Roman"/>
          <w:sz w:val="24"/>
          <w:szCs w:val="24"/>
        </w:rPr>
        <w:t xml:space="preserve"> , </w:t>
      </w:r>
      <w:r w:rsidRPr="006A5BDF">
        <w:rPr>
          <w:rFonts w:ascii="Times New Roman" w:hAnsi="Times New Roman" w:cs="Times New Roman"/>
          <w:sz w:val="24"/>
          <w:szCs w:val="24"/>
        </w:rPr>
        <w:sym w:font="Symbol" w:char="F06A"/>
      </w:r>
      <w:r w:rsidRPr="006A5BDF">
        <w:rPr>
          <w:rFonts w:ascii="Times New Roman" w:hAnsi="Times New Roman" w:cs="Times New Roman"/>
          <w:sz w:val="24"/>
          <w:szCs w:val="24"/>
          <w:vertAlign w:val="subscript"/>
        </w:rPr>
        <w:t xml:space="preserve">2 – </w:t>
      </w:r>
      <w:r w:rsidRPr="006A5BDF">
        <w:rPr>
          <w:rFonts w:ascii="Times New Roman" w:hAnsi="Times New Roman" w:cs="Times New Roman"/>
          <w:sz w:val="24"/>
          <w:szCs w:val="24"/>
        </w:rPr>
        <w:t>некие константы, которые задаются в начале работы алгоритма.</w:t>
      </w:r>
      <w:r w:rsidRPr="006A5BDF">
        <w:rPr>
          <w:rFonts w:ascii="Times New Roman" w:hAnsi="Times New Roman" w:cs="Times New Roman"/>
          <w:sz w:val="24"/>
          <w:szCs w:val="24"/>
        </w:rPr>
        <w:br/>
      </w:r>
      <w:r w:rsidRPr="006A5BDF">
        <w:rPr>
          <w:rFonts w:ascii="Times New Roman" w:hAnsi="Times New Roman" w:cs="Times New Roman"/>
          <w:iCs/>
          <w:sz w:val="24"/>
          <w:szCs w:val="24"/>
        </w:rPr>
        <w:t xml:space="preserve">Перед вычислением каждого следующего слоя находим интеграл в (6) для значений последнего известного </w:t>
      </w:r>
      <m:oMath>
        <m:r>
          <w:rPr>
            <w:rFonts w:ascii="Cambria Math" w:hAnsi="Cambria Math" w:cs="Times New Roman"/>
            <w:sz w:val="24"/>
            <w:szCs w:val="24"/>
          </w:rPr>
          <m:t>j</m:t>
        </m:r>
      </m:oMath>
      <w:r w:rsidRPr="006A5BDF">
        <w:rPr>
          <w:rFonts w:ascii="Times New Roman" w:hAnsi="Times New Roman" w:cs="Times New Roman"/>
          <w:iCs/>
          <w:sz w:val="24"/>
          <w:szCs w:val="24"/>
        </w:rPr>
        <w:t xml:space="preserve"> слоя по формуле Симпсона:</w:t>
      </w:r>
    </w:p>
    <w:p w:rsidR="006A5BDF" w:rsidRPr="006A5BDF" w:rsidRDefault="006A5BDF" w:rsidP="006A5BDF">
      <w:pPr>
        <w:pStyle w:val="ac"/>
        <w:spacing w:line="360" w:lineRule="auto"/>
        <w:ind w:left="0" w:firstLine="714"/>
        <w:jc w:val="center"/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4y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4y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+…+2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K-2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4y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 w:rsidRPr="006A5BDF">
        <w:t>,</w:t>
      </w:r>
    </w:p>
    <w:p w:rsidR="006A5BDF" w:rsidRPr="006A5BDF" w:rsidRDefault="006A5BDF" w:rsidP="006A5BDF">
      <w:pPr>
        <w:pStyle w:val="ac"/>
        <w:spacing w:line="360" w:lineRule="auto"/>
        <w:ind w:left="0" w:firstLine="714"/>
        <w:jc w:val="both"/>
        <w:rPr>
          <w:iCs/>
        </w:rPr>
      </w:pPr>
      <m:oMath>
        <m: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h</m:t>
            </m:r>
          </m:den>
        </m:f>
      </m:oMath>
      <w:r w:rsidRPr="006A5BDF">
        <w:rPr>
          <w:iCs/>
        </w:rPr>
        <w:t xml:space="preserve"> </w:t>
      </w:r>
      <w:r w:rsidRPr="006A5BDF">
        <w:t>–</w:t>
      </w:r>
      <w:r w:rsidRPr="006A5BDF">
        <w:rPr>
          <w:iCs/>
        </w:rPr>
        <w:t xml:space="preserve"> количество шагов по </w:t>
      </w:r>
      <m:oMath>
        <m:r>
          <w:rPr>
            <w:rFonts w:ascii="Cambria Math" w:hAnsi="Cambria Math"/>
          </w:rPr>
          <m:t>x</m:t>
        </m:r>
      </m:oMath>
      <w:r w:rsidRPr="006A5BDF">
        <w:rPr>
          <w:iCs/>
        </w:rPr>
        <w:t>, предполагается чётным.</w:t>
      </w:r>
    </w:p>
    <w:p w:rsidR="006A5BDF" w:rsidRPr="006A5BDF" w:rsidRDefault="006A5BDF" w:rsidP="006A5BDF">
      <w:pPr>
        <w:pStyle w:val="ac"/>
        <w:spacing w:line="360" w:lineRule="auto"/>
        <w:ind w:left="0" w:firstLine="714"/>
        <w:jc w:val="both"/>
        <w:rPr>
          <w:iCs/>
        </w:rPr>
      </w:pPr>
      <w:r w:rsidRPr="006A5BDF">
        <w:rPr>
          <w:iCs/>
        </w:rPr>
        <w:t xml:space="preserve">Составим неявную разностную схему с погрешностью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τ+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Pr="006A5BDF">
        <w:rPr>
          <w:iCs/>
        </w:rPr>
        <w:t>:</w:t>
      </w:r>
    </w:p>
    <w:tbl>
      <w:tblPr>
        <w:tblStyle w:val="ad"/>
        <w:tblpPr w:leftFromText="180" w:rightFromText="180" w:vertAnchor="text" w:horzAnchor="margin" w:tblpY="29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2"/>
        <w:gridCol w:w="528"/>
      </w:tblGrid>
      <w:tr w:rsidR="006A5BDF" w:rsidRPr="006A5BDF" w:rsidTr="006A5BDF">
        <w:tc>
          <w:tcPr>
            <w:tcW w:w="9322" w:type="dxa"/>
          </w:tcPr>
          <w:p w:rsidR="006A5BDF" w:rsidRPr="006A5BDF" w:rsidRDefault="006A5BDF" w:rsidP="006A5BDF">
            <w:pPr>
              <w:pStyle w:val="ac"/>
              <w:spacing w:line="360" w:lineRule="auto"/>
              <w:ind w:left="0" w:firstLine="714"/>
              <w:jc w:val="both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</w:rPr>
                      <m:t>τ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2y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p>
                    </m:sSub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 xml:space="preserve">+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 xml:space="preserve"> .</m:t>
                </m:r>
              </m:oMath>
            </m:oMathPara>
          </w:p>
        </w:tc>
        <w:tc>
          <w:tcPr>
            <w:tcW w:w="531" w:type="dxa"/>
            <w:vAlign w:val="center"/>
          </w:tcPr>
          <w:p w:rsidR="006A5BDF" w:rsidRPr="006A5BDF" w:rsidRDefault="006A5BDF" w:rsidP="006A5BDF">
            <w:pPr>
              <w:pStyle w:val="ac"/>
              <w:spacing w:line="360" w:lineRule="auto"/>
              <w:ind w:left="0"/>
              <w:jc w:val="center"/>
              <w:rPr>
                <w:b/>
              </w:rPr>
            </w:pPr>
            <w:r w:rsidRPr="006A5BDF">
              <w:rPr>
                <w:b/>
              </w:rPr>
              <w:t>(7)</w:t>
            </w:r>
          </w:p>
        </w:tc>
      </w:tr>
    </w:tbl>
    <w:p w:rsidR="006A5BDF" w:rsidRPr="006A5BDF" w:rsidRDefault="006A5BDF" w:rsidP="006A5BDF">
      <w:pPr>
        <w:pStyle w:val="ac"/>
        <w:spacing w:line="360" w:lineRule="auto"/>
        <w:ind w:left="0" w:firstLine="714"/>
        <w:jc w:val="both"/>
      </w:pPr>
      <w:r w:rsidRPr="006A5BDF">
        <w:t xml:space="preserve">Необходимо проверить, что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τ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 xml:space="preserve"> </m:t>
        </m:r>
      </m:oMath>
      <w:r w:rsidRPr="006A5BDF">
        <w:t xml:space="preserve"> для обеспечения устойчивости разностной схемы.</w:t>
      </w:r>
    </w:p>
    <w:p w:rsidR="006A5BDF" w:rsidRPr="006A5BDF" w:rsidRDefault="006A5BDF" w:rsidP="006A5BDF">
      <w:pPr>
        <w:pStyle w:val="ac"/>
        <w:spacing w:line="360" w:lineRule="auto"/>
        <w:ind w:left="0" w:firstLine="714"/>
        <w:jc w:val="both"/>
      </w:pPr>
      <w:r w:rsidRPr="006A5BDF">
        <w:t>Составим трехточечные разностные производные первого порядка для краевых условий с погрешностью второго порядка. В виде разностных производных краевые условия выглядят следующим образом:</w:t>
      </w:r>
    </w:p>
    <w:p w:rsidR="006A5BDF" w:rsidRPr="006A5BDF" w:rsidRDefault="006A5BDF" w:rsidP="006A5BDF">
      <w:pPr>
        <w:pStyle w:val="ac"/>
        <w:spacing w:line="360" w:lineRule="auto"/>
        <w:ind w:left="0" w:firstLine="714"/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6A5BDF" w:rsidRPr="006A5BDF" w:rsidRDefault="006A5BDF" w:rsidP="006A5BDF">
      <w:pPr>
        <w:pStyle w:val="ac"/>
        <w:spacing w:line="360" w:lineRule="auto"/>
        <w:ind w:left="0" w:firstLine="714"/>
        <w:jc w:val="both"/>
        <w:rPr>
          <w:lang w:val="en-US"/>
        </w:rPr>
      </w:pPr>
    </w:p>
    <w:p w:rsidR="006A5BDF" w:rsidRPr="006A5BDF" w:rsidRDefault="006A5BDF" w:rsidP="006A5BDF">
      <w:pPr>
        <w:pStyle w:val="ac"/>
        <w:spacing w:line="360" w:lineRule="auto"/>
        <w:ind w:left="0" w:firstLine="714"/>
        <w:jc w:val="both"/>
      </w:pPr>
      <w:r w:rsidRPr="006A5BDF">
        <w:t>Уравнение (1) преобразуем к виду</w:t>
      </w:r>
    </w:p>
    <w:p w:rsidR="006A5BDF" w:rsidRPr="006A5BDF" w:rsidRDefault="006A5BDF" w:rsidP="006A5BDF">
      <w:pPr>
        <w:pStyle w:val="ac"/>
        <w:spacing w:line="360" w:lineRule="auto"/>
        <w:ind w:left="0" w:firstLine="714"/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∂τ</m:t>
              </m:r>
            </m:den>
          </m:f>
          <m:r>
            <w:rPr>
              <w:rFonts w:ascii="Cambria Math" w:hAnsi="Cambria Math"/>
            </w:rPr>
            <m:t>-u(x,τ)</m:t>
          </m:r>
        </m:oMath>
      </m:oMathPara>
    </w:p>
    <w:p w:rsidR="006A5BDF" w:rsidRPr="006A5BDF" w:rsidRDefault="006A5BDF" w:rsidP="006A5BDF">
      <w:pPr>
        <w:pStyle w:val="ac"/>
        <w:spacing w:line="360" w:lineRule="auto"/>
        <w:ind w:left="0" w:firstLine="714"/>
        <w:jc w:val="both"/>
      </w:pPr>
      <w:r w:rsidRPr="006A5BDF">
        <w:t>и, подставив вторую производную в выражение</w:t>
      </w:r>
    </w:p>
    <w:p w:rsidR="006A5BDF" w:rsidRPr="006A5BDF" w:rsidRDefault="006A5BDF" w:rsidP="006A5BDF">
      <w:pPr>
        <w:pStyle w:val="ac"/>
        <w:spacing w:line="360" w:lineRule="auto"/>
        <w:ind w:left="0" w:firstLine="714"/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o,τ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x = 0</m:t>
              </m:r>
            </m:sub>
          </m:sSub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,</m:t>
          </m:r>
        </m:oMath>
      </m:oMathPara>
    </w:p>
    <w:p w:rsidR="006A5BDF" w:rsidRPr="006A5BDF" w:rsidRDefault="006A5BDF" w:rsidP="006A5BDF">
      <w:pPr>
        <w:pStyle w:val="ac"/>
        <w:spacing w:line="360" w:lineRule="auto"/>
        <w:ind w:left="0" w:firstLine="714"/>
        <w:jc w:val="both"/>
      </w:pPr>
      <w:r w:rsidRPr="006A5BDF">
        <w:t>получаем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1"/>
        <w:gridCol w:w="529"/>
      </w:tblGrid>
      <w:tr w:rsidR="006A5BDF" w:rsidRPr="006A5BDF" w:rsidTr="006A5BDF">
        <w:tc>
          <w:tcPr>
            <w:tcW w:w="9322" w:type="dxa"/>
          </w:tcPr>
          <w:p w:rsidR="006A5BDF" w:rsidRPr="006A5BDF" w:rsidRDefault="006A5BDF" w:rsidP="006A5BDF">
            <w:pPr>
              <w:pStyle w:val="ac"/>
              <w:spacing w:line="360" w:lineRule="auto"/>
              <w:ind w:left="0" w:firstLine="714"/>
              <w:jc w:val="both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</w:rPr>
                      <m:t>τ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  <m:r>
                  <w:rPr>
                    <w:rFonts w:ascii="Cambria Math" w:hAnsi="Cambria Math"/>
                  </w:rPr>
                  <m:t>=0</m:t>
                </m:r>
                <m:r>
                  <w:rPr>
                    <w:rFonts w:ascii="Cambria Math" w:hAnsi="Cambria Math"/>
                    <w:lang w:val="en-US"/>
                  </w:rPr>
                  <m:t xml:space="preserve"> .</m:t>
                </m:r>
              </m:oMath>
            </m:oMathPara>
          </w:p>
        </w:tc>
        <w:tc>
          <w:tcPr>
            <w:tcW w:w="531" w:type="dxa"/>
            <w:vAlign w:val="center"/>
          </w:tcPr>
          <w:p w:rsidR="006A5BDF" w:rsidRPr="006A5BDF" w:rsidRDefault="006A5BDF" w:rsidP="006A5BDF">
            <w:pPr>
              <w:pStyle w:val="ac"/>
              <w:spacing w:line="360" w:lineRule="auto"/>
              <w:ind w:left="0"/>
              <w:jc w:val="center"/>
              <w:rPr>
                <w:b/>
              </w:rPr>
            </w:pPr>
            <w:r w:rsidRPr="006A5BDF">
              <w:rPr>
                <w:b/>
              </w:rPr>
              <w:t>(8)</w:t>
            </w:r>
          </w:p>
        </w:tc>
      </w:tr>
    </w:tbl>
    <w:p w:rsidR="006A5BDF" w:rsidRPr="006A5BDF" w:rsidRDefault="006A5BDF" w:rsidP="006A5BDF">
      <w:pPr>
        <w:pStyle w:val="ac"/>
        <w:spacing w:line="360" w:lineRule="auto"/>
        <w:ind w:left="0" w:firstLine="714"/>
        <w:jc w:val="both"/>
      </w:pPr>
    </w:p>
    <w:p w:rsidR="006A5BDF" w:rsidRPr="006A5BDF" w:rsidRDefault="006A5BDF" w:rsidP="006A5BDF">
      <w:pPr>
        <w:pStyle w:val="ac"/>
        <w:spacing w:line="360" w:lineRule="auto"/>
        <w:ind w:left="0" w:firstLine="714"/>
        <w:jc w:val="both"/>
      </w:pPr>
      <w:r w:rsidRPr="006A5BDF">
        <w:t>Для правой границы аналогично получаем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1"/>
        <w:gridCol w:w="529"/>
      </w:tblGrid>
      <w:tr w:rsidR="006A5BDF" w:rsidRPr="006A5BDF" w:rsidTr="006A5BDF">
        <w:tc>
          <w:tcPr>
            <w:tcW w:w="9322" w:type="dxa"/>
          </w:tcPr>
          <w:p w:rsidR="006A5BDF" w:rsidRPr="006A5BDF" w:rsidRDefault="006A5BDF" w:rsidP="006A5BDF">
            <w:pPr>
              <w:pStyle w:val="ac"/>
              <w:spacing w:line="360" w:lineRule="auto"/>
              <w:ind w:left="0" w:firstLine="714"/>
              <w:jc w:val="both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</w:rPr>
                      <m:t>τ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  <m:r>
                  <w:rPr>
                    <w:rFonts w:ascii="Cambria Math" w:hAnsi="Cambria Math"/>
                  </w:rPr>
                  <m:t>=0 .</m:t>
                </m:r>
              </m:oMath>
            </m:oMathPara>
          </w:p>
        </w:tc>
        <w:tc>
          <w:tcPr>
            <w:tcW w:w="531" w:type="dxa"/>
            <w:vAlign w:val="center"/>
          </w:tcPr>
          <w:p w:rsidR="006A5BDF" w:rsidRPr="006A5BDF" w:rsidRDefault="006A5BDF" w:rsidP="006A5BDF">
            <w:pPr>
              <w:pStyle w:val="ac"/>
              <w:spacing w:line="360" w:lineRule="auto"/>
              <w:ind w:left="0"/>
              <w:jc w:val="center"/>
              <w:rPr>
                <w:b/>
              </w:rPr>
            </w:pPr>
            <w:r w:rsidRPr="006A5BDF">
              <w:rPr>
                <w:b/>
              </w:rPr>
              <w:t>(9)</w:t>
            </w:r>
          </w:p>
        </w:tc>
      </w:tr>
    </w:tbl>
    <w:p w:rsidR="006A5BDF" w:rsidRPr="006A5BDF" w:rsidRDefault="006A5BDF" w:rsidP="006A5BDF">
      <w:pPr>
        <w:pStyle w:val="ac"/>
        <w:spacing w:line="360" w:lineRule="auto"/>
        <w:ind w:left="0" w:firstLine="714"/>
        <w:jc w:val="both"/>
      </w:pPr>
      <w:r w:rsidRPr="006A5BDF">
        <w:t xml:space="preserve">(7)-(9) представляют собой систему из </w:t>
      </w:r>
      <m:oMath>
        <m:r>
          <w:rPr>
            <w:rFonts w:ascii="Cambria Math" w:hAnsi="Cambria Math"/>
          </w:rPr>
          <m:t>K+1</m:t>
        </m:r>
      </m:oMath>
      <w:r w:rsidRPr="006A5BDF">
        <w:t xml:space="preserve"> уравнения. Теперь нужно привести эту систему к трехдиагональному виду.</w:t>
      </w:r>
    </w:p>
    <w:p w:rsidR="006A5BDF" w:rsidRPr="006A5BDF" w:rsidRDefault="006A5BDF" w:rsidP="006A5BDF">
      <w:pPr>
        <w:pStyle w:val="ac"/>
        <w:spacing w:line="360" w:lineRule="auto"/>
        <w:ind w:left="0" w:firstLine="714"/>
        <w:jc w:val="both"/>
      </w:pPr>
    </w:p>
    <w:p w:rsidR="006A5BDF" w:rsidRPr="006A5BDF" w:rsidRDefault="006A5BDF" w:rsidP="006A5BDF">
      <w:pPr>
        <w:pStyle w:val="ac"/>
        <w:spacing w:line="360" w:lineRule="auto"/>
        <w:ind w:left="0" w:firstLine="714"/>
      </w:pPr>
      <w:r w:rsidRPr="006A5BDF">
        <w:t xml:space="preserve">Для части </w:t>
      </w:r>
      <w:r w:rsidRPr="006A5BDF">
        <w:rPr>
          <w:lang w:val="en-US"/>
        </w:rPr>
        <w:t>A</w:t>
      </w:r>
      <w:r w:rsidRPr="006A5BDF">
        <w:t>:</w:t>
      </w:r>
      <w:r w:rsidRPr="006A5BDF">
        <w:br/>
      </w: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2τ+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-2τ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1+τ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-τ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2τ+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-τ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 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1+τ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  k=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1,K-1</m:t>
                      </m:r>
                    </m:e>
                  </m:acc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-2τ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2τ+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=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1+τ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eqArr>
            </m:e>
          </m:d>
        </m:oMath>
      </m:oMathPara>
    </w:p>
    <w:p w:rsidR="006A5BDF" w:rsidRPr="006A5BDF" w:rsidRDefault="006A5BDF" w:rsidP="006A5BDF">
      <w:pPr>
        <w:pStyle w:val="ac"/>
        <w:spacing w:line="360" w:lineRule="auto"/>
        <w:ind w:left="0" w:firstLine="714"/>
        <w:rPr>
          <w:lang w:val="en-US"/>
        </w:rPr>
      </w:pPr>
      <w:r w:rsidRPr="006A5BDF">
        <w:t xml:space="preserve">Для части </w:t>
      </w:r>
      <w:r w:rsidRPr="006A5BDF">
        <w:rPr>
          <w:lang w:val="en-US"/>
        </w:rPr>
        <w:t>B:</w:t>
      </w:r>
    </w:p>
    <w:p w:rsidR="006A5BDF" w:rsidRPr="006A5BDF" w:rsidRDefault="006A5BDF" w:rsidP="006A5BDF">
      <w:pPr>
        <w:pStyle w:val="ac"/>
        <w:spacing w:line="360" w:lineRule="auto"/>
        <w:ind w:left="0" w:firstLine="714"/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2τ+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-2τ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d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-τ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2τ+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-τ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 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,  k=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1,K-1</m:t>
                      </m:r>
                    </m:e>
                  </m:acc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-2τ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2τ+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=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d>
                </m:e>
              </m:eqArr>
            </m:e>
          </m:d>
        </m:oMath>
      </m:oMathPara>
    </w:p>
    <w:p w:rsidR="006A5BDF" w:rsidRPr="006A5BDF" w:rsidRDefault="006A5BDF" w:rsidP="006A5BDF">
      <w:pPr>
        <w:pStyle w:val="ac"/>
        <w:spacing w:line="360" w:lineRule="auto"/>
        <w:ind w:left="0" w:firstLine="714"/>
      </w:pPr>
      <w:r w:rsidRPr="006A5BDF">
        <w:t>Осталось решить систему методом прогонки:</w:t>
      </w:r>
    </w:p>
    <w:p w:rsidR="006A5BDF" w:rsidRPr="006A5BDF" w:rsidRDefault="006A5BDF" w:rsidP="006A5BDF">
      <w:pPr>
        <w:pStyle w:val="ac"/>
        <w:spacing w:line="360" w:lineRule="auto"/>
        <w:ind w:left="0" w:firstLine="714"/>
      </w:pPr>
      <w:r w:rsidRPr="006A5BDF">
        <w:t xml:space="preserve">Представим систему в виде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k-1</m:t>
            </m:r>
          </m:sub>
          <m:sup>
            <m:r>
              <w:rPr>
                <w:rFonts w:ascii="Cambria Math" w:hAnsi="Cambria Math"/>
              </w:rPr>
              <m:t>n+1</m:t>
            </m:r>
          </m:sup>
        </m:sSubSup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n+1</m:t>
            </m:r>
          </m:sup>
        </m:sSubSup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k+1</m:t>
            </m:r>
          </m:sub>
          <m:sup>
            <m:r>
              <w:rPr>
                <w:rFonts w:ascii="Cambria Math" w:hAnsi="Cambria Math"/>
              </w:rPr>
              <m:t>n+1</m:t>
            </m:r>
          </m:sup>
        </m:sSubSup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6A5BDF">
        <w:t>. Для удобства записи опустим верхние индексы (решаем систему для фиксированного слоя).</w:t>
      </w:r>
    </w:p>
    <w:p w:rsidR="006A5BDF" w:rsidRPr="006A5BDF" w:rsidRDefault="006A5BDF" w:rsidP="006A5BDF">
      <w:pPr>
        <w:pStyle w:val="ac"/>
        <w:spacing w:line="360" w:lineRule="auto"/>
        <w:ind w:left="0" w:firstLine="714"/>
      </w:pPr>
      <w:r w:rsidRPr="006A5BDF">
        <w:t>Идея метода прогонки – следующее предположение: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1"/>
        <w:gridCol w:w="669"/>
      </w:tblGrid>
      <w:tr w:rsidR="006A5BDF" w:rsidRPr="006A5BDF" w:rsidTr="006A5BDF">
        <w:tc>
          <w:tcPr>
            <w:tcW w:w="9180" w:type="dxa"/>
          </w:tcPr>
          <w:p w:rsidR="006A5BDF" w:rsidRPr="006A5BDF" w:rsidRDefault="006A5BDF" w:rsidP="006A5BDF">
            <w:pPr>
              <w:pStyle w:val="ac"/>
              <w:spacing w:line="360" w:lineRule="auto"/>
              <w:ind w:left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k+1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  k= 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 xml:space="preserve"> K-1, 0</m:t>
                    </m:r>
                  </m:e>
                </m:bar>
              </m:oMath>
            </m:oMathPara>
          </w:p>
        </w:tc>
        <w:tc>
          <w:tcPr>
            <w:tcW w:w="673" w:type="dxa"/>
          </w:tcPr>
          <w:p w:rsidR="006A5BDF" w:rsidRPr="006A5BDF" w:rsidRDefault="006A5BDF" w:rsidP="006A5BDF">
            <w:pPr>
              <w:pStyle w:val="ac"/>
              <w:spacing w:line="360" w:lineRule="auto"/>
              <w:ind w:left="0"/>
              <w:rPr>
                <w:b/>
                <w:lang w:val="en-US"/>
              </w:rPr>
            </w:pPr>
            <w:r w:rsidRPr="006A5BDF">
              <w:rPr>
                <w:b/>
                <w:lang w:val="en-US"/>
              </w:rPr>
              <w:t>(10)</w:t>
            </w:r>
          </w:p>
        </w:tc>
      </w:tr>
    </w:tbl>
    <w:p w:rsidR="006A5BDF" w:rsidRPr="006A5BDF" w:rsidRDefault="006A5BDF" w:rsidP="006A5BDF">
      <w:pPr>
        <w:pStyle w:val="ac"/>
        <w:spacing w:line="360" w:lineRule="auto"/>
        <w:ind w:left="0" w:firstLine="714"/>
      </w:pPr>
      <w:r w:rsidRPr="006A5BDF">
        <w:t xml:space="preserve">Выразив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6A5BDF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</m:oMath>
      <w:r w:rsidRPr="006A5BDF">
        <w:t xml:space="preserve"> через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 w:rsidRPr="006A5BDF">
        <w:t xml:space="preserve"> и подставив в исходный вид системы, получаем</w:t>
      </w:r>
    </w:p>
    <w:p w:rsidR="006A5BDF" w:rsidRPr="006A5BDF" w:rsidRDefault="006A5BDF" w:rsidP="006A5BDF">
      <w:pPr>
        <w:pStyle w:val="ac"/>
        <w:spacing w:line="360" w:lineRule="auto"/>
        <w:ind w:left="0" w:firstLine="714"/>
        <w:rPr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=0 ,</m:t>
          </m:r>
        </m:oMath>
      </m:oMathPara>
    </w:p>
    <w:p w:rsidR="006A5BDF" w:rsidRPr="006A5BDF" w:rsidRDefault="006A5BDF" w:rsidP="006A5BDF">
      <w:pPr>
        <w:pStyle w:val="ac"/>
        <w:spacing w:line="360" w:lineRule="auto"/>
        <w:ind w:left="0"/>
      </w:pPr>
      <w:r w:rsidRPr="006A5BDF">
        <w:t xml:space="preserve">что будет выполняться независимо от </w:t>
      </w:r>
      <m:oMath>
        <m:r>
          <w:rPr>
            <w:rFonts w:ascii="Cambria Math" w:hAnsi="Cambria Math"/>
          </w:rPr>
          <m:t>y</m:t>
        </m:r>
      </m:oMath>
      <w:r w:rsidRPr="006A5BDF">
        <w:t xml:space="preserve"> в случае</w:t>
      </w:r>
    </w:p>
    <w:p w:rsidR="006A5BDF" w:rsidRPr="006A5BDF" w:rsidRDefault="006A5BDF" w:rsidP="006A5BDF">
      <w:pPr>
        <w:pStyle w:val="ac"/>
        <w:spacing w:line="360" w:lineRule="auto"/>
        <w:ind w:left="0" w:firstLine="714"/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  <w:r w:rsidRPr="006A5BDF">
        <w:t xml:space="preserve">   </w:t>
      </w:r>
      <w:r w:rsidRPr="006A5BDF">
        <w:rPr>
          <w:rFonts w:ascii="Cambria Math" w:hAnsi="Cambria Math" w:cs="Cambria Math"/>
          <w:color w:val="202122"/>
          <w:shd w:val="clear" w:color="auto" w:fill="FFFFFF"/>
        </w:rPr>
        <w:t>⇒</w:t>
      </w:r>
      <w:r w:rsidRPr="006A5BDF">
        <w:rPr>
          <w:color w:val="202122"/>
          <w:shd w:val="clear" w:color="auto" w:fill="FFFFFF"/>
        </w:rPr>
        <w:t xml:space="preserve"> 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color w:val="202122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202122"/>
                    <w:shd w:val="clear" w:color="auto" w:fill="FFFFFF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den>
                </m:f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</m:e>
            </m:eqArr>
            <m:r>
              <w:rPr>
                <w:rFonts w:ascii="Cambria Math" w:hAnsi="Cambria Math"/>
                <w:color w:val="202122"/>
                <w:shd w:val="clear" w:color="auto" w:fill="FFFFFF"/>
              </w:rPr>
              <m:t xml:space="preserve"> </m:t>
            </m:r>
          </m:e>
        </m:d>
      </m:oMath>
    </w:p>
    <w:p w:rsidR="006A5BDF" w:rsidRPr="006A5BDF" w:rsidRDefault="006A5BDF" w:rsidP="006A5BDF">
      <w:pPr>
        <w:pStyle w:val="ac"/>
        <w:spacing w:line="360" w:lineRule="auto"/>
        <w:ind w:left="0" w:firstLine="714"/>
      </w:pPr>
      <w:r w:rsidRPr="006A5BDF">
        <w:t xml:space="preserve">Так как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=0,</m:t>
        </m:r>
      </m:oMath>
    </w:p>
    <w:p w:rsidR="006A5BDF" w:rsidRPr="006A5BDF" w:rsidRDefault="006A5BDF" w:rsidP="006A5BDF">
      <w:pPr>
        <w:pStyle w:val="ac"/>
        <w:spacing w:line="360" w:lineRule="auto"/>
        <w:ind w:left="0" w:firstLine="714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:rsidR="006A5BDF" w:rsidRPr="006A5BDF" w:rsidRDefault="006A5BDF" w:rsidP="006A5BDF">
      <w:pPr>
        <w:pStyle w:val="ac"/>
        <w:spacing w:line="360" w:lineRule="auto"/>
        <w:ind w:left="0" w:firstLine="714"/>
      </w:pPr>
      <w:r w:rsidRPr="006A5BDF">
        <w:t>Теперь можно найти все прогоночные коэффициенты.</w:t>
      </w:r>
    </w:p>
    <w:p w:rsidR="006A5BDF" w:rsidRPr="006A5BDF" w:rsidRDefault="006A5BDF" w:rsidP="006A5BDF">
      <w:pPr>
        <w:pStyle w:val="ac"/>
        <w:spacing w:line="360" w:lineRule="auto"/>
        <w:ind w:left="0" w:firstLine="714"/>
      </w:pPr>
      <w:r w:rsidRPr="006A5BDF">
        <w:t>Последняя компонента решения:</w:t>
      </w:r>
    </w:p>
    <w:p w:rsidR="006A5BDF" w:rsidRPr="006A5BDF" w:rsidRDefault="006A5BDF" w:rsidP="006A5BDF">
      <w:pPr>
        <w:pStyle w:val="ac"/>
        <w:spacing w:line="360" w:lineRule="auto"/>
        <w:ind w:left="0" w:firstLine="714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6A5BDF" w:rsidRPr="006A5BDF" w:rsidRDefault="006A5BDF" w:rsidP="006A5BDF">
      <w:pPr>
        <w:pStyle w:val="ac"/>
        <w:spacing w:line="360" w:lineRule="auto"/>
        <w:ind w:left="0" w:firstLine="714"/>
      </w:pPr>
      <w:r w:rsidRPr="006A5BDF">
        <w:t xml:space="preserve">Остальные находим из </w:t>
      </w:r>
      <w:r w:rsidRPr="006A5BDF">
        <w:rPr>
          <w:lang w:val="en-US"/>
        </w:rPr>
        <w:t>(10)</w:t>
      </w:r>
      <w:r w:rsidRPr="006A5BDF">
        <w:t>.</w:t>
      </w:r>
    </w:p>
    <w:p w:rsidR="001047D9" w:rsidRDefault="006A5BDF" w:rsidP="006A5B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5BDF">
        <w:rPr>
          <w:rFonts w:ascii="Times New Roman" w:hAnsi="Times New Roman" w:cs="Times New Roman"/>
          <w:sz w:val="24"/>
          <w:szCs w:val="24"/>
        </w:rPr>
        <w:t xml:space="preserve">Чтобы получить из решения части </w:t>
      </w:r>
      <w:r w:rsidRPr="006A5BD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A5BDF">
        <w:rPr>
          <w:rFonts w:ascii="Times New Roman" w:hAnsi="Times New Roman" w:cs="Times New Roman"/>
          <w:sz w:val="24"/>
          <w:szCs w:val="24"/>
        </w:rPr>
        <w:t xml:space="preserve"> решение части </w:t>
      </w:r>
      <w:r w:rsidRPr="006A5BDF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6A5BDF">
        <w:rPr>
          <w:rFonts w:ascii="Times New Roman" w:hAnsi="Times New Roman" w:cs="Times New Roman"/>
          <w:sz w:val="24"/>
          <w:szCs w:val="24"/>
        </w:rPr>
        <w:t xml:space="preserve">, нужно разделить полученную функцию на ее интеграл от </w:t>
      </w:r>
      <m:oMath>
        <m:r>
          <w:rPr>
            <w:rFonts w:ascii="Cambria Math" w:hAnsi="Cambria Math" w:cs="Times New Roman"/>
            <w:sz w:val="24"/>
            <w:szCs w:val="24"/>
          </w:rPr>
          <m:t>0</m:t>
        </m:r>
      </m:oMath>
      <w:r w:rsidRPr="006A5BDF">
        <w:rPr>
          <w:rFonts w:ascii="Times New Roman" w:hAnsi="Times New Roman" w:cs="Times New Roman"/>
          <w:sz w:val="24"/>
          <w:szCs w:val="24"/>
        </w:rPr>
        <w:t xml:space="preserve"> до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l</m:t>
        </m:r>
      </m:oMath>
      <w:r w:rsidRPr="006A5BDF">
        <w:rPr>
          <w:rFonts w:ascii="Times New Roman" w:hAnsi="Times New Roman" w:cs="Times New Roman"/>
          <w:sz w:val="24"/>
          <w:szCs w:val="24"/>
        </w:rPr>
        <w:t>, вычисленный по формуле Симпсона</w:t>
      </w:r>
    </w:p>
    <w:p w:rsidR="001047D9" w:rsidRDefault="001047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A5BDF" w:rsidRPr="001C53C4" w:rsidRDefault="001047D9" w:rsidP="001C53C4">
      <w:pPr>
        <w:pStyle w:val="1"/>
        <w:jc w:val="center"/>
        <w:rPr>
          <w:b/>
        </w:rPr>
      </w:pPr>
      <w:bookmarkStart w:id="4" w:name="_Toc40845126"/>
      <w:r w:rsidRPr="001C53C4">
        <w:rPr>
          <w:b/>
        </w:rPr>
        <w:lastRenderedPageBreak/>
        <w:t>Руководство программиста</w:t>
      </w:r>
      <w:bookmarkEnd w:id="4"/>
    </w:p>
    <w:p w:rsidR="001047D9" w:rsidRPr="001047D9" w:rsidRDefault="001047D9" w:rsidP="00104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среды разработки использовался программный продукт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1047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1047D9">
        <w:rPr>
          <w:rFonts w:ascii="Times New Roman" w:hAnsi="Times New Roman" w:cs="Times New Roman"/>
          <w:sz w:val="24"/>
          <w:szCs w:val="24"/>
        </w:rPr>
        <w:t xml:space="preserve"> 2019</w:t>
      </w:r>
      <w:r>
        <w:rPr>
          <w:rFonts w:ascii="Times New Roman" w:hAnsi="Times New Roman" w:cs="Times New Roman"/>
          <w:sz w:val="24"/>
          <w:szCs w:val="24"/>
        </w:rPr>
        <w:t xml:space="preserve">, программа написана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047D9">
        <w:rPr>
          <w:rFonts w:ascii="Times New Roman" w:hAnsi="Times New Roman" w:cs="Times New Roman"/>
          <w:sz w:val="24"/>
          <w:szCs w:val="24"/>
        </w:rPr>
        <w:t xml:space="preserve"># </w:t>
      </w:r>
      <w:r>
        <w:rPr>
          <w:rFonts w:ascii="Times New Roman" w:hAnsi="Times New Roman" w:cs="Times New Roman"/>
          <w:sz w:val="24"/>
          <w:szCs w:val="24"/>
        </w:rPr>
        <w:t xml:space="preserve">с использованием включенного в него пакета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1047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Forms</w:t>
      </w:r>
      <w:r w:rsidRPr="001047D9">
        <w:rPr>
          <w:rFonts w:ascii="Times New Roman" w:hAnsi="Times New Roman" w:cs="Times New Roman"/>
          <w:sz w:val="24"/>
          <w:szCs w:val="24"/>
        </w:rPr>
        <w:t xml:space="preserve"> (.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1047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Pr="001047D9">
        <w:rPr>
          <w:rFonts w:ascii="Times New Roman" w:hAnsi="Times New Roman" w:cs="Times New Roman"/>
          <w:sz w:val="24"/>
          <w:szCs w:val="24"/>
        </w:rPr>
        <w:t>)</w:t>
      </w:r>
    </w:p>
    <w:p w:rsidR="001047D9" w:rsidRDefault="001047D9" w:rsidP="00104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работоспособности программного кода необходимо подключить следующие стандартные библиотеки, включенные в пакет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76E2A">
        <w:rPr>
          <w:rFonts w:ascii="Times New Roman" w:hAnsi="Times New Roman" w:cs="Times New Roman"/>
          <w:sz w:val="24"/>
          <w:szCs w:val="24"/>
        </w:rPr>
        <w:t xml:space="preserve"># </w:t>
      </w:r>
      <w:r>
        <w:rPr>
          <w:rFonts w:ascii="Times New Roman" w:hAnsi="Times New Roman" w:cs="Times New Roman"/>
          <w:sz w:val="24"/>
          <w:szCs w:val="24"/>
          <w:lang w:val="en-US"/>
        </w:rPr>
        <w:t>VS</w:t>
      </w:r>
      <w:r w:rsidRPr="00F76E2A">
        <w:rPr>
          <w:rFonts w:ascii="Times New Roman" w:hAnsi="Times New Roman" w:cs="Times New Roman"/>
          <w:sz w:val="24"/>
          <w:szCs w:val="24"/>
        </w:rPr>
        <w:t xml:space="preserve"> 2019: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  <w:r>
        <w:rPr>
          <w:rFonts w:ascii="Consolas" w:hAnsi="Consolas" w:cs="Consolas"/>
          <w:color w:val="0000FF"/>
          <w:sz w:val="19"/>
          <w:szCs w:val="19"/>
        </w:rPr>
        <w:br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:rsidR="001047D9" w:rsidRDefault="001047D9" w:rsidP="001047D9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System.Globalization;</w:t>
      </w:r>
      <w:r>
        <w:rPr>
          <w:rFonts w:ascii="Consolas" w:hAnsi="Consolas" w:cs="Consolas"/>
          <w:color w:val="000000"/>
          <w:sz w:val="19"/>
          <w:szCs w:val="19"/>
        </w:rPr>
        <w:br/>
      </w:r>
      <w:r w:rsidRPr="00F76E2A">
        <w:rPr>
          <w:rFonts w:ascii="Times New Roman" w:hAnsi="Times New Roman" w:cs="Times New Roman"/>
          <w:color w:val="000000"/>
          <w:sz w:val="24"/>
          <w:szCs w:val="24"/>
        </w:rPr>
        <w:t>Дополнительные внешние компоненты в программе не используются.</w:t>
      </w:r>
    </w:p>
    <w:p w:rsidR="00836CCE" w:rsidRDefault="00836CCE" w:rsidP="001047D9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Параметры алгоритма:</w:t>
      </w:r>
    </w:p>
    <w:p w:rsidR="00836CCE" w:rsidRPr="00836CCE" w:rsidRDefault="00836CCE" w:rsidP="00836CCE">
      <w:pPr>
        <w:pStyle w:val="ac"/>
        <w:numPr>
          <w:ilvl w:val="0"/>
          <w:numId w:val="2"/>
        </w:numPr>
        <w:spacing w:line="360" w:lineRule="auto"/>
        <w:rPr>
          <w:color w:val="000000"/>
        </w:rPr>
      </w:pPr>
      <w:r>
        <w:rPr>
          <w:color w:val="000000"/>
          <w:lang w:val="en-US"/>
        </w:rPr>
        <w:t>d</w:t>
      </w:r>
      <w:r w:rsidRPr="00836CCE">
        <w:rPr>
          <w:color w:val="000000"/>
          <w:lang w:val="en-US"/>
        </w:rPr>
        <w:t>ouble</w:t>
      </w:r>
      <w:r w:rsidRPr="00836CCE">
        <w:rPr>
          <w:color w:val="000000"/>
        </w:rPr>
        <w:t xml:space="preserve"> </w:t>
      </w:r>
      <w:r w:rsidRPr="00836CCE">
        <w:rPr>
          <w:color w:val="000000"/>
          <w:lang w:val="en-US"/>
        </w:rPr>
        <w:t>L</w:t>
      </w:r>
      <w:r w:rsidRPr="00836CCE">
        <w:rPr>
          <w:color w:val="000000"/>
        </w:rPr>
        <w:t xml:space="preserve"> – длина стержня</w:t>
      </w:r>
    </w:p>
    <w:p w:rsidR="00836CCE" w:rsidRPr="00836CCE" w:rsidRDefault="00836CCE" w:rsidP="00836CCE">
      <w:pPr>
        <w:pStyle w:val="ac"/>
        <w:numPr>
          <w:ilvl w:val="0"/>
          <w:numId w:val="2"/>
        </w:numPr>
        <w:spacing w:line="360" w:lineRule="auto"/>
      </w:pPr>
      <w:r>
        <w:rPr>
          <w:color w:val="000000"/>
          <w:lang w:val="en-US"/>
        </w:rPr>
        <w:t>d</w:t>
      </w:r>
      <w:r w:rsidRPr="00836CCE">
        <w:rPr>
          <w:color w:val="000000"/>
          <w:lang w:val="en-US"/>
        </w:rPr>
        <w:t>ouble</w:t>
      </w:r>
      <w:r w:rsidRPr="00836CCE">
        <w:rPr>
          <w:color w:val="000000"/>
        </w:rPr>
        <w:t xml:space="preserve"> </w:t>
      </w:r>
      <w:r w:rsidRPr="00836CCE">
        <w:sym w:font="Symbol" w:char="F074"/>
      </w:r>
      <w:r w:rsidRPr="00836CCE">
        <w:t xml:space="preserve"> - шаг по времени</w:t>
      </w:r>
    </w:p>
    <w:p w:rsidR="00836CCE" w:rsidRPr="00836CCE" w:rsidRDefault="00836CCE" w:rsidP="00836CCE">
      <w:pPr>
        <w:pStyle w:val="ac"/>
        <w:numPr>
          <w:ilvl w:val="0"/>
          <w:numId w:val="2"/>
        </w:numPr>
        <w:spacing w:line="360" w:lineRule="auto"/>
        <w:rPr>
          <w:color w:val="000000"/>
        </w:rPr>
      </w:pPr>
      <w:r>
        <w:rPr>
          <w:lang w:val="en-US"/>
        </w:rPr>
        <w:t>d</w:t>
      </w:r>
      <w:r w:rsidRPr="00836CCE">
        <w:rPr>
          <w:lang w:val="en-US"/>
        </w:rPr>
        <w:t>ouble</w:t>
      </w:r>
      <w:r w:rsidRPr="00836CCE">
        <w:t xml:space="preserve"> </w:t>
      </w:r>
      <w:r w:rsidRPr="00836CCE">
        <w:rPr>
          <w:lang w:val="en-US"/>
        </w:rPr>
        <w:t>T</w:t>
      </w:r>
      <w:r w:rsidRPr="00836CCE">
        <w:t xml:space="preserve"> – время воздействия</w:t>
      </w:r>
    </w:p>
    <w:p w:rsidR="00836CCE" w:rsidRDefault="00836CCE" w:rsidP="00836CCE">
      <w:pPr>
        <w:pStyle w:val="ac"/>
        <w:numPr>
          <w:ilvl w:val="0"/>
          <w:numId w:val="2"/>
        </w:numPr>
        <w:spacing w:line="360" w:lineRule="auto"/>
      </w:pPr>
      <w:r>
        <w:rPr>
          <w:lang w:val="en-US"/>
        </w:rPr>
        <w:t>d</w:t>
      </w:r>
      <w:r w:rsidRPr="00836CCE">
        <w:rPr>
          <w:lang w:val="en-US"/>
        </w:rPr>
        <w:t>ouble</w:t>
      </w:r>
      <w:r w:rsidRPr="00836CCE">
        <w:t xml:space="preserve"> </w:t>
      </w:r>
      <w:r w:rsidRPr="00836CCE">
        <w:rPr>
          <w:lang w:val="en-US"/>
        </w:rPr>
        <w:t>h</w:t>
      </w:r>
      <w:r w:rsidRPr="00836CCE">
        <w:t xml:space="preserve"> – шаг, используемые при расчете по длине стержня</w:t>
      </w:r>
    </w:p>
    <w:p w:rsidR="00836CCE" w:rsidRDefault="00836CCE" w:rsidP="00836CCE">
      <w:pPr>
        <w:pStyle w:val="ac"/>
        <w:numPr>
          <w:ilvl w:val="0"/>
          <w:numId w:val="2"/>
        </w:numPr>
        <w:spacing w:line="360" w:lineRule="auto"/>
      </w:pPr>
      <w:r>
        <w:rPr>
          <w:lang w:val="en-US"/>
        </w:rPr>
        <w:t>d</w:t>
      </w:r>
      <w:r w:rsidRPr="00836CCE">
        <w:rPr>
          <w:lang w:val="en-US"/>
        </w:rPr>
        <w:t>ouble</w:t>
      </w:r>
      <w:r w:rsidRPr="00836CCE">
        <w:t xml:space="preserve"> </w:t>
      </w:r>
      <w:r w:rsidRPr="00836CCE">
        <w:rPr>
          <w:lang w:val="en-US"/>
        </w:rPr>
        <w:t>b</w:t>
      </w:r>
      <w:r w:rsidRPr="00836CCE">
        <w:rPr>
          <w:vertAlign w:val="subscript"/>
        </w:rPr>
        <w:t>0</w:t>
      </w:r>
      <w:r w:rsidRPr="00836CCE">
        <w:t>,</w:t>
      </w:r>
      <w:r>
        <w:t xml:space="preserve"> </w:t>
      </w:r>
      <w:r w:rsidRPr="00836CCE">
        <w:rPr>
          <w:lang w:val="en-US"/>
        </w:rPr>
        <w:t>b</w:t>
      </w:r>
      <w:r w:rsidRPr="00836CCE">
        <w:rPr>
          <w:vertAlign w:val="subscript"/>
        </w:rPr>
        <w:t>1</w:t>
      </w:r>
      <w:r w:rsidRPr="00836CCE">
        <w:t>,</w:t>
      </w:r>
      <w:r>
        <w:t xml:space="preserve"> </w:t>
      </w:r>
      <w:r w:rsidRPr="00836CCE">
        <w:rPr>
          <w:lang w:val="en-US"/>
        </w:rPr>
        <w:t>b</w:t>
      </w:r>
      <w:r w:rsidRPr="00836CCE">
        <w:rPr>
          <w:vertAlign w:val="subscript"/>
        </w:rPr>
        <w:t>2</w:t>
      </w:r>
      <w:r>
        <w:t xml:space="preserve"> - </w:t>
      </w:r>
      <w:r>
        <w:t>параметры управляющей функции</w:t>
      </w:r>
    </w:p>
    <w:p w:rsidR="00836CCE" w:rsidRPr="00836CCE" w:rsidRDefault="00836CCE" w:rsidP="00836CCE">
      <w:pPr>
        <w:pStyle w:val="ac"/>
        <w:numPr>
          <w:ilvl w:val="0"/>
          <w:numId w:val="2"/>
        </w:numPr>
        <w:spacing w:line="360" w:lineRule="auto"/>
      </w:pPr>
      <w:r>
        <w:sym w:font="Symbol" w:char="F06A"/>
      </w:r>
      <w:r w:rsidRPr="00836CCE">
        <w:rPr>
          <w:vertAlign w:val="subscript"/>
        </w:rPr>
        <w:t>1</w:t>
      </w:r>
      <w:r w:rsidRPr="00836CCE">
        <w:t xml:space="preserve">, </w:t>
      </w:r>
      <w:r>
        <w:sym w:font="Symbol" w:char="F06A"/>
      </w:r>
      <w:r w:rsidRPr="00836CCE">
        <w:rPr>
          <w:vertAlign w:val="subscript"/>
        </w:rPr>
        <w:t>2</w:t>
      </w:r>
      <w:r w:rsidRPr="00836CCE">
        <w:t xml:space="preserve"> – </w:t>
      </w:r>
      <w:r>
        <w:t>константы</w:t>
      </w:r>
      <w:r w:rsidRPr="00836CCE">
        <w:t>,</w:t>
      </w:r>
      <w:r>
        <w:t xml:space="preserve"> </w:t>
      </w:r>
      <w:r>
        <w:t>параметры начального распределения температуры</w:t>
      </w:r>
    </w:p>
    <w:p w:rsidR="001047D9" w:rsidRDefault="001047D9" w:rsidP="001047D9">
      <w:pPr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4"/>
          <w:szCs w:val="24"/>
        </w:rPr>
        <w:t>Ниже приведено описание основных методов, используемых при реализации алгоритма.</w:t>
      </w:r>
      <w:r w:rsidR="00836CCE">
        <w:rPr>
          <w:rFonts w:ascii="Times New Roman" w:hAnsi="Times New Roman" w:cs="Times New Roman"/>
          <w:sz w:val="24"/>
          <w:szCs w:val="24"/>
        </w:rPr>
        <w:br/>
      </w:r>
      <w:r w:rsidR="00836CCE">
        <w:rPr>
          <w:rFonts w:ascii="Consolas" w:hAnsi="Consolas" w:cs="Consolas"/>
          <w:color w:val="0000FF"/>
          <w:sz w:val="19"/>
          <w:szCs w:val="19"/>
        </w:rPr>
        <w:t>private</w:t>
      </w:r>
      <w:r w:rsidR="00836C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36CCE">
        <w:rPr>
          <w:rFonts w:ascii="Consolas" w:hAnsi="Consolas" w:cs="Consolas"/>
          <w:color w:val="0000FF"/>
          <w:sz w:val="19"/>
          <w:szCs w:val="19"/>
        </w:rPr>
        <w:t>void</w:t>
      </w:r>
      <w:r w:rsidR="00836CCE">
        <w:rPr>
          <w:rFonts w:ascii="Consolas" w:hAnsi="Consolas" w:cs="Consolas"/>
          <w:color w:val="000000"/>
          <w:sz w:val="19"/>
          <w:szCs w:val="19"/>
        </w:rPr>
        <w:t xml:space="preserve"> CalculateResult()</w:t>
      </w:r>
    </w:p>
    <w:p w:rsidR="005B4B89" w:rsidRDefault="00836CCE" w:rsidP="00836C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Является основным методом, вызываемым при работе программы. В ней вычисляется </w:t>
      </w:r>
      <w:r w:rsidRPr="006A5BDF">
        <w:rPr>
          <w:rFonts w:ascii="Times New Roman" w:hAnsi="Times New Roman" w:cs="Times New Roman"/>
          <w:sz w:val="24"/>
          <w:szCs w:val="24"/>
        </w:rPr>
        <w:t>нулевой</w:t>
      </w:r>
      <w:r>
        <w:rPr>
          <w:rFonts w:ascii="Times New Roman" w:hAnsi="Times New Roman" w:cs="Times New Roman"/>
          <w:sz w:val="24"/>
          <w:szCs w:val="24"/>
        </w:rPr>
        <w:t xml:space="preserve"> и последующие слои</w:t>
      </w:r>
      <w:r w:rsidRPr="006A5BDF">
        <w:rPr>
          <w:rFonts w:ascii="Times New Roman" w:hAnsi="Times New Roman" w:cs="Times New Roman"/>
          <w:sz w:val="24"/>
          <w:szCs w:val="24"/>
        </w:rPr>
        <w:t xml:space="preserve"> для будущей разностной схемы</w:t>
      </w:r>
      <w:r w:rsidR="005B4B89">
        <w:rPr>
          <w:rFonts w:ascii="Times New Roman" w:hAnsi="Times New Roman" w:cs="Times New Roman"/>
          <w:sz w:val="24"/>
          <w:szCs w:val="24"/>
        </w:rPr>
        <w:t xml:space="preserve">, также метод использует процедуры </w:t>
      </w:r>
    </w:p>
    <w:p w:rsidR="005B4B89" w:rsidRPr="005B4B89" w:rsidRDefault="005B4B8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Integrate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</w:p>
    <w:p w:rsidR="005B4B89" w:rsidRDefault="005B4B8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IntegrateB</w:t>
      </w:r>
    </w:p>
    <w:p w:rsidR="005B4B89" w:rsidRDefault="005B4B8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B4B89">
        <w:rPr>
          <w:rFonts w:ascii="Times New Roman" w:hAnsi="Times New Roman" w:cs="Times New Roman"/>
          <w:color w:val="000000"/>
          <w:sz w:val="24"/>
          <w:szCs w:val="24"/>
        </w:rPr>
        <w:t>Для вычисления интегралов по формуле Симпсона</w:t>
      </w:r>
    </w:p>
    <w:p w:rsidR="005B4B89" w:rsidRDefault="005B4B89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:rsidR="005B4B89" w:rsidRPr="001C53C4" w:rsidRDefault="005B4B89" w:rsidP="001C53C4">
      <w:pPr>
        <w:pStyle w:val="1"/>
        <w:jc w:val="center"/>
        <w:rPr>
          <w:b/>
        </w:rPr>
      </w:pPr>
      <w:bookmarkStart w:id="5" w:name="_Toc40845127"/>
      <w:r w:rsidRPr="001C53C4">
        <w:rPr>
          <w:b/>
        </w:rPr>
        <w:lastRenderedPageBreak/>
        <w:t>Руководство пользователя</w:t>
      </w:r>
      <w:bookmarkEnd w:id="5"/>
    </w:p>
    <w:p w:rsidR="005B4B89" w:rsidRDefault="005B4B89" w:rsidP="005B4B89">
      <w:pPr>
        <w:rPr>
          <w:rFonts w:ascii="Times New Roman" w:hAnsi="Times New Roman" w:cs="Times New Roman"/>
          <w:sz w:val="24"/>
          <w:szCs w:val="24"/>
        </w:rPr>
      </w:pPr>
      <w:r w:rsidRPr="005B4B89">
        <w:rPr>
          <w:rFonts w:ascii="Times New Roman" w:hAnsi="Times New Roman" w:cs="Times New Roman"/>
          <w:sz w:val="24"/>
          <w:szCs w:val="24"/>
        </w:rPr>
        <w:t>При начале работы программы пользователю открывается интуитивно понятный интерфейс (рис.1)</w:t>
      </w:r>
    </w:p>
    <w:p w:rsidR="005B4B89" w:rsidRDefault="005B4B89" w:rsidP="005B4B8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4328C74" wp14:editId="4070F842">
            <wp:extent cx="5911850" cy="3465195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B89" w:rsidRDefault="005B4B89" w:rsidP="005B4B89">
      <w:pPr>
        <w:jc w:val="center"/>
        <w:rPr>
          <w:rFonts w:ascii="Times New Roman" w:hAnsi="Times New Roman" w:cs="Times New Roman"/>
          <w:sz w:val="20"/>
          <w:szCs w:val="20"/>
        </w:rPr>
      </w:pPr>
      <w:r w:rsidRPr="005B4B89">
        <w:rPr>
          <w:rFonts w:ascii="Times New Roman" w:hAnsi="Times New Roman" w:cs="Times New Roman"/>
          <w:sz w:val="20"/>
          <w:szCs w:val="20"/>
        </w:rPr>
        <w:t>Рисунок 1. Начало работы программы.</w:t>
      </w:r>
    </w:p>
    <w:p w:rsidR="005B4B89" w:rsidRDefault="005B4B89" w:rsidP="005B4B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Параметры алгоритма заполняются по умолчанию при старте работы программы, но можно задать свои параметры. В случае, если пользователь неверно задаст один из параметров, программа отловит ошибку при вводе входных данных и выдаст соответствующее сообщение (рис.2)</w:t>
      </w:r>
    </w:p>
    <w:p w:rsidR="005B4B89" w:rsidRDefault="005B4B89" w:rsidP="005B4B8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br/>
      </w:r>
      <w:r>
        <w:rPr>
          <w:noProof/>
          <w:lang w:eastAsia="ru-RU"/>
        </w:rPr>
        <w:drawing>
          <wp:inline distT="0" distB="0" distL="0" distR="0" wp14:anchorId="5979475B" wp14:editId="0C5C2417">
            <wp:extent cx="5911850" cy="3441700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B89" w:rsidRDefault="005B4B89" w:rsidP="005B4B89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Рисунок 2. Неверный ввод параметров.</w:t>
      </w:r>
    </w:p>
    <w:p w:rsidR="0024563B" w:rsidRDefault="005B4B89" w:rsidP="005B4B89">
      <w:pPr>
        <w:rPr>
          <w:rFonts w:ascii="Times New Roman" w:hAnsi="Times New Roman" w:cs="Times New Roman"/>
          <w:sz w:val="24"/>
          <w:szCs w:val="24"/>
        </w:rPr>
      </w:pPr>
      <w:r w:rsidRPr="0024563B">
        <w:rPr>
          <w:rFonts w:ascii="Times New Roman" w:hAnsi="Times New Roman" w:cs="Times New Roman"/>
          <w:sz w:val="24"/>
          <w:szCs w:val="24"/>
        </w:rPr>
        <w:t xml:space="preserve">После того, как все входные параметры будут введены, пользователю необходимо нажать кнопку “Рассчитать часть </w:t>
      </w:r>
      <w:r w:rsidRPr="0024563B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24563B">
        <w:rPr>
          <w:rFonts w:ascii="Times New Roman" w:hAnsi="Times New Roman" w:cs="Times New Roman"/>
          <w:sz w:val="24"/>
          <w:szCs w:val="24"/>
        </w:rPr>
        <w:t>”, после чего программа начнет исполнение алгоритма и отобразит на графике результат.</w:t>
      </w:r>
      <w:r w:rsidRPr="0024563B">
        <w:rPr>
          <w:rFonts w:ascii="Times New Roman" w:hAnsi="Times New Roman" w:cs="Times New Roman"/>
          <w:sz w:val="24"/>
          <w:szCs w:val="24"/>
        </w:rPr>
        <w:br/>
        <w:t xml:space="preserve">Также в боковой панеле формы отображается индикатор, показывающий в реальном времени прогресс выполнения алгоритма. По окончанию </w:t>
      </w:r>
      <w:r w:rsidR="0024563B" w:rsidRPr="0024563B">
        <w:rPr>
          <w:rFonts w:ascii="Times New Roman" w:hAnsi="Times New Roman" w:cs="Times New Roman"/>
          <w:sz w:val="24"/>
          <w:szCs w:val="24"/>
        </w:rPr>
        <w:t>работы алгоритма пользователь увидит, сколько по времени (в мс.) происходило выполнение алгоритма.</w:t>
      </w:r>
      <w:r w:rsidR="0024563B" w:rsidRPr="0024563B">
        <w:rPr>
          <w:rFonts w:ascii="Times New Roman" w:hAnsi="Times New Roman" w:cs="Times New Roman"/>
          <w:sz w:val="24"/>
          <w:szCs w:val="24"/>
        </w:rPr>
        <w:br/>
      </w:r>
      <w:r w:rsidR="0024563B" w:rsidRPr="0024563B">
        <w:rPr>
          <w:rFonts w:ascii="Times New Roman" w:hAnsi="Times New Roman" w:cs="Times New Roman"/>
          <w:sz w:val="24"/>
          <w:szCs w:val="24"/>
        </w:rPr>
        <w:t xml:space="preserve">график функции </w:t>
      </w:r>
      <w:r w:rsidR="0024563B" w:rsidRPr="0024563B">
        <w:rPr>
          <w:rFonts w:ascii="Times New Roman" w:hAnsi="Times New Roman" w:cs="Times New Roman"/>
          <w:sz w:val="24"/>
          <w:szCs w:val="24"/>
        </w:rPr>
        <w:sym w:font="Symbol" w:char="F06A"/>
      </w:r>
      <w:r w:rsidR="0024563B" w:rsidRPr="0024563B">
        <w:rPr>
          <w:rFonts w:ascii="Times New Roman" w:hAnsi="Times New Roman" w:cs="Times New Roman"/>
          <w:sz w:val="24"/>
          <w:szCs w:val="24"/>
        </w:rPr>
        <w:sym w:font="Symbol" w:char="F028"/>
      </w:r>
      <w:r w:rsidR="0024563B" w:rsidRPr="0024563B">
        <w:rPr>
          <w:rFonts w:ascii="Times New Roman" w:hAnsi="Times New Roman" w:cs="Times New Roman"/>
          <w:sz w:val="24"/>
          <w:szCs w:val="24"/>
        </w:rPr>
        <w:t>x</w:t>
      </w:r>
      <w:r w:rsidR="0024563B" w:rsidRPr="0024563B">
        <w:rPr>
          <w:rFonts w:ascii="Times New Roman" w:hAnsi="Times New Roman" w:cs="Times New Roman"/>
          <w:sz w:val="24"/>
          <w:szCs w:val="24"/>
        </w:rPr>
        <w:sym w:font="Symbol" w:char="F029"/>
      </w:r>
      <w:r w:rsidR="0024563B" w:rsidRPr="0024563B">
        <w:rPr>
          <w:rFonts w:ascii="Times New Roman" w:hAnsi="Times New Roman" w:cs="Times New Roman"/>
          <w:sz w:val="24"/>
          <w:szCs w:val="24"/>
        </w:rPr>
        <w:t xml:space="preserve"> выводится синим цветом</w:t>
      </w:r>
      <w:r w:rsidR="0024563B" w:rsidRPr="0024563B">
        <w:rPr>
          <w:rFonts w:ascii="Times New Roman" w:hAnsi="Times New Roman" w:cs="Times New Roman"/>
          <w:sz w:val="24"/>
          <w:szCs w:val="24"/>
        </w:rPr>
        <w:br/>
      </w:r>
      <w:r w:rsidR="0024563B" w:rsidRPr="0024563B">
        <w:rPr>
          <w:rFonts w:ascii="Times New Roman" w:hAnsi="Times New Roman" w:cs="Times New Roman"/>
          <w:sz w:val="24"/>
          <w:szCs w:val="24"/>
        </w:rPr>
        <w:lastRenderedPageBreak/>
        <w:t>график функции y</w:t>
      </w:r>
      <w:r w:rsidR="0024563B" w:rsidRPr="0024563B">
        <w:rPr>
          <w:rFonts w:ascii="Times New Roman" w:hAnsi="Times New Roman" w:cs="Times New Roman"/>
          <w:sz w:val="24"/>
          <w:szCs w:val="24"/>
        </w:rPr>
        <w:sym w:font="Symbol" w:char="F028"/>
      </w:r>
      <w:r w:rsidR="0024563B" w:rsidRPr="0024563B">
        <w:rPr>
          <w:rFonts w:ascii="Times New Roman" w:hAnsi="Times New Roman" w:cs="Times New Roman"/>
          <w:sz w:val="24"/>
          <w:szCs w:val="24"/>
        </w:rPr>
        <w:t xml:space="preserve">x,T </w:t>
      </w:r>
      <w:r w:rsidR="0024563B" w:rsidRPr="0024563B">
        <w:rPr>
          <w:rFonts w:ascii="Times New Roman" w:hAnsi="Times New Roman" w:cs="Times New Roman"/>
          <w:sz w:val="24"/>
          <w:szCs w:val="24"/>
        </w:rPr>
        <w:sym w:font="Symbol" w:char="F029"/>
      </w:r>
      <w:r w:rsidR="0024563B" w:rsidRPr="0024563B">
        <w:rPr>
          <w:rFonts w:ascii="Times New Roman" w:hAnsi="Times New Roman" w:cs="Times New Roman"/>
          <w:sz w:val="24"/>
          <w:szCs w:val="24"/>
        </w:rPr>
        <w:t xml:space="preserve"> - красным цветом</w:t>
      </w:r>
      <w:r w:rsidR="0024563B" w:rsidRPr="0024563B">
        <w:rPr>
          <w:rFonts w:ascii="Times New Roman" w:hAnsi="Times New Roman" w:cs="Times New Roman"/>
          <w:sz w:val="24"/>
          <w:szCs w:val="24"/>
        </w:rPr>
        <w:t xml:space="preserve"> (рис.3)</w:t>
      </w:r>
      <w:r w:rsidR="0024563B" w:rsidRPr="0024563B">
        <w:rPr>
          <w:rFonts w:ascii="Times New Roman" w:hAnsi="Times New Roman" w:cs="Times New Roman"/>
          <w:sz w:val="24"/>
          <w:szCs w:val="24"/>
        </w:rPr>
        <w:br/>
      </w:r>
      <w:r w:rsidR="0024563B">
        <w:rPr>
          <w:noProof/>
          <w:lang w:eastAsia="ru-RU"/>
        </w:rPr>
        <w:drawing>
          <wp:inline distT="0" distB="0" distL="0" distR="0" wp14:anchorId="44085536" wp14:editId="706B15A7">
            <wp:extent cx="5911850" cy="345313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63B" w:rsidRDefault="0024563B" w:rsidP="0024563B">
      <w:pPr>
        <w:jc w:val="center"/>
        <w:rPr>
          <w:rFonts w:ascii="Times New Roman" w:hAnsi="Times New Roman" w:cs="Times New Roman"/>
          <w:sz w:val="20"/>
          <w:szCs w:val="20"/>
        </w:rPr>
      </w:pPr>
      <w:r w:rsidRPr="0024563B">
        <w:rPr>
          <w:rFonts w:ascii="Times New Roman" w:hAnsi="Times New Roman" w:cs="Times New Roman"/>
          <w:sz w:val="20"/>
          <w:szCs w:val="20"/>
        </w:rPr>
        <w:t>Рисунок 3. Демонстрация работы алгоритма.</w:t>
      </w:r>
    </w:p>
    <w:p w:rsidR="0024563B" w:rsidRDefault="0024563B" w:rsidP="0024563B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5B4B89" w:rsidRPr="0024563B" w:rsidRDefault="0024563B" w:rsidP="0024563B">
      <w:pPr>
        <w:jc w:val="center"/>
      </w:pPr>
      <w:r w:rsidRPr="0024563B">
        <w:rPr>
          <w:rFonts w:ascii="Times New Roman" w:hAnsi="Times New Roman" w:cs="Times New Roman"/>
          <w:sz w:val="24"/>
          <w:szCs w:val="24"/>
        </w:rPr>
        <w:t xml:space="preserve">Пользователь может вывести график функции </w:t>
      </w:r>
      <w:r w:rsidRPr="0024563B">
        <w:rPr>
          <w:rFonts w:ascii="Times New Roman" w:hAnsi="Times New Roman" w:cs="Times New Roman"/>
          <w:sz w:val="24"/>
          <w:szCs w:val="24"/>
        </w:rPr>
        <w:t>w(x,T)</w:t>
      </w:r>
      <w:r w:rsidRPr="0024563B">
        <w:rPr>
          <w:rFonts w:ascii="Times New Roman" w:hAnsi="Times New Roman" w:cs="Times New Roman"/>
          <w:sz w:val="24"/>
          <w:szCs w:val="24"/>
        </w:rPr>
        <w:t>, разделенной на интеграл от этой функции по формуле Симпсона. Для этого после выполнения алгоритма пользователю необходимо нажать на соответствующий чек-бокс “Отображать часть А” (рис.4)</w:t>
      </w:r>
      <w:r>
        <w:br/>
      </w:r>
      <w:r>
        <w:rPr>
          <w:noProof/>
          <w:lang w:eastAsia="ru-RU"/>
        </w:rPr>
        <w:drawing>
          <wp:inline distT="0" distB="0" distL="0" distR="0" wp14:anchorId="37427C3E" wp14:editId="6D9D8C03">
            <wp:extent cx="5911850" cy="34493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24563B">
        <w:rPr>
          <w:sz w:val="20"/>
          <w:szCs w:val="20"/>
        </w:rPr>
        <w:t xml:space="preserve">Рисунок 4. Отображение решения задачи части </w:t>
      </w:r>
      <w:r w:rsidRPr="0024563B">
        <w:rPr>
          <w:sz w:val="20"/>
          <w:szCs w:val="20"/>
          <w:lang w:val="en-US"/>
        </w:rPr>
        <w:t>A</w:t>
      </w:r>
      <w:r>
        <w:rPr>
          <w:rFonts w:ascii="Times New Roman" w:hAnsi="Times New Roman" w:cs="Times New Roman"/>
          <w:sz w:val="20"/>
          <w:szCs w:val="20"/>
        </w:rPr>
        <w:br/>
      </w:r>
    </w:p>
    <w:p w:rsidR="0024563B" w:rsidRPr="005B4B89" w:rsidRDefault="0024563B" w:rsidP="005B4B89">
      <w:pPr>
        <w:rPr>
          <w:rFonts w:ascii="Times New Roman" w:hAnsi="Times New Roman" w:cs="Times New Roman"/>
          <w:sz w:val="20"/>
          <w:szCs w:val="20"/>
        </w:rPr>
      </w:pPr>
    </w:p>
    <w:p w:rsidR="00836CCE" w:rsidRPr="001C53C4" w:rsidRDefault="0024563B" w:rsidP="001C53C4">
      <w:pPr>
        <w:pStyle w:val="1"/>
        <w:jc w:val="center"/>
        <w:rPr>
          <w:b/>
        </w:rPr>
      </w:pPr>
      <w:bookmarkStart w:id="6" w:name="_Toc40845128"/>
      <w:r w:rsidRPr="001C53C4">
        <w:rPr>
          <w:b/>
        </w:rPr>
        <w:lastRenderedPageBreak/>
        <w:t>Практическое обоснование</w:t>
      </w:r>
      <w:bookmarkEnd w:id="6"/>
    </w:p>
    <w:p w:rsidR="0024563B" w:rsidRPr="00B3654C" w:rsidRDefault="0024563B" w:rsidP="002456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654C">
        <w:rPr>
          <w:rFonts w:ascii="Times New Roman" w:hAnsi="Times New Roman" w:cs="Times New Roman"/>
          <w:sz w:val="24"/>
          <w:szCs w:val="24"/>
        </w:rPr>
        <w:t xml:space="preserve">1. На концах отрезка в силу </w:t>
      </w:r>
      <w:r w:rsidRPr="00B3654C">
        <w:rPr>
          <w:rFonts w:ascii="Times New Roman" w:hAnsi="Times New Roman" w:cs="Times New Roman"/>
          <w:sz w:val="24"/>
          <w:szCs w:val="24"/>
        </w:rPr>
        <w:t>график функции численного решения им</w:t>
      </w:r>
      <w:r w:rsidR="00B3654C" w:rsidRPr="00B3654C">
        <w:rPr>
          <w:rFonts w:ascii="Times New Roman" w:hAnsi="Times New Roman" w:cs="Times New Roman"/>
          <w:sz w:val="24"/>
          <w:szCs w:val="24"/>
        </w:rPr>
        <w:t>еет горизонтальные касательные (рис. 3)</w:t>
      </w:r>
    </w:p>
    <w:p w:rsidR="006A5BDF" w:rsidRPr="00B3654C" w:rsidRDefault="0024563B" w:rsidP="002456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654C">
        <w:rPr>
          <w:rFonts w:ascii="Times New Roman" w:hAnsi="Times New Roman" w:cs="Times New Roman"/>
          <w:sz w:val="24"/>
          <w:szCs w:val="24"/>
        </w:rPr>
        <w:t xml:space="preserve">2. </w:t>
      </w:r>
      <w:r w:rsidRPr="00B3654C">
        <w:rPr>
          <w:rFonts w:ascii="Times New Roman" w:hAnsi="Times New Roman" w:cs="Times New Roman"/>
          <w:sz w:val="24"/>
          <w:szCs w:val="24"/>
        </w:rPr>
        <w:t>П</w:t>
      </w:r>
      <w:r w:rsidRPr="00B3654C">
        <w:rPr>
          <w:rFonts w:ascii="Times New Roman" w:hAnsi="Times New Roman" w:cs="Times New Roman"/>
          <w:sz w:val="24"/>
          <w:szCs w:val="24"/>
        </w:rPr>
        <w:t xml:space="preserve">лощадь фигуры, где график функции </w:t>
      </w:r>
      <w:r w:rsidRPr="00B3654C">
        <w:rPr>
          <w:rFonts w:ascii="Times New Roman" w:hAnsi="Times New Roman" w:cs="Times New Roman"/>
          <w:sz w:val="24"/>
          <w:szCs w:val="24"/>
        </w:rPr>
        <w:sym w:font="Symbol" w:char="F06A"/>
      </w:r>
      <w:r w:rsidRPr="00B3654C">
        <w:rPr>
          <w:rFonts w:ascii="Times New Roman" w:hAnsi="Times New Roman" w:cs="Times New Roman"/>
          <w:sz w:val="24"/>
          <w:szCs w:val="24"/>
        </w:rPr>
        <w:sym w:font="Symbol" w:char="F028"/>
      </w:r>
      <w:r w:rsidRPr="00B3654C">
        <w:rPr>
          <w:rFonts w:ascii="Times New Roman" w:hAnsi="Times New Roman" w:cs="Times New Roman"/>
          <w:sz w:val="24"/>
          <w:szCs w:val="24"/>
        </w:rPr>
        <w:t>x</w:t>
      </w:r>
      <w:r w:rsidRPr="00B3654C">
        <w:rPr>
          <w:rFonts w:ascii="Times New Roman" w:hAnsi="Times New Roman" w:cs="Times New Roman"/>
          <w:sz w:val="24"/>
          <w:szCs w:val="24"/>
        </w:rPr>
        <w:sym w:font="Symbol" w:char="F029"/>
      </w:r>
      <w:r w:rsidRPr="00B3654C">
        <w:rPr>
          <w:rFonts w:ascii="Times New Roman" w:hAnsi="Times New Roman" w:cs="Times New Roman"/>
          <w:sz w:val="24"/>
          <w:szCs w:val="24"/>
        </w:rPr>
        <w:t xml:space="preserve"> выше, чем y(x,T) равна площади фигуры, где функция </w:t>
      </w:r>
      <w:r w:rsidRPr="00B3654C">
        <w:rPr>
          <w:rFonts w:ascii="Times New Roman" w:hAnsi="Times New Roman" w:cs="Times New Roman"/>
          <w:sz w:val="24"/>
          <w:szCs w:val="24"/>
        </w:rPr>
        <w:sym w:font="Symbol" w:char="F06A"/>
      </w:r>
      <w:r w:rsidRPr="00B3654C">
        <w:rPr>
          <w:rFonts w:ascii="Times New Roman" w:hAnsi="Times New Roman" w:cs="Times New Roman"/>
          <w:sz w:val="24"/>
          <w:szCs w:val="24"/>
        </w:rPr>
        <w:sym w:font="Symbol" w:char="F028"/>
      </w:r>
      <w:r w:rsidRPr="00B3654C">
        <w:rPr>
          <w:rFonts w:ascii="Times New Roman" w:hAnsi="Times New Roman" w:cs="Times New Roman"/>
          <w:sz w:val="24"/>
          <w:szCs w:val="24"/>
        </w:rPr>
        <w:t>x</w:t>
      </w:r>
      <w:r w:rsidRPr="00B3654C">
        <w:rPr>
          <w:rFonts w:ascii="Times New Roman" w:hAnsi="Times New Roman" w:cs="Times New Roman"/>
          <w:sz w:val="24"/>
          <w:szCs w:val="24"/>
        </w:rPr>
        <w:sym w:font="Symbol" w:char="F029"/>
      </w:r>
      <w:r w:rsidRPr="00B3654C">
        <w:rPr>
          <w:rFonts w:ascii="Times New Roman" w:hAnsi="Times New Roman" w:cs="Times New Roman"/>
          <w:sz w:val="24"/>
          <w:szCs w:val="24"/>
        </w:rPr>
        <w:t xml:space="preserve"> ниже, чем y(x,T) , то есть, S1 </w:t>
      </w:r>
      <w:r w:rsidRPr="00B3654C">
        <w:rPr>
          <w:rFonts w:ascii="Times New Roman" w:hAnsi="Times New Roman" w:cs="Times New Roman"/>
          <w:sz w:val="24"/>
          <w:szCs w:val="24"/>
        </w:rPr>
        <w:sym w:font="Symbol" w:char="F03D"/>
      </w:r>
      <w:r w:rsidR="00B3654C" w:rsidRPr="00B3654C">
        <w:rPr>
          <w:rFonts w:ascii="Times New Roman" w:hAnsi="Times New Roman" w:cs="Times New Roman"/>
          <w:sz w:val="24"/>
          <w:szCs w:val="24"/>
        </w:rPr>
        <w:t xml:space="preserve"> S2 (рис. 3)</w:t>
      </w:r>
    </w:p>
    <w:p w:rsidR="00B3654C" w:rsidRPr="00B3654C" w:rsidRDefault="00B3654C" w:rsidP="002456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654C">
        <w:rPr>
          <w:rFonts w:ascii="Times New Roman" w:hAnsi="Times New Roman" w:cs="Times New Roman"/>
          <w:sz w:val="24"/>
          <w:szCs w:val="24"/>
        </w:rPr>
        <w:t>3. При замене функции b</w:t>
      </w:r>
      <w:r w:rsidRPr="00B3654C">
        <w:rPr>
          <w:rFonts w:ascii="Times New Roman" w:hAnsi="Times New Roman" w:cs="Times New Roman"/>
          <w:sz w:val="24"/>
          <w:szCs w:val="24"/>
        </w:rPr>
        <w:sym w:font="Symbol" w:char="F028"/>
      </w:r>
      <w:r w:rsidRPr="00B3654C">
        <w:rPr>
          <w:rFonts w:ascii="Times New Roman" w:hAnsi="Times New Roman" w:cs="Times New Roman"/>
          <w:sz w:val="24"/>
          <w:szCs w:val="24"/>
        </w:rPr>
        <w:t>x</w:t>
      </w:r>
      <w:r w:rsidRPr="00B3654C">
        <w:rPr>
          <w:rFonts w:ascii="Times New Roman" w:hAnsi="Times New Roman" w:cs="Times New Roman"/>
          <w:sz w:val="24"/>
          <w:szCs w:val="24"/>
        </w:rPr>
        <w:sym w:font="Symbol" w:char="F029"/>
      </w:r>
      <w:r w:rsidRPr="00B3654C">
        <w:rPr>
          <w:rFonts w:ascii="Times New Roman" w:hAnsi="Times New Roman" w:cs="Times New Roman"/>
          <w:sz w:val="24"/>
          <w:szCs w:val="24"/>
        </w:rPr>
        <w:t xml:space="preserve"> на </w:t>
      </w:r>
      <w:r w:rsidRPr="00B3654C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B3654C">
        <w:rPr>
          <w:rFonts w:ascii="Times New Roman" w:hAnsi="Times New Roman" w:cs="Times New Roman"/>
          <w:sz w:val="24"/>
          <w:szCs w:val="24"/>
        </w:rPr>
        <w:t>(</w:t>
      </w:r>
      <w:r w:rsidRPr="00B3654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3654C">
        <w:rPr>
          <w:rFonts w:ascii="Times New Roman" w:hAnsi="Times New Roman" w:cs="Times New Roman"/>
          <w:sz w:val="24"/>
          <w:szCs w:val="24"/>
        </w:rPr>
        <w:t>) +</w:t>
      </w:r>
      <w:r w:rsidRPr="00B3654C">
        <w:rPr>
          <w:rFonts w:ascii="Times New Roman" w:hAnsi="Times New Roman" w:cs="Times New Roman"/>
          <w:sz w:val="24"/>
          <w:szCs w:val="24"/>
        </w:rPr>
        <w:t xml:space="preserve"> </w:t>
      </w:r>
      <w:r w:rsidRPr="00B3654C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B3654C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B3654C">
        <w:rPr>
          <w:rFonts w:ascii="Times New Roman" w:hAnsi="Times New Roman" w:cs="Times New Roman"/>
          <w:sz w:val="24"/>
          <w:szCs w:val="24"/>
        </w:rPr>
        <w:t xml:space="preserve"> , где </w:t>
      </w:r>
      <w:r w:rsidRPr="00B3654C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B3654C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B3654C">
        <w:rPr>
          <w:rFonts w:ascii="Times New Roman" w:hAnsi="Times New Roman" w:cs="Times New Roman"/>
          <w:sz w:val="24"/>
          <w:szCs w:val="24"/>
        </w:rPr>
        <w:t>‒ некоторая константа, функция y</w:t>
      </w:r>
      <w:r w:rsidRPr="00B3654C">
        <w:rPr>
          <w:rFonts w:ascii="Times New Roman" w:hAnsi="Times New Roman" w:cs="Times New Roman"/>
          <w:sz w:val="24"/>
          <w:szCs w:val="24"/>
        </w:rPr>
        <w:sym w:font="Symbol" w:char="F028"/>
      </w:r>
      <w:r w:rsidRPr="00B3654C">
        <w:rPr>
          <w:rFonts w:ascii="Times New Roman" w:hAnsi="Times New Roman" w:cs="Times New Roman"/>
          <w:sz w:val="24"/>
          <w:szCs w:val="24"/>
        </w:rPr>
        <w:t xml:space="preserve">x,T </w:t>
      </w:r>
      <w:r w:rsidRPr="00B3654C">
        <w:rPr>
          <w:rFonts w:ascii="Times New Roman" w:hAnsi="Times New Roman" w:cs="Times New Roman"/>
          <w:sz w:val="24"/>
          <w:szCs w:val="24"/>
        </w:rPr>
        <w:sym w:font="Symbol" w:char="F029"/>
      </w:r>
      <w:r w:rsidRPr="00B3654C">
        <w:rPr>
          <w:rFonts w:ascii="Times New Roman" w:hAnsi="Times New Roman" w:cs="Times New Roman"/>
          <w:sz w:val="24"/>
          <w:szCs w:val="24"/>
        </w:rPr>
        <w:t xml:space="preserve"> не изменяется. В качестве </w:t>
      </w:r>
      <w:r w:rsidRPr="00B3654C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B365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0</w:t>
      </w:r>
      <w:r w:rsidRPr="00B365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3654C">
        <w:rPr>
          <w:rFonts w:ascii="Times New Roman" w:hAnsi="Times New Roman" w:cs="Times New Roman"/>
          <w:sz w:val="24"/>
          <w:szCs w:val="24"/>
        </w:rPr>
        <w:t>возьмем значение 5. (рис.5)</w:t>
      </w:r>
    </w:p>
    <w:p w:rsidR="00B3654C" w:rsidRDefault="00B3654C" w:rsidP="002456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14159E1" wp14:editId="3C4AFA7E">
            <wp:extent cx="5911850" cy="323977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54C" w:rsidRDefault="00B3654C" w:rsidP="00B3654C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  <w:vertAlign w:val="subscript"/>
        </w:rPr>
      </w:pPr>
      <w:r w:rsidRPr="00B3654C">
        <w:rPr>
          <w:rFonts w:ascii="Times New Roman" w:hAnsi="Times New Roman" w:cs="Times New Roman"/>
          <w:sz w:val="20"/>
          <w:szCs w:val="20"/>
        </w:rPr>
        <w:t xml:space="preserve">Рисунок 5. Подстановка константы </w:t>
      </w:r>
      <w:r w:rsidRPr="00B3654C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B3654C">
        <w:rPr>
          <w:rFonts w:ascii="Times New Roman" w:hAnsi="Times New Roman" w:cs="Times New Roman"/>
          <w:sz w:val="20"/>
          <w:szCs w:val="20"/>
          <w:vertAlign w:val="subscript"/>
        </w:rPr>
        <w:t>0</w:t>
      </w:r>
    </w:p>
    <w:p w:rsidR="00B3654C" w:rsidRDefault="00B3654C" w:rsidP="00B365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B3654C">
        <w:rPr>
          <w:rFonts w:ascii="Times New Roman" w:hAnsi="Times New Roman" w:cs="Times New Roman"/>
          <w:sz w:val="24"/>
          <w:szCs w:val="24"/>
        </w:rPr>
        <w:t>Зеленый график находится близко к красному графику</w:t>
      </w:r>
      <w:r>
        <w:rPr>
          <w:rFonts w:ascii="Times New Roman" w:hAnsi="Times New Roman" w:cs="Times New Roman"/>
          <w:sz w:val="24"/>
          <w:szCs w:val="24"/>
        </w:rPr>
        <w:t xml:space="preserve"> (рис. 4, 5)</w:t>
      </w:r>
    </w:p>
    <w:p w:rsidR="00B3654C" w:rsidRDefault="00B365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3654C" w:rsidRPr="001C53C4" w:rsidRDefault="00B3654C" w:rsidP="001C53C4">
      <w:pPr>
        <w:pStyle w:val="1"/>
        <w:jc w:val="center"/>
        <w:rPr>
          <w:b/>
        </w:rPr>
      </w:pPr>
      <w:bookmarkStart w:id="7" w:name="_Toc40845129"/>
      <w:r w:rsidRPr="001C53C4">
        <w:rPr>
          <w:b/>
        </w:rPr>
        <w:lastRenderedPageBreak/>
        <w:t>Заключение</w:t>
      </w:r>
      <w:bookmarkEnd w:id="7"/>
    </w:p>
    <w:p w:rsidR="00B3654C" w:rsidRDefault="00B3654C" w:rsidP="00B365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654C">
        <w:rPr>
          <w:rFonts w:ascii="Times New Roman" w:hAnsi="Times New Roman" w:cs="Times New Roman"/>
          <w:sz w:val="24"/>
          <w:szCs w:val="24"/>
        </w:rPr>
        <w:t>Был р</w:t>
      </w:r>
      <w:r w:rsidRPr="00B3654C">
        <w:rPr>
          <w:rFonts w:ascii="Times New Roman" w:hAnsi="Times New Roman" w:cs="Times New Roman"/>
          <w:sz w:val="24"/>
          <w:szCs w:val="24"/>
        </w:rPr>
        <w:t>азработан алгоритм численного решения начально-краевой задачи для интегро-дифференциального уравнения, описывающего управляемый процесс нагревания тонкого однородного стержня с теплоизолированными концами.</w:t>
      </w:r>
    </w:p>
    <w:p w:rsidR="00B3654C" w:rsidRDefault="00B3654C" w:rsidP="00B365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Был проведен анализ полученного результата, в котором мы убедились, что алгоритм удовлетворяет теоремам, применяемым к решению начально-краевой задачи.</w:t>
      </w:r>
    </w:p>
    <w:p w:rsidR="00B3654C" w:rsidRPr="00B3654C" w:rsidRDefault="00B3654C" w:rsidP="00B365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удобства работы был разработан понятный, </w:t>
      </w:r>
      <w:r w:rsidRPr="00B3654C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дружеский</w:t>
      </w:r>
      <w:r w:rsidRPr="00B3654C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интерфейс для использования алгоритма </w:t>
      </w:r>
      <w:r w:rsidRPr="00B3654C">
        <w:rPr>
          <w:rFonts w:ascii="Times New Roman" w:hAnsi="Times New Roman" w:cs="Times New Roman"/>
          <w:sz w:val="24"/>
          <w:szCs w:val="24"/>
        </w:rPr>
        <w:t>численного решения начально-краевой задачи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84823" w:rsidRDefault="00B3654C" w:rsidP="00B3654C">
      <w:pPr>
        <w:sectPr w:rsidR="00384823" w:rsidSect="00B3654C">
          <w:footerReference w:type="default" r:id="rId16"/>
          <w:pgSz w:w="11910" w:h="16840"/>
          <w:pgMar w:top="1320" w:right="1300" w:bottom="1440" w:left="1300" w:header="720" w:footer="720" w:gutter="0"/>
          <w:cols w:space="720"/>
          <w:titlePg/>
          <w:docGrid w:linePitch="299"/>
        </w:sectPr>
      </w:pPr>
      <w:r>
        <w:br w:type="page"/>
      </w:r>
    </w:p>
    <w:p w:rsidR="00B20C60" w:rsidRPr="001C53C4" w:rsidRDefault="00B20C60" w:rsidP="001C53C4">
      <w:pPr>
        <w:pStyle w:val="1"/>
        <w:jc w:val="center"/>
        <w:rPr>
          <w:b/>
        </w:rPr>
      </w:pPr>
      <w:bookmarkStart w:id="8" w:name="_Toc40845130"/>
      <w:r w:rsidRPr="001C53C4">
        <w:rPr>
          <w:b/>
        </w:rPr>
        <w:lastRenderedPageBreak/>
        <w:t>Список литературы</w:t>
      </w:r>
      <w:bookmarkEnd w:id="8"/>
      <w:r w:rsidRPr="001C53C4">
        <w:rPr>
          <w:b/>
        </w:rPr>
        <w:br/>
      </w:r>
    </w:p>
    <w:p w:rsidR="00B20C60" w:rsidRPr="00B20C60" w:rsidRDefault="00B20C60" w:rsidP="00B20C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1.</w:t>
      </w:r>
      <w:r w:rsidRPr="00B20C60">
        <w:rPr>
          <w:rFonts w:ascii="Times New Roman" w:hAnsi="Times New Roman" w:cs="Times New Roman"/>
          <w:color w:val="000000"/>
          <w:sz w:val="24"/>
          <w:szCs w:val="24"/>
        </w:rPr>
        <w:t xml:space="preserve"> Хайрер Э., Нёрсетт С., Ваннер Г. «Решение обыкновенных дифференциальных уравнений. Нежесткие задачи», М., Мир, 1990, 512с.</w:t>
      </w:r>
    </w:p>
    <w:p w:rsidR="00B20C60" w:rsidRPr="00B20C60" w:rsidRDefault="00B20C60" w:rsidP="00B20C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B20C6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B20C60">
        <w:rPr>
          <w:rFonts w:ascii="Times New Roman" w:hAnsi="Times New Roman" w:cs="Times New Roman"/>
          <w:sz w:val="24"/>
          <w:szCs w:val="24"/>
        </w:rPr>
        <w:t>А. А. Самарский “Введение в численные методы”. Издание третье., Москва, “Лань”, 2005, 288с.</w:t>
      </w:r>
    </w:p>
    <w:p w:rsidR="001C53C4" w:rsidRDefault="001C53C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:rsidR="00B20C60" w:rsidRPr="001C53C4" w:rsidRDefault="001C53C4" w:rsidP="001C53C4">
      <w:pPr>
        <w:pStyle w:val="1"/>
        <w:jc w:val="center"/>
        <w:rPr>
          <w:b/>
        </w:rPr>
      </w:pPr>
      <w:bookmarkStart w:id="9" w:name="_Toc40845131"/>
      <w:r w:rsidRPr="001C53C4">
        <w:rPr>
          <w:b/>
        </w:rPr>
        <w:lastRenderedPageBreak/>
        <w:t>Листинг основных методов</w:t>
      </w:r>
      <w:bookmarkEnd w:id="9"/>
    </w:p>
    <w:p w:rsidR="001C53C4" w:rsidRPr="001C53C4" w:rsidRDefault="001C53C4" w:rsidP="001C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C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3C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CalculateResult()</w:t>
      </w:r>
    </w:p>
    <w:p w:rsidR="001C53C4" w:rsidRPr="001C53C4" w:rsidRDefault="001C53C4" w:rsidP="001C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C53C4" w:rsidRPr="001C53C4" w:rsidRDefault="001C53C4" w:rsidP="001C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CountOfStepsX = Convert.ToInt32(L / h);</w:t>
      </w:r>
    </w:p>
    <w:p w:rsidR="001C53C4" w:rsidRPr="001C53C4" w:rsidRDefault="001C53C4" w:rsidP="001C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CountOfStepsT = Convert.ToInt32(t / tau);</w:t>
      </w:r>
    </w:p>
    <w:p w:rsidR="001C53C4" w:rsidRPr="001C53C4" w:rsidRDefault="001C53C4" w:rsidP="001C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resultB = </w:t>
      </w:r>
      <w:r w:rsidRPr="001C53C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3C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>[CountOfStepsT, CountOfStepsX];</w:t>
      </w:r>
    </w:p>
    <w:p w:rsidR="001C53C4" w:rsidRPr="001C53C4" w:rsidRDefault="001C53C4" w:rsidP="001C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resultA = </w:t>
      </w:r>
      <w:r w:rsidRPr="001C53C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3C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>[CountOfStepsT, CountOfStepsX];</w:t>
      </w:r>
    </w:p>
    <w:p w:rsidR="001C53C4" w:rsidRPr="001C53C4" w:rsidRDefault="001C53C4" w:rsidP="001C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C53C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beta = </w:t>
      </w:r>
      <w:r w:rsidRPr="001C53C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3C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>[CountOfStepsX];</w:t>
      </w:r>
    </w:p>
    <w:p w:rsidR="001C53C4" w:rsidRPr="001C53C4" w:rsidRDefault="001C53C4" w:rsidP="001C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C53C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alpha = </w:t>
      </w:r>
      <w:r w:rsidRPr="001C53C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3C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>[CountOfStepsX];</w:t>
      </w:r>
    </w:p>
    <w:p w:rsidR="001C53C4" w:rsidRPr="001C53C4" w:rsidRDefault="001C53C4" w:rsidP="001C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C53C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b_local_array = </w:t>
      </w:r>
      <w:r w:rsidRPr="001C53C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3C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>[CountOfStepsX];</w:t>
      </w:r>
    </w:p>
    <w:p w:rsidR="001C53C4" w:rsidRPr="001C53C4" w:rsidRDefault="001C53C4" w:rsidP="001C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C53C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x = </w:t>
      </w:r>
      <w:r w:rsidRPr="001C53C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3C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>[CountOfStepsX];</w:t>
      </w:r>
    </w:p>
    <w:p w:rsidR="001C53C4" w:rsidRPr="001C53C4" w:rsidRDefault="001C53C4" w:rsidP="001C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progressBar1.Maximum = CountOfStepsT;</w:t>
      </w:r>
    </w:p>
    <w:p w:rsidR="001C53C4" w:rsidRPr="001C53C4" w:rsidRDefault="001C53C4" w:rsidP="001C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C53C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 = System.Diagnostics.Stopwatch.StartNew();</w:t>
      </w:r>
    </w:p>
    <w:p w:rsidR="001C53C4" w:rsidRPr="001C53C4" w:rsidRDefault="001C53C4" w:rsidP="001C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C53C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C53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CountOfStepsX; ++i)</w:t>
      </w:r>
    </w:p>
    <w:p w:rsidR="001C53C4" w:rsidRPr="001C53C4" w:rsidRDefault="001C53C4" w:rsidP="001C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C53C4" w:rsidRPr="001C53C4" w:rsidRDefault="001C53C4" w:rsidP="001C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resultB[0,i] = fi(i * h);</w:t>
      </w:r>
    </w:p>
    <w:p w:rsidR="001C53C4" w:rsidRPr="001C53C4" w:rsidRDefault="001C53C4" w:rsidP="001C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resultA[0,i] = fi(i * h);</w:t>
      </w:r>
    </w:p>
    <w:p w:rsidR="001C53C4" w:rsidRPr="001C53C4" w:rsidRDefault="001C53C4" w:rsidP="001C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b_local_array[i] = bi(i * h);</w:t>
      </w:r>
    </w:p>
    <w:p w:rsidR="001C53C4" w:rsidRPr="001C53C4" w:rsidRDefault="001C53C4" w:rsidP="001C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C53C4" w:rsidRPr="001C53C4" w:rsidRDefault="001C53C4" w:rsidP="001C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53C4" w:rsidRPr="001C53C4" w:rsidRDefault="001C53C4" w:rsidP="001C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C53C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 = </w:t>
      </w:r>
      <w:r w:rsidRPr="001C53C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3C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>[CountOfStepsX];</w:t>
      </w:r>
    </w:p>
    <w:p w:rsidR="001C53C4" w:rsidRPr="001C53C4" w:rsidRDefault="001C53C4" w:rsidP="001C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C53C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b = </w:t>
      </w:r>
      <w:r w:rsidRPr="001C53C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3C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>[CountOfStepsX];</w:t>
      </w:r>
    </w:p>
    <w:p w:rsidR="001C53C4" w:rsidRPr="001C53C4" w:rsidRDefault="001C53C4" w:rsidP="001C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C53C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c = </w:t>
      </w:r>
      <w:r w:rsidRPr="001C53C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3C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>[CountOfStepsX];</w:t>
      </w:r>
    </w:p>
    <w:p w:rsidR="001C53C4" w:rsidRPr="001C53C4" w:rsidRDefault="001C53C4" w:rsidP="001C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53C4" w:rsidRPr="001C53C4" w:rsidRDefault="001C53C4" w:rsidP="001C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C53C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coef = 1;</w:t>
      </w:r>
    </w:p>
    <w:p w:rsidR="001C53C4" w:rsidRPr="001C53C4" w:rsidRDefault="001C53C4" w:rsidP="001C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a[0] = 0.0; </w:t>
      </w:r>
    </w:p>
    <w:p w:rsidR="001C53C4" w:rsidRPr="001C53C4" w:rsidRDefault="001C53C4" w:rsidP="001C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b[0] = 1.0; </w:t>
      </w:r>
    </w:p>
    <w:p w:rsidR="001C53C4" w:rsidRPr="001C53C4" w:rsidRDefault="001C53C4" w:rsidP="001C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c[0] = -1.0;</w:t>
      </w:r>
    </w:p>
    <w:p w:rsidR="001C53C4" w:rsidRPr="001C53C4" w:rsidRDefault="001C53C4" w:rsidP="001C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53C4" w:rsidRPr="001C53C4" w:rsidRDefault="001C53C4" w:rsidP="001C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a[1] = tau * coef * coef / Math.Pow(h, 2);</w:t>
      </w:r>
    </w:p>
    <w:p w:rsidR="001C53C4" w:rsidRPr="001C53C4" w:rsidRDefault="001C53C4" w:rsidP="001C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b[1] = -2.0 * tau * coef * coef / Math.Pow(h,2) - 1.0;</w:t>
      </w:r>
    </w:p>
    <w:p w:rsidR="001C53C4" w:rsidRPr="001C53C4" w:rsidRDefault="001C53C4" w:rsidP="001C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c[1] = tau * coef * coef / Math.Pow(h,2);</w:t>
      </w:r>
    </w:p>
    <w:p w:rsidR="001C53C4" w:rsidRPr="001C53C4" w:rsidRDefault="001C53C4" w:rsidP="001C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53C4" w:rsidRPr="001C53C4" w:rsidRDefault="001C53C4" w:rsidP="001C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a[2] = -1.0; b[2] = 1.0; c[2] = 0.0;</w:t>
      </w:r>
    </w:p>
    <w:p w:rsidR="001C53C4" w:rsidRPr="001C53C4" w:rsidRDefault="001C53C4" w:rsidP="001C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:rsidR="001C53C4" w:rsidRPr="001C53C4" w:rsidRDefault="001C53C4" w:rsidP="001C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C53C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C53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CountOfStepsT; ++j)</w:t>
      </w:r>
    </w:p>
    <w:p w:rsidR="001C53C4" w:rsidRPr="001C53C4" w:rsidRDefault="001C53C4" w:rsidP="001C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C53C4" w:rsidRPr="001C53C4" w:rsidRDefault="001C53C4" w:rsidP="001C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C53C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integral = IntegrateB(b_local_array, j - 1);</w:t>
      </w:r>
    </w:p>
    <w:p w:rsidR="001C53C4" w:rsidRPr="001C53C4" w:rsidRDefault="001C53C4" w:rsidP="001C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C53C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C53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CountOfStepsX - 1; i++)</w:t>
      </w:r>
    </w:p>
    <w:p w:rsidR="001C53C4" w:rsidRPr="001C53C4" w:rsidRDefault="001C53C4" w:rsidP="001C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C53C4" w:rsidRPr="001C53C4" w:rsidRDefault="001C53C4" w:rsidP="001C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SolveAlphaBeta(</w:t>
      </w:r>
      <w:r w:rsidRPr="001C53C4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alpha, </w:t>
      </w:r>
      <w:r w:rsidRPr="001C53C4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beta, j, i, b_local_array, integral);</w:t>
      </w:r>
    </w:p>
    <w:p w:rsidR="001C53C4" w:rsidRPr="001C53C4" w:rsidRDefault="001C53C4" w:rsidP="001C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C53C4" w:rsidRPr="001C53C4" w:rsidRDefault="001C53C4" w:rsidP="001C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beta[0] = beta[CountOfStepsX - 1] = 0;</w:t>
      </w:r>
    </w:p>
    <w:p w:rsidR="001C53C4" w:rsidRPr="001C53C4" w:rsidRDefault="001C53C4" w:rsidP="001C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alpha[0] = alpha[CountOfStepsX - 1] = 0;          </w:t>
      </w:r>
    </w:p>
    <w:p w:rsidR="001C53C4" w:rsidRPr="001C53C4" w:rsidRDefault="001C53C4" w:rsidP="001C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RunMatrixAlg(a, b, c, beta, </w:t>
      </w:r>
      <w:r w:rsidRPr="001C53C4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x);</w:t>
      </w:r>
    </w:p>
    <w:p w:rsidR="001C53C4" w:rsidRPr="001C53C4" w:rsidRDefault="001C53C4" w:rsidP="001C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C53C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C53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CountOfStepsX; i++)</w:t>
      </w:r>
    </w:p>
    <w:p w:rsidR="001C53C4" w:rsidRPr="001C53C4" w:rsidRDefault="001C53C4" w:rsidP="001C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resultB[j,i] = x[i];</w:t>
      </w:r>
    </w:p>
    <w:p w:rsidR="001C53C4" w:rsidRPr="001C53C4" w:rsidRDefault="001C53C4" w:rsidP="001C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RunMatrixAlg(a, b, c, alpha, </w:t>
      </w:r>
      <w:r w:rsidRPr="001C53C4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x);</w:t>
      </w:r>
    </w:p>
    <w:p w:rsidR="001C53C4" w:rsidRPr="001C53C4" w:rsidRDefault="001C53C4" w:rsidP="001C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C53C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C53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CountOfStepsX; i++)</w:t>
      </w:r>
    </w:p>
    <w:p w:rsidR="001C53C4" w:rsidRPr="001C53C4" w:rsidRDefault="001C53C4" w:rsidP="001C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resultA[j,i] = x[i];</w:t>
      </w:r>
    </w:p>
    <w:p w:rsidR="001C53C4" w:rsidRPr="001C53C4" w:rsidRDefault="001C53C4" w:rsidP="001C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progressBar1.Value++;</w:t>
      </w:r>
    </w:p>
    <w:p w:rsidR="001C53C4" w:rsidRPr="001C53C4" w:rsidRDefault="001C53C4" w:rsidP="001C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C53C4" w:rsidRPr="001C53C4" w:rsidRDefault="001C53C4" w:rsidP="001C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53C4" w:rsidRPr="001C53C4" w:rsidRDefault="001C53C4" w:rsidP="001C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result_test_A = </w:t>
      </w:r>
      <w:r w:rsidRPr="001C53C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3C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>[CountOfStepsX];</w:t>
      </w:r>
    </w:p>
    <w:p w:rsidR="001C53C4" w:rsidRPr="001C53C4" w:rsidRDefault="001C53C4" w:rsidP="001C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C53C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Aintegral = IntegrateA( CountOfStepsX - 1);</w:t>
      </w:r>
    </w:p>
    <w:p w:rsidR="001C53C4" w:rsidRPr="001C53C4" w:rsidRDefault="001C53C4" w:rsidP="001C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C53C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C53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CountOfStepsX; i++)</w:t>
      </w:r>
    </w:p>
    <w:p w:rsidR="001C53C4" w:rsidRPr="001C53C4" w:rsidRDefault="001C53C4" w:rsidP="001C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result_test_A[i] = resultA[CountOfStepsT - 1,i] / Aintegral;</w:t>
      </w:r>
    </w:p>
    <w:p w:rsidR="001C53C4" w:rsidRPr="001C53C4" w:rsidRDefault="001C53C4" w:rsidP="001C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progressBar1.Value = CountOfStepsT;</w:t>
      </w:r>
    </w:p>
    <w:p w:rsidR="001C53C4" w:rsidRPr="001C53C4" w:rsidRDefault="001C53C4" w:rsidP="001C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timer.Stop();</w:t>
      </w:r>
    </w:p>
    <w:p w:rsidR="001C53C4" w:rsidRPr="001C53C4" w:rsidRDefault="001C53C4" w:rsidP="001C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C53C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= (timer.Elapsed).TotalMilliseconds;</w:t>
      </w:r>
    </w:p>
    <w:p w:rsidR="001C53C4" w:rsidRPr="001C53C4" w:rsidRDefault="001C53C4" w:rsidP="001C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label5.Text = </w:t>
      </w:r>
      <w:r w:rsidRPr="001C53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Затрачено</w:t>
      </w:r>
      <w:r w:rsidRPr="001C53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1C53C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Convert.ToString(time) + </w:t>
      </w:r>
      <w:r w:rsidRPr="001C53C4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мс</w:t>
      </w:r>
      <w:r w:rsidRPr="001C53C4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C53C4" w:rsidRDefault="001C53C4" w:rsidP="001C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C53C4" w:rsidRDefault="001C53C4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br w:type="page"/>
      </w:r>
    </w:p>
    <w:p w:rsidR="001C53C4" w:rsidRPr="001C53C4" w:rsidRDefault="001C53C4" w:rsidP="001C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C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private</w:t>
      </w: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3C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IntegrateB(</w:t>
      </w:r>
      <w:r w:rsidRPr="001C53C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b_local_array, </w:t>
      </w:r>
      <w:r w:rsidRPr="001C53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j)</w:t>
      </w:r>
    </w:p>
    <w:p w:rsidR="001C53C4" w:rsidRPr="001C53C4" w:rsidRDefault="001C53C4" w:rsidP="001C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C53C4" w:rsidRPr="001C53C4" w:rsidRDefault="001C53C4" w:rsidP="001C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C53C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integral = resultB[j,0] * b_local_array[0];</w:t>
      </w:r>
    </w:p>
    <w:p w:rsidR="001C53C4" w:rsidRPr="001C53C4" w:rsidRDefault="001C53C4" w:rsidP="001C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53C4" w:rsidRPr="001C53C4" w:rsidRDefault="001C53C4" w:rsidP="001C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C53C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C53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CountOfStepsX - 1; i += 2)</w:t>
      </w:r>
    </w:p>
    <w:p w:rsidR="001C53C4" w:rsidRPr="001C53C4" w:rsidRDefault="001C53C4" w:rsidP="001C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C53C4" w:rsidRPr="001C53C4" w:rsidRDefault="001C53C4" w:rsidP="001C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integral += 4.0 * resultB[j,i] * b_local_array[i];</w:t>
      </w:r>
    </w:p>
    <w:p w:rsidR="001C53C4" w:rsidRPr="001C53C4" w:rsidRDefault="001C53C4" w:rsidP="001C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integral += 2.0 * resultB[j,i + 1] * b_local_array[i + 1];</w:t>
      </w:r>
    </w:p>
    <w:p w:rsidR="001C53C4" w:rsidRPr="001C53C4" w:rsidRDefault="001C53C4" w:rsidP="001C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C53C4" w:rsidRPr="001C53C4" w:rsidRDefault="001C53C4" w:rsidP="001C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53C4" w:rsidRPr="001C53C4" w:rsidRDefault="001C53C4" w:rsidP="001C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integral += resultB[j,CountOfStepsX - 1] * b_local_array[CountOfStepsX - 1];</w:t>
      </w:r>
    </w:p>
    <w:p w:rsidR="001C53C4" w:rsidRPr="001C53C4" w:rsidRDefault="001C53C4" w:rsidP="001C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integral = integral * h / 3.0;</w:t>
      </w:r>
    </w:p>
    <w:p w:rsidR="001C53C4" w:rsidRPr="001C53C4" w:rsidRDefault="001C53C4" w:rsidP="001C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C53C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integral;</w:t>
      </w:r>
    </w:p>
    <w:p w:rsidR="001C53C4" w:rsidRDefault="001C53C4" w:rsidP="001C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C53C4" w:rsidRPr="001C53C4" w:rsidRDefault="001C53C4" w:rsidP="001C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C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IntegrateA(</w:t>
      </w:r>
      <w:r w:rsidRPr="001C53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j)</w:t>
      </w:r>
    </w:p>
    <w:p w:rsidR="001C53C4" w:rsidRPr="001C53C4" w:rsidRDefault="001C53C4" w:rsidP="001C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C53C4" w:rsidRPr="001C53C4" w:rsidRDefault="001C53C4" w:rsidP="001C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C53C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integral = resultA[j,0];</w:t>
      </w:r>
    </w:p>
    <w:p w:rsidR="001C53C4" w:rsidRPr="001C53C4" w:rsidRDefault="001C53C4" w:rsidP="001C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53C4" w:rsidRPr="001C53C4" w:rsidRDefault="001C53C4" w:rsidP="001C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C53C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C53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CountOfStepsX - 1; i += 2)</w:t>
      </w:r>
    </w:p>
    <w:p w:rsidR="001C53C4" w:rsidRPr="001C53C4" w:rsidRDefault="001C53C4" w:rsidP="001C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C53C4" w:rsidRPr="001C53C4" w:rsidRDefault="001C53C4" w:rsidP="001C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integral += 4.0 * resultA[j,i];</w:t>
      </w:r>
    </w:p>
    <w:p w:rsidR="001C53C4" w:rsidRPr="001C53C4" w:rsidRDefault="001C53C4" w:rsidP="001C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integral += 2.0 * resultA[j,i + 1];</w:t>
      </w:r>
    </w:p>
    <w:p w:rsidR="001C53C4" w:rsidRPr="001C53C4" w:rsidRDefault="001C53C4" w:rsidP="001C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C53C4" w:rsidRPr="001C53C4" w:rsidRDefault="001C53C4" w:rsidP="001C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53C4" w:rsidRPr="001C53C4" w:rsidRDefault="001C53C4" w:rsidP="001C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integral += resultA[j,CountOfStepsX - 1];</w:t>
      </w:r>
    </w:p>
    <w:p w:rsidR="001C53C4" w:rsidRPr="001C53C4" w:rsidRDefault="001C53C4" w:rsidP="001C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integral = integral * h / 3.0;</w:t>
      </w:r>
    </w:p>
    <w:p w:rsidR="001C53C4" w:rsidRDefault="001C53C4" w:rsidP="001C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5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integral;</w:t>
      </w:r>
    </w:p>
    <w:p w:rsidR="001C53C4" w:rsidRPr="001C53C4" w:rsidRDefault="001C53C4" w:rsidP="001C53C4">
      <w:pPr>
        <w:rPr>
          <w:rFonts w:ascii="Times New Roman" w:hAnsi="Times New Roman" w:cs="Times New Roman"/>
          <w:sz w:val="24"/>
          <w:szCs w:val="24"/>
        </w:rPr>
      </w:pPr>
      <w:r>
        <w:t xml:space="preserve">        }</w:t>
      </w:r>
    </w:p>
    <w:sectPr w:rsidR="001C53C4" w:rsidRPr="001C53C4" w:rsidSect="006A5BDF">
      <w:footerReference w:type="default" r:id="rId17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1647" w:rsidRDefault="006E1647" w:rsidP="004D644D">
      <w:pPr>
        <w:spacing w:after="0" w:line="240" w:lineRule="auto"/>
      </w:pPr>
      <w:r>
        <w:separator/>
      </w:r>
    </w:p>
  </w:endnote>
  <w:endnote w:type="continuationSeparator" w:id="0">
    <w:p w:rsidR="006E1647" w:rsidRDefault="006E1647" w:rsidP="004D6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02743447"/>
      <w:docPartObj>
        <w:docPartGallery w:val="Page Numbers (Bottom of Page)"/>
        <w:docPartUnique/>
      </w:docPartObj>
    </w:sdtPr>
    <w:sdtContent>
      <w:p w:rsidR="00B3654C" w:rsidRDefault="00B3654C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53C4">
          <w:rPr>
            <w:noProof/>
          </w:rPr>
          <w:t>2</w:t>
        </w:r>
        <w:r>
          <w:fldChar w:fldCharType="end"/>
        </w:r>
      </w:p>
    </w:sdtContent>
  </w:sdt>
  <w:p w:rsidR="00B3654C" w:rsidRDefault="00B3654C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61240110"/>
      <w:docPartObj>
        <w:docPartGallery w:val="Page Numbers (Bottom of Page)"/>
        <w:docPartUnique/>
      </w:docPartObj>
    </w:sdtPr>
    <w:sdtContent>
      <w:p w:rsidR="006A5BDF" w:rsidRDefault="006A5BDF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53C4">
          <w:rPr>
            <w:noProof/>
          </w:rPr>
          <w:t>16</w:t>
        </w:r>
        <w:r>
          <w:fldChar w:fldCharType="end"/>
        </w:r>
      </w:p>
    </w:sdtContent>
  </w:sdt>
  <w:p w:rsidR="006A5BDF" w:rsidRDefault="006A5BDF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1647" w:rsidRDefault="006E1647" w:rsidP="004D644D">
      <w:pPr>
        <w:spacing w:after="0" w:line="240" w:lineRule="auto"/>
      </w:pPr>
      <w:r>
        <w:separator/>
      </w:r>
    </w:p>
  </w:footnote>
  <w:footnote w:type="continuationSeparator" w:id="0">
    <w:p w:rsidR="006E1647" w:rsidRDefault="006E1647" w:rsidP="004D64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BC126C"/>
    <w:multiLevelType w:val="hybridMultilevel"/>
    <w:tmpl w:val="E662D8BE"/>
    <w:lvl w:ilvl="0" w:tplc="0419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1" w15:restartNumberingAfterBreak="0">
    <w:nsid w:val="3C2C2AAF"/>
    <w:multiLevelType w:val="hybridMultilevel"/>
    <w:tmpl w:val="A60EFA80"/>
    <w:lvl w:ilvl="0" w:tplc="8D6AA7AC">
      <w:start w:val="1"/>
      <w:numFmt w:val="decimal"/>
      <w:suff w:val="nothing"/>
      <w:lvlText w:val="(%1)"/>
      <w:lvlJc w:val="left"/>
      <w:pPr>
        <w:ind w:left="0" w:firstLine="0"/>
      </w:pPr>
      <w:rPr>
        <w:rFonts w:hint="default"/>
        <w:b/>
        <w:i w:val="0"/>
        <w:iCs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B040AE"/>
    <w:multiLevelType w:val="hybridMultilevel"/>
    <w:tmpl w:val="4A04C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8A3"/>
    <w:rsid w:val="001047D9"/>
    <w:rsid w:val="00130E64"/>
    <w:rsid w:val="001C53C4"/>
    <w:rsid w:val="002168BC"/>
    <w:rsid w:val="0024563B"/>
    <w:rsid w:val="00331F54"/>
    <w:rsid w:val="00384823"/>
    <w:rsid w:val="004D644D"/>
    <w:rsid w:val="005B4B89"/>
    <w:rsid w:val="006A5BDF"/>
    <w:rsid w:val="006E1647"/>
    <w:rsid w:val="007E7607"/>
    <w:rsid w:val="00836CCE"/>
    <w:rsid w:val="008F7DE7"/>
    <w:rsid w:val="0090605A"/>
    <w:rsid w:val="00B20C60"/>
    <w:rsid w:val="00B21791"/>
    <w:rsid w:val="00B3654C"/>
    <w:rsid w:val="00C7204F"/>
    <w:rsid w:val="00DD4F50"/>
    <w:rsid w:val="00F76E2A"/>
    <w:rsid w:val="00F82513"/>
    <w:rsid w:val="00F9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763AB"/>
  <w15:chartTrackingRefBased/>
  <w15:docId w15:val="{D3A7AD7C-31F9-4417-B3A6-21F7417AC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53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D644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footer"/>
    <w:basedOn w:val="a"/>
    <w:link w:val="a4"/>
    <w:uiPriority w:val="99"/>
    <w:unhideWhenUsed/>
    <w:rsid w:val="004D644D"/>
    <w:pPr>
      <w:tabs>
        <w:tab w:val="center" w:pos="4677"/>
        <w:tab w:val="right" w:pos="9355"/>
      </w:tabs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a4">
    <w:name w:val="Нижний колонтитул Знак"/>
    <w:basedOn w:val="a0"/>
    <w:link w:val="a3"/>
    <w:uiPriority w:val="99"/>
    <w:rsid w:val="004D644D"/>
    <w:rPr>
      <w:rFonts w:ascii="Times New Roman" w:hAnsi="Times New Roman"/>
      <w:sz w:val="24"/>
    </w:rPr>
  </w:style>
  <w:style w:type="character" w:customStyle="1" w:styleId="grame">
    <w:name w:val="grame"/>
    <w:basedOn w:val="a0"/>
    <w:rsid w:val="004D644D"/>
  </w:style>
  <w:style w:type="paragraph" w:styleId="a5">
    <w:name w:val="header"/>
    <w:basedOn w:val="a"/>
    <w:link w:val="a6"/>
    <w:uiPriority w:val="99"/>
    <w:unhideWhenUsed/>
    <w:rsid w:val="004D64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D644D"/>
  </w:style>
  <w:style w:type="paragraph" w:customStyle="1" w:styleId="a7">
    <w:name w:val="Стиль для абзацев"/>
    <w:basedOn w:val="a"/>
    <w:link w:val="a8"/>
    <w:rsid w:val="00384823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val="x-none" w:eastAsia="ru-RU"/>
    </w:rPr>
  </w:style>
  <w:style w:type="character" w:customStyle="1" w:styleId="a8">
    <w:name w:val="Стиль для абзацев Знак"/>
    <w:link w:val="a7"/>
    <w:rsid w:val="00384823"/>
    <w:rPr>
      <w:rFonts w:ascii="Times New Roman" w:eastAsia="Times New Roman" w:hAnsi="Times New Roman" w:cs="Times New Roman"/>
      <w:sz w:val="28"/>
      <w:szCs w:val="24"/>
      <w:lang w:val="x-none" w:eastAsia="ru-RU"/>
    </w:rPr>
  </w:style>
  <w:style w:type="paragraph" w:styleId="a9">
    <w:name w:val="Normal (Web)"/>
    <w:basedOn w:val="a"/>
    <w:uiPriority w:val="99"/>
    <w:semiHidden/>
    <w:unhideWhenUsed/>
    <w:rsid w:val="003848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ody Text"/>
    <w:basedOn w:val="a"/>
    <w:link w:val="ab"/>
    <w:uiPriority w:val="1"/>
    <w:qFormat/>
    <w:rsid w:val="0038482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b">
    <w:name w:val="Основной текст Знак"/>
    <w:basedOn w:val="a0"/>
    <w:link w:val="aa"/>
    <w:uiPriority w:val="1"/>
    <w:rsid w:val="00384823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c">
    <w:name w:val="List Paragraph"/>
    <w:basedOn w:val="a"/>
    <w:uiPriority w:val="34"/>
    <w:qFormat/>
    <w:rsid w:val="006A5BD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d">
    <w:name w:val="Table Grid"/>
    <w:basedOn w:val="a1"/>
    <w:uiPriority w:val="39"/>
    <w:rsid w:val="006A5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C53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e">
    <w:name w:val="TOC Heading"/>
    <w:basedOn w:val="1"/>
    <w:next w:val="a"/>
    <w:uiPriority w:val="39"/>
    <w:unhideWhenUsed/>
    <w:qFormat/>
    <w:rsid w:val="001C53C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C53C4"/>
    <w:pPr>
      <w:spacing w:after="100"/>
    </w:pPr>
  </w:style>
  <w:style w:type="character" w:styleId="af">
    <w:name w:val="Hyperlink"/>
    <w:basedOn w:val="a0"/>
    <w:uiPriority w:val="99"/>
    <w:unhideWhenUsed/>
    <w:rsid w:val="001C53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69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B7BB90-C83E-4ECF-AB24-64C48FBA5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16</Pages>
  <Words>2126</Words>
  <Characters>12120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2020-05-15T16:08:00Z</dcterms:created>
  <dcterms:modified xsi:type="dcterms:W3CDTF">2020-05-20T02:32:00Z</dcterms:modified>
</cp:coreProperties>
</file>