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b/>
          <w:bCs/>
          <w:color w:val="1a2332"/>
          <w:sz w:val="48"/>
          <w:szCs w:val="48"/>
        </w:rPr>
        <w:t xml:space="preserve">百日攻坚"夏收"行动</w:t>
      </w:r>
    </w:p>
    <w:p>
      <w:pPr>
        <w:spacing w:after="80"/>
        <w:jc w:val="center"/>
      </w:pPr>
      <w:r>
        <w:rPr>
          <w:b/>
          <w:bCs/>
          <w:color w:val="1a2332"/>
          <w:sz w:val="40"/>
          <w:szCs w:val="40"/>
        </w:rPr>
        <w:t xml:space="preserve">标准化穿透部署看板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用户操作手册</w:t>
      </w: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以"商机+标准化"为灵魂</w:t>
      </w:r>
    </w:p>
    <w:p>
      <w:pPr>
        <w:spacing w:after="1200"/>
        <w:jc w:val="center"/>
      </w:pPr>
      <w:r>
        <w:rPr>
          <w:i/>
          <w:iCs/>
          <w:color w:val="888888"/>
          <w:sz w:val="22"/>
          <w:szCs w:val="22"/>
        </w:rPr>
        <w:t xml:space="preserve">扎硬寨，打呆仗，走笨路，用凡人，要巧思，需新为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60"/>
      </w:pPr>
      <w:r>
        <w:t xml:space="preserve">一、系统登录与密码管理</w:t>
      </w:r>
    </w:p>
    <w:p>
      <w:pPr>
        <w:spacing w:after="60"/>
      </w:pPr>
      <w:r>
        <w:t xml:space="preserve">二、主界面功能说明</w:t>
      </w:r>
    </w:p>
    <w:p>
      <w:pPr>
        <w:spacing w:after="60"/>
      </w:pPr>
      <w:r>
        <w:t xml:space="preserve">三、权限角色体系</w:t>
      </w:r>
    </w:p>
    <w:p>
      <w:pPr>
        <w:spacing w:after="60"/>
      </w:pPr>
      <w:r>
        <w:t xml:space="preserve">四、管理后台 - 人员管理</w:t>
      </w:r>
    </w:p>
    <w:p>
      <w:pPr>
        <w:spacing w:after="60"/>
      </w:pPr>
      <w:r>
        <w:t xml:space="preserve">五、管理后台 - 岗位管理</w:t>
      </w:r>
    </w:p>
    <w:p>
      <w:pPr>
        <w:spacing w:after="60"/>
      </w:pPr>
      <w:r>
        <w:t xml:space="preserve">六、管理后台 - 权限分配</w:t>
      </w:r>
    </w:p>
    <w:p>
      <w:pPr>
        <w:spacing w:after="60"/>
      </w:pPr>
      <w:r>
        <w:t xml:space="preserve">七、管理后台 - 赋予额外角色</w:t>
      </w:r>
    </w:p>
    <w:p>
      <w:pPr>
        <w:spacing w:after="60"/>
      </w:pPr>
      <w:r>
        <w:t xml:space="preserve">八、内容编辑操作</w:t>
      </w:r>
    </w:p>
    <w:p>
      <w:pPr>
        <w:spacing w:after="60"/>
      </w:pPr>
      <w:r>
        <w:t xml:space="preserve">九、常见问题</w:t>
      </w:r>
    </w:p>
    <w:p>
      <w:r>
        <w:br w:type="page"/>
      </w:r>
    </w:p>
    <w:p>
      <w:pPr>
        <w:pStyle w:val="Heading1"/>
      </w:pPr>
      <w:r>
        <w:t xml:space="preserve">一、系统登录与密码管理</w:t>
      </w:r>
    </w:p>
    <w:p>
      <w:pPr>
        <w:spacing w:after="100"/>
      </w:pPr>
      <w:r>
        <w:t xml:space="preserve">打开浏览器访问系统地址。管理员账号为 admin，普通员工使用手机号登录。</w:t>
      </w:r>
    </w:p>
    <w:p>
      <w:pPr>
        <w:spacing w:after="100"/>
      </w:pPr>
      <w:r>
        <w:rPr>
          <w:b/>
          <w:bCs/>
        </w:rPr>
        <w:t xml:space="preserve">初始密码：Xs@2026</w:t>
      </w:r>
      <w:r>
        <w:t xml:space="preserve">（所有账号首次登录必须修改密码）</w:t>
      </w:r>
    </w:p>
    <w:p>
      <w:pPr>
        <w:pStyle w:val="Heading2"/>
      </w:pPr>
      <w:r>
        <w:t xml:space="preserve">1.1 登录步骤</w:t>
      </w:r>
    </w:p>
    <w:p>
      <w:pPr>
        <w:pStyle w:val="ListParagraph"/>
        <w:numPr>
          <w:ilvl w:val="0"/>
          <w:numId w:val="2"/>
        </w:numPr>
      </w:pPr>
      <w:r>
        <w:t xml:space="preserve">在登录页面输入手机号（或 admin）</w:t>
      </w:r>
    </w:p>
    <w:p>
      <w:pPr>
        <w:pStyle w:val="ListParagraph"/>
        <w:numPr>
          <w:ilvl w:val="0"/>
          <w:numId w:val="2"/>
        </w:numPr>
      </w:pPr>
      <w:r>
        <w:t xml:space="preserve">输入密码，点击登录</w:t>
      </w:r>
    </w:p>
    <w:p>
      <w:pPr>
        <w:pStyle w:val="ListParagraph"/>
        <w:numPr>
          <w:ilvl w:val="0"/>
          <w:numId w:val="2"/>
        </w:numPr>
      </w:pPr>
      <w:r>
        <w:t xml:space="preserve">登录成功后顶部显示</w:t>
      </w:r>
      <w:r>
        <w:rPr>
          <w:b/>
          <w:bCs/>
        </w:rPr>
        <w:t xml:space="preserve"> 姓名_角色</w:t>
      </w:r>
      <w:r>
        <w:t xml:space="preserve"> 和所属战区</w:t>
      </w:r>
    </w:p>
    <w:p>
      <w:pPr>
        <w:pStyle w:val="ListParagraph"/>
        <w:numPr>
          <w:ilvl w:val="0"/>
          <w:numId w:val="2"/>
        </w:numPr>
      </w:pPr>
      <w:r>
        <w:t xml:space="preserve">首次登录弹出密码修改窗口，</w:t>
      </w:r>
      <w:r>
        <w:rPr>
          <w:b/>
          <w:bCs/>
        </w:rPr>
        <w:t xml:space="preserve">必须修改后才能继续使用</w:t>
      </w:r>
    </w:p>
    <w:p>
      <w:pPr>
        <w:pStyle w:val="Heading2"/>
      </w:pPr>
      <w:r>
        <w:t xml:space="preserve">1.2 密码规则</w:t>
      </w:r>
    </w:p>
    <w:p>
      <w:pPr>
        <w:spacing w:after="80"/>
      </w:pPr>
      <w:r>
        <w:t xml:space="preserve">密码必须满足以下全部条件：</w:t>
      </w:r>
    </w:p>
    <w:p>
      <w:pPr>
        <w:pStyle w:val="ListParagraph"/>
        <w:numPr>
          <w:ilvl w:val="0"/>
          <w:numId w:val="3"/>
        </w:numPr>
      </w:pPr>
      <w:r>
        <w:t xml:space="preserve">至少 8 位</w:t>
      </w:r>
    </w:p>
    <w:p>
      <w:pPr>
        <w:pStyle w:val="ListParagraph"/>
        <w:numPr>
          <w:ilvl w:val="0"/>
          <w:numId w:val="3"/>
        </w:numPr>
      </w:pPr>
      <w:r>
        <w:t xml:space="preserve">必须包含大写字母（A-Z）</w:t>
      </w:r>
    </w:p>
    <w:p>
      <w:pPr>
        <w:pStyle w:val="ListParagraph"/>
        <w:numPr>
          <w:ilvl w:val="0"/>
          <w:numId w:val="3"/>
        </w:numPr>
      </w:pPr>
      <w:r>
        <w:t xml:space="preserve">必须包含小写字母（a-z）</w:t>
      </w:r>
    </w:p>
    <w:p>
      <w:pPr>
        <w:pStyle w:val="ListParagraph"/>
        <w:numPr>
          <w:ilvl w:val="0"/>
          <w:numId w:val="3"/>
        </w:numPr>
      </w:pPr>
      <w:r>
        <w:t xml:space="preserve">必须包含数字（0-9）</w:t>
      </w:r>
    </w:p>
    <w:p>
      <w:pPr>
        <w:pStyle w:val="ListParagraph"/>
        <w:numPr>
          <w:ilvl w:val="0"/>
          <w:numId w:val="3"/>
        </w:numPr>
      </w:pPr>
      <w:r>
        <w:t xml:space="preserve">必须包含特殊符号（如 !@#$%^&amp;*）</w:t>
      </w:r>
    </w:p>
    <w:p>
      <w:pPr>
        <w:spacing w:before="100"/>
      </w:pPr>
      <w:r>
        <w:rPr>
          <w:b/>
          <w:bCs/>
        </w:rPr>
        <w:t xml:space="preserve">示例：</w:t>
      </w:r>
      <w:r>
        <w:t xml:space="preserve">Xy@20260、Admin#123</w:t>
      </w:r>
    </w:p>
    <w:p>
      <w:pPr>
        <w:pStyle w:val="Heading2"/>
      </w:pPr>
      <w:r>
        <w:t xml:space="preserve">1.3 修改密码</w:t>
      </w:r>
    </w:p>
    <w:p>
      <w:pPr>
        <w:spacing w:after="100"/>
      </w:pPr>
      <w:r>
        <w:t xml:space="preserve">点击右上角"修改密码"按钮，输入旧密码和新密码（需输入两次确认），点击确认修改。</w:t>
      </w:r>
    </w:p>
    <w:p>
      <w:r>
        <w:br w:type="page"/>
      </w:r>
    </w:p>
    <w:p>
      <w:pPr>
        <w:pStyle w:val="Heading1"/>
      </w:pPr>
      <w:r>
        <w:t xml:space="preserve">二、主界面功能说明</w:t>
      </w:r>
    </w:p>
    <w:p>
      <w:pPr>
        <w:spacing w:after="100"/>
      </w:pPr>
      <w:r>
        <w:t xml:space="preserve">登录后进入主界面，顶部显示个人信息，下方分战役数据和战区兵种两部分。</w:t>
      </w:r>
    </w:p>
    <w:p>
      <w:pPr>
        <w:pStyle w:val="Heading2"/>
      </w:pPr>
      <w:r>
        <w:t xml:space="preserve">2.1 战役数据</w:t>
      </w:r>
    </w:p>
    <w:p>
      <w:pPr>
        <w:spacing w:after="100"/>
      </w:pPr>
      <w:r>
        <w:t xml:space="preserve">每个卡片代表一个战役（如一号工程战、百万加装战等），显示战役名称和数据条数。点击卡片进入该战役的战区选择页面。</w:t>
      </w:r>
    </w:p>
    <w:p>
      <w:pPr>
        <w:pStyle w:val="ListParagraph"/>
        <w:numPr>
          <w:ilvl w:val="0"/>
          <w:numId w:val="3"/>
        </w:numPr>
      </w:pPr>
      <w:r>
        <w:t xml:space="preserve">管理员：可看到全部 6 大战役</w:t>
      </w:r>
    </w:p>
    <w:p>
      <w:pPr>
        <w:pStyle w:val="ListParagraph"/>
        <w:numPr>
          <w:ilvl w:val="0"/>
          <w:numId w:val="3"/>
        </w:numPr>
      </w:pPr>
      <w:r>
        <w:t xml:space="preserve">战区管理员/指导员：看到本战区有数据的战役</w:t>
      </w:r>
    </w:p>
    <w:p>
      <w:pPr>
        <w:pStyle w:val="ListParagraph"/>
        <w:numPr>
          <w:ilvl w:val="0"/>
          <w:numId w:val="3"/>
        </w:numPr>
      </w:pPr>
      <w:r>
        <w:t xml:space="preserve">普通人员：只看到作战角色匹配自己岗位的战役</w:t>
      </w:r>
    </w:p>
    <w:p>
      <w:pPr>
        <w:pStyle w:val="Heading2"/>
      </w:pPr>
      <w:r>
        <w:t xml:space="preserve">2.2 战区兵种</w:t>
      </w:r>
    </w:p>
    <w:p>
      <w:pPr>
        <w:spacing w:after="100"/>
      </w:pPr>
      <w:r>
        <w:t xml:space="preserve">显示各战区下的兵种（岗位）标签。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高亮标签</w:t>
      </w:r>
      <w:r>
        <w:t xml:space="preserve">表示你自己的岗位</w:t>
      </w:r>
    </w:p>
    <w:p>
      <w:pPr>
        <w:pStyle w:val="ListParagraph"/>
        <w:numPr>
          <w:ilvl w:val="0"/>
          <w:numId w:val="3"/>
        </w:numPr>
      </w:pPr>
      <w:r>
        <w:t xml:space="preserve">点击兵种标签可查看该岗位参与的战役及数据分布</w:t>
      </w:r>
    </w:p>
    <w:p>
      <w:pPr>
        <w:pStyle w:val="ListParagraph"/>
        <w:numPr>
          <w:ilvl w:val="0"/>
          <w:numId w:val="3"/>
        </w:numPr>
      </w:pPr>
      <w:r>
        <w:t xml:space="preserve">不同战区兵种互相隔离，看不到其他战区的兵种</w:t>
      </w:r>
    </w:p>
    <w:p>
      <w:pPr>
        <w:pStyle w:val="ListParagraph"/>
        <w:numPr>
          <w:ilvl w:val="0"/>
          <w:numId w:val="3"/>
        </w:numPr>
      </w:pPr>
      <w:r>
        <w:t xml:space="preserve">没有匹配数据的兵种不显示</w:t>
      </w:r>
    </w:p>
    <w:p>
      <w:pPr>
        <w:pStyle w:val="Heading2"/>
      </w:pPr>
      <w:r>
        <w:t xml:space="preserve">2.3 数据详情页（路径列表）</w:t>
      </w:r>
    </w:p>
    <w:p>
      <w:pPr>
        <w:spacing w:after="100"/>
      </w:pPr>
      <w:r>
        <w:t xml:space="preserve">选择战役和战区后进入数据详情，显示该交叉范围下的所有路径。</w:t>
      </w:r>
    </w:p>
    <w:p>
      <w:pPr>
        <w:pStyle w:val="ListParagraph"/>
        <w:numPr>
          <w:ilvl w:val="0"/>
          <w:numId w:val="3"/>
        </w:numPr>
      </w:pPr>
      <w:r>
        <w:t xml:space="preserve">路径卡片显示：路径名称、路径目标、场景数量</w:t>
      </w:r>
    </w:p>
    <w:p>
      <w:pPr>
        <w:pStyle w:val="ListParagraph"/>
        <w:numPr>
          <w:ilvl w:val="0"/>
          <w:numId w:val="3"/>
        </w:numPr>
      </w:pPr>
      <w:r>
        <w:t xml:space="preserve">有权限者可见：编辑按钮（修改路径名称和目标）</w:t>
      </w:r>
    </w:p>
    <w:p>
      <w:pPr>
        <w:pStyle w:val="ListParagraph"/>
        <w:numPr>
          <w:ilvl w:val="0"/>
          <w:numId w:val="3"/>
        </w:numPr>
      </w:pPr>
      <w:r>
        <w:t xml:space="preserve">管理员可见：删除路径、新增路径按钮</w:t>
      </w:r>
    </w:p>
    <w:p>
      <w:pPr>
        <w:pStyle w:val="Heading2"/>
      </w:pPr>
      <w:r>
        <w:t xml:space="preserve">2.4 场景列表</w:t>
      </w:r>
    </w:p>
    <w:p>
      <w:pPr>
        <w:spacing w:after="100"/>
      </w:pPr>
      <w:r>
        <w:t xml:space="preserve">点击路径卡片进入场景列表，显示该路径下的所有场景。</w:t>
      </w:r>
    </w:p>
    <w:p>
      <w:pPr>
        <w:pStyle w:val="ListParagraph"/>
        <w:numPr>
          <w:ilvl w:val="0"/>
          <w:numId w:val="3"/>
        </w:numPr>
      </w:pPr>
      <w:r>
        <w:t xml:space="preserve">场景卡片显示：场景编号、名称、指导角色、作战角色、商机来源、管控周期</w:t>
      </w:r>
    </w:p>
    <w:p>
      <w:pPr>
        <w:pStyle w:val="ListParagraph"/>
        <w:numPr>
          <w:ilvl w:val="0"/>
          <w:numId w:val="3"/>
        </w:numPr>
      </w:pPr>
      <w:r>
        <w:t xml:space="preserve">点击场景卡片进入场景详情</w:t>
      </w:r>
    </w:p>
    <w:p>
      <w:pPr>
        <w:pStyle w:val="ListParagraph"/>
        <w:numPr>
          <w:ilvl w:val="0"/>
          <w:numId w:val="3"/>
        </w:numPr>
      </w:pPr>
      <w:r>
        <w:t xml:space="preserve">管理员可见：删除场景、新增场景按钮</w:t>
      </w:r>
    </w:p>
    <w:p>
      <w:pPr>
        <w:pStyle w:val="Heading2"/>
      </w:pPr>
      <w:r>
        <w:t xml:space="preserve">2.5 场景详情（单元编辑）</w:t>
      </w:r>
    </w:p>
    <w:p>
      <w:pPr>
        <w:spacing w:after="100"/>
      </w:pPr>
      <w:r>
        <w:t xml:space="preserve">场景详情以单元卡片形式展示 11 个字段：指导角色、作战角色、商机来源、最短管控周期、最短管控动作、最短管控目标、政策、激励、标准话术、闭环管控、受理到交付的流程。</w:t>
      </w:r>
    </w:p>
    <w:p>
      <w:pPr>
        <w:pStyle w:val="ListParagraph"/>
        <w:numPr>
          <w:ilvl w:val="0"/>
          <w:numId w:val="3"/>
        </w:numPr>
      </w:pPr>
      <w:r>
        <w:t xml:space="preserve">所有用户点击单元卡片可查看完整内容</w:t>
      </w:r>
    </w:p>
    <w:p>
      <w:pPr>
        <w:pStyle w:val="ListParagraph"/>
        <w:numPr>
          <w:ilvl w:val="0"/>
          <w:numId w:val="3"/>
        </w:numPr>
      </w:pPr>
      <w:r>
        <w:t xml:space="preserve">有权限者可见右上角编辑图标（笔形），点击即可编辑该字段</w:t>
      </w:r>
    </w:p>
    <w:p>
      <w:pPr>
        <w:pStyle w:val="ListParagraph"/>
        <w:numPr>
          <w:ilvl w:val="0"/>
          <w:numId w:val="3"/>
        </w:numPr>
      </w:pPr>
      <w:r>
        <w:t xml:space="preserve">编辑后点击保存，自动刷新数据</w:t>
      </w:r>
    </w:p>
    <w:p>
      <w:r>
        <w:br w:type="page"/>
      </w:r>
    </w:p>
    <w:p>
      <w:pPr>
        <w:pStyle w:val="Heading1"/>
      </w:pPr>
      <w:r>
        <w:t xml:space="preserve">三、权限角色体系</w:t>
      </w:r>
    </w:p>
    <w:p>
      <w:pPr>
        <w:spacing w:after="120"/>
      </w:pPr>
      <w:r>
        <w:t xml:space="preserve">系统采用多层级权限体系，共四种角色类型：</w:t>
      </w:r>
    </w:p>
    <w:p>
      <w:pPr>
        <w:pStyle w:val="Heading2"/>
      </w:pPr>
      <w:r>
        <w:t xml:space="preserve">3.1 总经理（管理员）</w:t>
      </w:r>
    </w:p>
    <w:p>
      <w:pPr>
        <w:spacing w:after="80"/>
      </w:pPr>
      <w:r>
        <w:rPr>
          <w:b/>
          <w:bCs/>
        </w:rPr>
        <w:t xml:space="preserve">权限范围：</w:t>
      </w:r>
    </w:p>
    <w:p>
      <w:pPr>
        <w:pStyle w:val="ListParagraph"/>
        <w:numPr>
          <w:ilvl w:val="0"/>
          <w:numId w:val="3"/>
        </w:numPr>
      </w:pPr>
      <w:r>
        <w:t xml:space="preserve">可查看所有战区所有数据</w:t>
      </w:r>
    </w:p>
    <w:p>
      <w:pPr>
        <w:pStyle w:val="ListParagraph"/>
        <w:numPr>
          <w:ilvl w:val="0"/>
          <w:numId w:val="3"/>
        </w:numPr>
      </w:pPr>
      <w:r>
        <w:t xml:space="preserve">可进入管理后台，拥有全部管理权限</w:t>
      </w:r>
    </w:p>
    <w:p>
      <w:pPr>
        <w:pStyle w:val="ListParagraph"/>
        <w:numPr>
          <w:ilvl w:val="0"/>
          <w:numId w:val="3"/>
        </w:numPr>
      </w:pPr>
      <w:r>
        <w:t xml:space="preserve">可设置/取消其他人的管理员、战区管理员、指导员身份</w:t>
      </w:r>
    </w:p>
    <w:p>
      <w:pPr>
        <w:pStyle w:val="ListParagraph"/>
        <w:numPr>
          <w:ilvl w:val="0"/>
          <w:numId w:val="3"/>
        </w:numPr>
      </w:pPr>
      <w:r>
        <w:t xml:space="preserve">可新增、删除路径和场景</w:t>
      </w:r>
    </w:p>
    <w:p>
      <w:pPr>
        <w:pStyle w:val="ListParagraph"/>
        <w:numPr>
          <w:ilvl w:val="0"/>
          <w:numId w:val="3"/>
        </w:numPr>
      </w:pPr>
      <w:r>
        <w:t xml:space="preserve">可编辑所有内容字段</w:t>
      </w:r>
    </w:p>
    <w:p>
      <w:pPr>
        <w:spacing w:before="80"/>
      </w:pPr>
      <w:r>
        <w:rPr>
          <w:b/>
          <w:bCs/>
        </w:rPr>
        <w:t xml:space="preserve">设置方式：</w:t>
      </w:r>
      <w:r>
        <w:t xml:space="preserve">管理后台 → 人员管理 → 编辑人员 → 勾选"设为总经理"</w:t>
      </w:r>
    </w:p>
    <w:p>
      <w:pPr>
        <w:pStyle w:val="Heading2"/>
      </w:pPr>
      <w:r>
        <w:t xml:space="preserve">3.2 战区管理员（分局长）</w:t>
      </w:r>
    </w:p>
    <w:p>
      <w:pPr>
        <w:spacing w:after="80"/>
      </w:pPr>
      <w:r>
        <w:rPr>
          <w:b/>
          <w:bCs/>
        </w:rPr>
        <w:t xml:space="preserve">权限范围：</w:t>
      </w:r>
    </w:p>
    <w:p>
      <w:pPr>
        <w:pStyle w:val="ListParagraph"/>
        <w:numPr>
          <w:ilvl w:val="0"/>
          <w:numId w:val="3"/>
        </w:numPr>
      </w:pPr>
      <w:r>
        <w:t xml:space="preserve">可查看本战区全部数据</w:t>
      </w:r>
    </w:p>
    <w:p>
      <w:pPr>
        <w:pStyle w:val="ListParagraph"/>
        <w:numPr>
          <w:ilvl w:val="0"/>
          <w:numId w:val="3"/>
        </w:numPr>
      </w:pPr>
      <w:r>
        <w:t xml:space="preserve">可进入管理后台，管理本战区人员、分配权限、编辑内容</w:t>
      </w:r>
    </w:p>
    <w:p>
      <w:pPr>
        <w:pStyle w:val="ListParagraph"/>
        <w:numPr>
          <w:ilvl w:val="0"/>
          <w:numId w:val="3"/>
        </w:numPr>
      </w:pPr>
      <w:r>
        <w:t xml:space="preserve">不能跨战区操作，不能提升他人为管理员</w:t>
      </w:r>
    </w:p>
    <w:p>
      <w:pPr>
        <w:pStyle w:val="ListParagraph"/>
        <w:numPr>
          <w:ilvl w:val="0"/>
          <w:numId w:val="3"/>
        </w:numPr>
      </w:pPr>
      <w:r>
        <w:t xml:space="preserve">可新增、删除本战区的路径和场景</w:t>
      </w:r>
    </w:p>
    <w:p>
      <w:pPr>
        <w:spacing w:before="80"/>
      </w:pPr>
      <w:r>
        <w:rPr>
          <w:b/>
          <w:bCs/>
        </w:rPr>
        <w:t xml:space="preserve">设置方式：</w:t>
      </w:r>
      <w:r>
        <w:t xml:space="preserve">管理后台 → 人员管理 → 编辑人员 → 勾选"设为战区管理员"（仅总经理可设置）</w:t>
      </w:r>
    </w:p>
    <w:p>
      <w:pPr>
        <w:pStyle w:val="Heading2"/>
      </w:pPr>
      <w:r>
        <w:t xml:space="preserve">3.3 指导员</w:t>
      </w:r>
    </w:p>
    <w:p>
      <w:pPr>
        <w:spacing w:after="80"/>
      </w:pPr>
      <w:r>
        <w:rPr>
          <w:b/>
          <w:bCs/>
        </w:rPr>
        <w:t xml:space="preserve">权限范围：</w:t>
      </w:r>
    </w:p>
    <w:p>
      <w:pPr>
        <w:pStyle w:val="ListParagraph"/>
        <w:numPr>
          <w:ilvl w:val="0"/>
          <w:numId w:val="3"/>
        </w:numPr>
      </w:pPr>
      <w:r>
        <w:t xml:space="preserve">可查看本战区全部数据</w:t>
      </w:r>
    </w:p>
    <w:p>
      <w:pPr>
        <w:pStyle w:val="ListParagraph"/>
        <w:numPr>
          <w:ilvl w:val="0"/>
          <w:numId w:val="3"/>
        </w:numPr>
      </w:pPr>
      <w:r>
        <w:t xml:space="preserve">可编辑路径名称、路径目标</w:t>
      </w:r>
    </w:p>
    <w:p>
      <w:pPr>
        <w:pStyle w:val="ListParagraph"/>
        <w:numPr>
          <w:ilvl w:val="0"/>
          <w:numId w:val="3"/>
        </w:numPr>
      </w:pPr>
      <w:r>
        <w:t xml:space="preserve">可编辑场景各字段内容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不能</w:t>
      </w:r>
      <w:r>
        <w:t xml:space="preserve">新增/删除路径和场景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不能</w:t>
      </w:r>
      <w:r>
        <w:t xml:space="preserve">进入管理后台</w:t>
      </w:r>
    </w:p>
    <w:p>
      <w:pPr>
        <w:spacing w:before="80"/>
      </w:pPr>
      <w:r>
        <w:rPr>
          <w:b/>
          <w:bCs/>
        </w:rPr>
        <w:t xml:space="preserve">设置方式：</w:t>
      </w:r>
      <w:r>
        <w:t xml:space="preserve">管理后台 → 人员管理 → 编辑人员 → 勾选"设为指导员"（仅总经理和战区管理员可设置）</w:t>
      </w:r>
    </w:p>
    <w:p>
      <w:pPr>
        <w:pStyle w:val="Heading2"/>
      </w:pPr>
      <w:r>
        <w:t xml:space="preserve">3.4 普通人员</w:t>
      </w:r>
    </w:p>
    <w:p>
      <w:pPr>
        <w:spacing w:after="80"/>
      </w:pPr>
      <w:r>
        <w:rPr>
          <w:b/>
          <w:bCs/>
        </w:rPr>
        <w:t xml:space="preserve">权限范围：</w:t>
      </w:r>
    </w:p>
    <w:p>
      <w:pPr>
        <w:pStyle w:val="ListParagraph"/>
        <w:numPr>
          <w:ilvl w:val="0"/>
          <w:numId w:val="3"/>
        </w:numPr>
      </w:pPr>
      <w:r>
        <w:t xml:space="preserve">只能看到作战角色（combat_role）包含自己岗位的场景数据</w:t>
      </w:r>
    </w:p>
    <w:p>
      <w:pPr>
        <w:pStyle w:val="ListParagraph"/>
        <w:numPr>
          <w:ilvl w:val="0"/>
          <w:numId w:val="3"/>
        </w:numPr>
      </w:pPr>
      <w:r>
        <w:t xml:space="preserve">可点击兵种标签查看与自己相关的战役信息</w:t>
      </w:r>
    </w:p>
    <w:p>
      <w:pPr>
        <w:pStyle w:val="ListParagraph"/>
        <w:numPr>
          <w:ilvl w:val="0"/>
          <w:numId w:val="3"/>
        </w:numPr>
      </w:pPr>
      <w:r>
        <w:t xml:space="preserve">不能编辑任何内容，不能进入管理后台</w:t>
      </w:r>
    </w:p>
    <w:p>
      <w:pPr>
        <w:spacing w:before="80"/>
      </w:pPr>
      <w:r>
        <w:rPr>
          <w:b/>
          <w:bCs/>
        </w:rPr>
        <w:t xml:space="preserve">数据可见性规则：</w:t>
      </w:r>
      <w:r>
        <w:t xml:space="preserve">系统根据数据中的"作战角色"字段匹配你的岗位名。例如作战角色为"客户经理+工程师+存量专员"的场景，客户经理、工程师、存量专员三种岗位的人都能看到。</w:t>
      </w:r>
    </w:p>
    <w:p>
      <w:r>
        <w:br w:type="page"/>
      </w:r>
    </w:p>
    <w:p>
      <w:pPr>
        <w:pStyle w:val="Heading1"/>
      </w:pPr>
      <w:r>
        <w:t xml:space="preserve">四、管理后台 - 人员管理</w:t>
      </w:r>
    </w:p>
    <w:p>
      <w:pPr>
        <w:spacing w:after="100"/>
      </w:pPr>
      <w:r>
        <w:t xml:space="preserve">总经理和战区管理员在主界面点击"管理后台"进入。战区管理员只能管理本战区人员。</w:t>
      </w:r>
    </w:p>
    <w:p>
      <w:pPr>
        <w:pStyle w:val="Heading2"/>
      </w:pPr>
      <w:r>
        <w:t xml:space="preserve">4.1 新增人员</w:t>
      </w:r>
    </w:p>
    <w:p>
      <w:pPr>
        <w:pStyle w:val="ListParagraph"/>
        <w:numPr>
          <w:ilvl w:val="0"/>
          <w:numId w:val="4"/>
        </w:numPr>
      </w:pPr>
      <w:r>
        <w:t xml:space="preserve">点击"+ 新增人员"按钮</w:t>
      </w:r>
    </w:p>
    <w:p>
      <w:pPr>
        <w:pStyle w:val="ListParagraph"/>
        <w:numPr>
          <w:ilvl w:val="0"/>
          <w:numId w:val="4"/>
        </w:numPr>
      </w:pPr>
      <w:r>
        <w:t xml:space="preserve">填写姓名（必填）</w:t>
      </w:r>
    </w:p>
    <w:p>
      <w:pPr>
        <w:pStyle w:val="ListParagraph"/>
        <w:numPr>
          <w:ilvl w:val="0"/>
          <w:numId w:val="4"/>
        </w:numPr>
      </w:pPr>
      <w:r>
        <w:t xml:space="preserve">选择岗位名称（从本战区已有岗位下拉选择）</w:t>
      </w:r>
    </w:p>
    <w:p>
      <w:pPr>
        <w:pStyle w:val="ListParagraph"/>
        <w:numPr>
          <w:ilvl w:val="0"/>
          <w:numId w:val="4"/>
        </w:numPr>
      </w:pPr>
      <w:r>
        <w:t xml:space="preserve">填写手机号（必填，用于登录）</w:t>
      </w:r>
    </w:p>
    <w:p>
      <w:pPr>
        <w:pStyle w:val="ListParagraph"/>
        <w:numPr>
          <w:ilvl w:val="0"/>
          <w:numId w:val="4"/>
        </w:numPr>
      </w:pPr>
      <w:r>
        <w:t xml:space="preserve">选择所属战区</w:t>
      </w:r>
    </w:p>
    <w:p>
      <w:pPr>
        <w:pStyle w:val="ListParagraph"/>
        <w:numPr>
          <w:ilvl w:val="0"/>
          <w:numId w:val="4"/>
        </w:numPr>
      </w:pPr>
      <w:r>
        <w:t xml:space="preserve">设置初始密码（默认 Xs@2026，必须符合强密码规则）</w:t>
      </w:r>
    </w:p>
    <w:p>
      <w:pPr>
        <w:pStyle w:val="ListParagraph"/>
        <w:numPr>
          <w:ilvl w:val="0"/>
          <w:numId w:val="4"/>
        </w:numPr>
      </w:pPr>
      <w:r>
        <w:t xml:space="preserve">如需特殊权限，勾选"战区管理员"、"指导员"或"总经理"</w:t>
      </w:r>
    </w:p>
    <w:p>
      <w:pPr>
        <w:pStyle w:val="ListParagraph"/>
        <w:numPr>
          <w:ilvl w:val="0"/>
          <w:numId w:val="4"/>
        </w:numPr>
      </w:pPr>
      <w:r>
        <w:t xml:space="preserve">点击保存</w:t>
      </w:r>
    </w:p>
    <w:p>
      <w:pPr>
        <w:spacing w:before="100"/>
      </w:pPr>
      <w:r>
        <w:rPr>
          <w:b/>
          <w:bCs/>
          <w:color w:val="cc0000"/>
        </w:rPr>
        <w:t xml:space="preserve">注意：</w:t>
      </w:r>
      <w:r>
        <w:t xml:space="preserve">战区管理员只能在本战区新增人员，不能将新人员设为总经理或战区管理员。</w:t>
      </w:r>
    </w:p>
    <w:p>
      <w:pPr>
        <w:pStyle w:val="Heading2"/>
      </w:pPr>
      <w:r>
        <w:t xml:space="preserve">4.2 编辑人员</w:t>
      </w:r>
    </w:p>
    <w:p>
      <w:pPr>
        <w:pStyle w:val="ListParagraph"/>
        <w:numPr>
          <w:ilvl w:val="0"/>
          <w:numId w:val="5"/>
        </w:numPr>
      </w:pPr>
      <w:r>
        <w:t xml:space="preserve">在人员列表点击"编辑"按钮</w:t>
      </w:r>
    </w:p>
    <w:p>
      <w:pPr>
        <w:pStyle w:val="ListParagraph"/>
        <w:numPr>
          <w:ilvl w:val="0"/>
          <w:numId w:val="5"/>
        </w:numPr>
      </w:pPr>
      <w:r>
        <w:t xml:space="preserve">可修改姓名、岗位、手机号、战区、密码</w:t>
      </w:r>
    </w:p>
    <w:p>
      <w:pPr>
        <w:pStyle w:val="ListParagraph"/>
        <w:numPr>
          <w:ilvl w:val="0"/>
          <w:numId w:val="5"/>
        </w:numPr>
      </w:pPr>
      <w:r>
        <w:t xml:space="preserve">可勾选/取消"战区管理员"、"指导员"、"总经理"身份</w:t>
      </w:r>
    </w:p>
    <w:p>
      <w:pPr>
        <w:pStyle w:val="ListParagraph"/>
        <w:numPr>
          <w:ilvl w:val="0"/>
          <w:numId w:val="5"/>
        </w:numPr>
      </w:pPr>
      <w:r>
        <w:t xml:space="preserve">密码留空表示不修改</w:t>
      </w:r>
    </w:p>
    <w:p>
      <w:pPr>
        <w:pStyle w:val="ListParagraph"/>
        <w:numPr>
          <w:ilvl w:val="0"/>
          <w:numId w:val="5"/>
        </w:numPr>
      </w:pPr>
      <w:r>
        <w:t xml:space="preserve">点击保存</w:t>
      </w:r>
    </w:p>
    <w:p>
      <w:pPr>
        <w:pStyle w:val="Heading2"/>
      </w:pPr>
      <w:r>
        <w:t xml:space="preserve">4.3 停用与启用</w:t>
      </w:r>
    </w:p>
    <w:p>
      <w:pPr>
        <w:spacing w:after="80"/>
      </w:pPr>
      <w:r>
        <w:rPr>
          <w:b/>
          <w:bCs/>
        </w:rPr>
        <w:t xml:space="preserve">停用：</w:t>
      </w:r>
      <w:r>
        <w:t xml:space="preserve">点击"停用"按钮，确认后该账号无法登录，但数据保留。</w:t>
      </w:r>
    </w:p>
    <w:p>
      <w:pPr>
        <w:spacing w:after="100"/>
      </w:pPr>
      <w:r>
        <w:rPr>
          <w:b/>
          <w:bCs/>
        </w:rPr>
        <w:t xml:space="preserve">启用：</w:t>
      </w:r>
      <w:r>
        <w:t xml:space="preserve">停用后按钮变为"启用"，点击即可恢复该账号登录权限。</w:t>
      </w:r>
    </w:p>
    <w:p>
      <w:pPr>
        <w:pStyle w:val="Heading2"/>
      </w:pPr>
      <w:r>
        <w:t xml:space="preserve">4.4 删除人员</w:t>
      </w:r>
    </w:p>
    <w:p>
      <w:pPr>
        <w:spacing w:after="100"/>
      </w:pPr>
      <w:r>
        <w:t xml:space="preserve">点击"删除"按钮，确认后</w:t>
      </w:r>
      <w:r>
        <w:rPr>
          <w:b/>
          <w:bCs/>
          <w:color w:val="cc0000"/>
        </w:rPr>
        <w:t xml:space="preserve">永久删除</w:t>
      </w:r>
      <w:r>
        <w:t xml:space="preserve">该人员所有数据，不可恢复。建议优先使用停用。</w:t>
      </w:r>
    </w:p>
    <w:p>
      <w:pPr>
        <w:pStyle w:val="Heading2"/>
      </w:pPr>
      <w:r>
        <w:t xml:space="preserve">4.5 赋予额外角色</w:t>
      </w:r>
    </w:p>
    <w:p>
      <w:pPr>
        <w:spacing w:after="100"/>
      </w:pPr>
      <w:r>
        <w:rPr>
          <w:b/>
          <w:bCs/>
        </w:rPr>
        <w:t xml:space="preserve">功能说明：</w:t>
      </w:r>
      <w:r>
        <w:t xml:space="preserve">一个人可以同时拥有多个角色的数据视角。例如某人是"客户经理"，但被赋予了"工程师"角色后，他就能同时看到客户经理和工程师的数据。</w:t>
      </w:r>
    </w:p>
    <w:p>
      <w:pPr>
        <w:spacing w:after="80"/>
      </w:pPr>
      <w:r>
        <w:rPr>
          <w:b/>
          <w:bCs/>
        </w:rPr>
        <w:t xml:space="preserve">操作步骤：</w:t>
      </w:r>
    </w:p>
    <w:p>
      <w:pPr>
        <w:pStyle w:val="ListParagraph"/>
        <w:numPr>
          <w:ilvl w:val="0"/>
          <w:numId w:val="6"/>
        </w:numPr>
      </w:pPr>
      <w:r>
        <w:t xml:space="preserve">在人员列表点击"角色"按钮</w:t>
      </w:r>
    </w:p>
    <w:p>
      <w:pPr>
        <w:pStyle w:val="ListParagraph"/>
        <w:numPr>
          <w:ilvl w:val="0"/>
          <w:numId w:val="6"/>
        </w:numPr>
      </w:pPr>
      <w:r>
        <w:t xml:space="preserve">弹窗按战区分组显示所有可选角色</w:t>
      </w:r>
    </w:p>
    <w:p>
      <w:pPr>
        <w:pStyle w:val="ListParagraph"/>
        <w:numPr>
          <w:ilvl w:val="0"/>
          <w:numId w:val="6"/>
        </w:numPr>
      </w:pPr>
      <w:r>
        <w:t xml:space="preserve">勾选需要赋予的额外角色（本战区的角色标有"本战区"标记，主角色显示为灰色不可取消）</w:t>
      </w:r>
    </w:p>
    <w:p>
      <w:pPr>
        <w:pStyle w:val="ListParagraph"/>
        <w:numPr>
          <w:ilvl w:val="0"/>
          <w:numId w:val="6"/>
        </w:numPr>
      </w:pPr>
      <w:r>
        <w:t xml:space="preserve">点击保存</w:t>
      </w:r>
    </w:p>
    <w:p>
      <w:pPr>
        <w:spacing w:before="100"/>
      </w:pPr>
      <w:r>
        <w:rPr>
          <w:b/>
          <w:bCs/>
        </w:rPr>
        <w:t xml:space="preserve">效果：</w:t>
      </w:r>
      <w:r>
        <w:t xml:space="preserve">该用户登录后，数据可见范围 = 主角色匹配数据 + 额外角色匹配数据。</w:t>
      </w:r>
    </w:p>
    <w:p>
      <w:r>
        <w:br w:type="page"/>
      </w:r>
    </w:p>
    <w:p>
      <w:pPr>
        <w:pStyle w:val="Heading1"/>
      </w:pPr>
      <w:r>
        <w:t xml:space="preserve">五、管理后台 - 岗位管理</w:t>
      </w:r>
    </w:p>
    <w:p>
      <w:pPr>
        <w:spacing w:after="100"/>
      </w:pPr>
      <w:r>
        <w:t xml:space="preserve">管理各战区下的岗位（兵种）名称。点击人员管理页面的"岗位管理"按钮进入。</w:t>
      </w:r>
    </w:p>
    <w:p>
      <w:pPr>
        <w:pStyle w:val="Heading2"/>
      </w:pPr>
      <w:r>
        <w:t xml:space="preserve">5.1 新增岗位</w:t>
      </w:r>
    </w:p>
    <w:p>
      <w:pPr>
        <w:pStyle w:val="ListParagraph"/>
        <w:numPr>
          <w:ilvl w:val="0"/>
          <w:numId w:val="7"/>
        </w:numPr>
      </w:pPr>
      <w:r>
        <w:t xml:space="preserve">在对应战区下点击"+ 新增岗位"按钮</w:t>
      </w:r>
    </w:p>
    <w:p>
      <w:pPr>
        <w:pStyle w:val="ListParagraph"/>
        <w:numPr>
          <w:ilvl w:val="0"/>
          <w:numId w:val="7"/>
        </w:numPr>
      </w:pPr>
      <w:r>
        <w:t xml:space="preserve">输入新岗位名称</w:t>
      </w:r>
    </w:p>
    <w:p>
      <w:pPr>
        <w:pStyle w:val="ListParagraph"/>
        <w:numPr>
          <w:ilvl w:val="0"/>
          <w:numId w:val="7"/>
        </w:numPr>
      </w:pPr>
      <w:r>
        <w:t xml:space="preserve">确认后该岗位加入该战区岗位列表</w:t>
      </w:r>
    </w:p>
    <w:p>
      <w:pPr>
        <w:spacing w:before="80"/>
      </w:pPr>
      <w:r>
        <w:rPr>
          <w:b/>
          <w:bCs/>
        </w:rPr>
        <w:t xml:space="preserve">用途：</w:t>
      </w:r>
      <w:r>
        <w:t xml:space="preserve">新增后可在编辑人员时选择此岗位，也可在权限分配中为此岗位分配权限。</w:t>
      </w:r>
    </w:p>
    <w:p>
      <w:pPr>
        <w:pStyle w:val="Heading2"/>
      </w:pPr>
      <w:r>
        <w:t xml:space="preserve">5.2 编辑岗位</w:t>
      </w:r>
    </w:p>
    <w:p>
      <w:pPr>
        <w:spacing w:after="100"/>
      </w:pPr>
      <w:r>
        <w:t xml:space="preserve">点击岗位右侧的编辑图标，输入新名称后保存。该岗位下所有人员的角色名会批量更新，相关权限规则同步更新。</w:t>
      </w:r>
    </w:p>
    <w:p>
      <w:pPr>
        <w:pStyle w:val="Heading2"/>
      </w:pPr>
      <w:r>
        <w:t xml:space="preserve">5.3 删除岗位</w:t>
      </w:r>
    </w:p>
    <w:p>
      <w:pPr>
        <w:spacing w:after="100"/>
      </w:pPr>
      <w:r>
        <w:t xml:space="preserve">点击岗位右侧的删除图标。</w:t>
      </w:r>
      <w:r>
        <w:rPr>
          <w:b/>
          <w:bCs/>
          <w:color w:val="cc0000"/>
        </w:rPr>
        <w:t xml:space="preserve">注意：</w:t>
      </w:r>
      <w:r>
        <w:t xml:space="preserve">如果该岗位下还有人员，删除后这些人员的角色名将被清空。</w:t>
      </w:r>
    </w:p>
    <w:p>
      <w:r>
        <w:br w:type="page"/>
      </w:r>
    </w:p>
    <w:p>
      <w:pPr>
        <w:pStyle w:val="Heading1"/>
      </w:pPr>
      <w:r>
        <w:t xml:space="preserve">六、管理后台 - 权限分配</w:t>
      </w:r>
    </w:p>
    <w:p>
      <w:pPr>
        <w:spacing w:after="100"/>
      </w:pPr>
      <w:r>
        <w:t xml:space="preserve">为各角色（兵种）分配可访问的战役×战区数据板块。这是对作战角色匹配的</w:t>
      </w:r>
      <w:r>
        <w:rPr>
          <w:b/>
          <w:bCs/>
        </w:rPr>
        <w:t xml:space="preserve">补充授权</w:t>
      </w:r>
      <w:r>
        <w:t xml:space="preserve">，普通用户的数据可见范围 = 作战角色匹配 + 权限分配授权。</w:t>
      </w:r>
    </w:p>
    <w:p>
      <w:pPr>
        <w:pStyle w:val="Heading2"/>
      </w:pPr>
      <w:r>
        <w:t xml:space="preserve">6.1 操作步骤</w:t>
      </w:r>
    </w:p>
    <w:p>
      <w:pPr>
        <w:pStyle w:val="ListParagraph"/>
        <w:numPr>
          <w:ilvl w:val="0"/>
          <w:numId w:val="8"/>
        </w:numPr>
      </w:pPr>
      <w:r>
        <w:t xml:space="preserve">进入权限分配页面</w:t>
      </w:r>
    </w:p>
    <w:p>
      <w:pPr>
        <w:pStyle w:val="ListParagraph"/>
        <w:numPr>
          <w:ilvl w:val="0"/>
          <w:numId w:val="8"/>
        </w:numPr>
      </w:pPr>
      <w:r>
        <w:t xml:space="preserve">在搜索框输入角色名搜索，或直接浏览各战区下的角色标签</w:t>
      </w:r>
    </w:p>
    <w:p>
      <w:pPr>
        <w:pStyle w:val="ListParagraph"/>
        <w:numPr>
          <w:ilvl w:val="0"/>
          <w:numId w:val="8"/>
        </w:numPr>
      </w:pPr>
      <w:r>
        <w:t xml:space="preserve">点击需要分配权限的角色标签（选中后高亮）</w:t>
      </w:r>
    </w:p>
    <w:p>
      <w:pPr>
        <w:pStyle w:val="ListParagraph"/>
        <w:numPr>
          <w:ilvl w:val="0"/>
          <w:numId w:val="8"/>
        </w:numPr>
      </w:pPr>
      <w:r>
        <w:t xml:space="preserve">下方显示权限矩阵：行=战役，列=战区</w:t>
      </w:r>
    </w:p>
    <w:p>
      <w:pPr>
        <w:pStyle w:val="ListParagraph"/>
        <w:numPr>
          <w:ilvl w:val="0"/>
          <w:numId w:val="8"/>
        </w:numPr>
      </w:pPr>
      <w:r>
        <w:t xml:space="preserve">勾选允许该角色访问的战役×战区组合</w:t>
      </w:r>
    </w:p>
    <w:p>
      <w:pPr>
        <w:pStyle w:val="ListParagraph"/>
        <w:numPr>
          <w:ilvl w:val="0"/>
          <w:numId w:val="8"/>
        </w:numPr>
      </w:pPr>
      <w:r>
        <w:t xml:space="preserve">点击保存，权限立即对所有该角色人员生效</w:t>
      </w:r>
    </w:p>
    <w:p>
      <w:pPr>
        <w:pStyle w:val="Heading2"/>
      </w:pPr>
      <w:r>
        <w:t xml:space="preserve">6.2 使用场景示例</w:t>
      </w:r>
    </w:p>
    <w:p>
      <w:pPr>
        <w:spacing w:after="80"/>
      </w:pPr>
      <w:r>
        <w:rPr>
          <w:b/>
          <w:bCs/>
        </w:rPr>
        <w:t xml:space="preserve">场景：</w:t>
      </w:r>
      <w:r>
        <w:t xml:space="preserve">希望"营业员"能看到"一号工程战×公众战区"的数据，但营业员本身不在该数据的作战角色中。</w:t>
      </w:r>
    </w:p>
    <w:p>
      <w:pPr>
        <w:spacing w:after="100"/>
      </w:pPr>
      <w:r>
        <w:rPr>
          <w:b/>
          <w:bCs/>
        </w:rPr>
        <w:t xml:space="preserve">解决：</w:t>
      </w:r>
      <w:r>
        <w:t xml:space="preserve">权限分配 → 选择"营业员" → 勾选"一号工程战"和"公众战区"交叉点 → 保存。</w:t>
      </w:r>
    </w:p>
    <w:p>
      <w:r>
        <w:br w:type="page"/>
      </w:r>
    </w:p>
    <w:p>
      <w:pPr>
        <w:pStyle w:val="Heading1"/>
      </w:pPr>
      <w:r>
        <w:t xml:space="preserve">七、管理后台 - 赋予额外角色</w:t>
      </w:r>
    </w:p>
    <w:p>
      <w:pPr>
        <w:spacing w:after="100"/>
      </w:pPr>
      <w:r>
        <w:t xml:space="preserve">通过赋予额外角色，可以让一个人同时拥有多个岗位的数据视角。</w:t>
      </w:r>
      <w:r>
        <w:rPr>
          <w:b/>
          <w:bCs/>
        </w:rPr>
        <w:t xml:space="preserve">这与权限分配不同</w:t>
      </w:r>
      <w:r>
        <w:t xml:space="preserve">：权限分配是按角色批量授权，赋予角色是针对个人授权。</w:t>
      </w:r>
    </w:p>
    <w:p>
      <w:pPr>
        <w:pStyle w:val="Heading2"/>
      </w:pPr>
      <w:r>
        <w:t xml:space="preserve">7.1 适用场景</w:t>
      </w:r>
    </w:p>
    <w:p>
      <w:pPr>
        <w:pStyle w:val="ListParagraph"/>
        <w:numPr>
          <w:ilvl w:val="0"/>
          <w:numId w:val="3"/>
        </w:numPr>
      </w:pPr>
      <w:r>
        <w:t xml:space="preserve">某人临时兼任其他岗位，需要看到对应数据</w:t>
      </w:r>
    </w:p>
    <w:p>
      <w:pPr>
        <w:pStyle w:val="ListParagraph"/>
        <w:numPr>
          <w:ilvl w:val="0"/>
          <w:numId w:val="3"/>
        </w:numPr>
      </w:pPr>
      <w:r>
        <w:t xml:space="preserve">某人需要跨角色查看多个兵种的数据</w:t>
      </w:r>
    </w:p>
    <w:p>
      <w:pPr>
        <w:pStyle w:val="ListParagraph"/>
        <w:numPr>
          <w:ilvl w:val="0"/>
          <w:numId w:val="3"/>
        </w:numPr>
      </w:pPr>
      <w:r>
        <w:t xml:space="preserve">统一管理但不修改主岗位</w:t>
      </w:r>
    </w:p>
    <w:p>
      <w:pPr>
        <w:pStyle w:val="Heading2"/>
      </w:pPr>
      <w:r>
        <w:t xml:space="preserve">7.2 操作步骤</w:t>
      </w:r>
    </w:p>
    <w:p>
      <w:pPr>
        <w:pStyle w:val="ListParagraph"/>
        <w:numPr>
          <w:ilvl w:val="0"/>
          <w:numId w:val="9"/>
        </w:numPr>
      </w:pPr>
      <w:r>
        <w:t xml:space="preserve">进入人员管理页面</w:t>
      </w:r>
    </w:p>
    <w:p>
      <w:pPr>
        <w:pStyle w:val="ListParagraph"/>
        <w:numPr>
          <w:ilvl w:val="0"/>
          <w:numId w:val="9"/>
        </w:numPr>
      </w:pPr>
      <w:r>
        <w:t xml:space="preserve">找到目标人员，点击"角色"按钮</w:t>
      </w:r>
    </w:p>
    <w:p>
      <w:pPr>
        <w:pStyle w:val="ListParagraph"/>
        <w:numPr>
          <w:ilvl w:val="0"/>
          <w:numId w:val="9"/>
        </w:numPr>
      </w:pPr>
      <w:r>
        <w:t xml:space="preserve">弹窗按战区分组显示所有角色：</w:t>
      </w:r>
    </w:p>
    <w:p>
      <w:pPr>
        <w:spacing w:before="60"/>
        <w:ind w:left="720"/>
      </w:pPr>
      <w:r>
        <w:t xml:space="preserve">  - 本战区角色标有"本战区"标记</w:t>
      </w:r>
    </w:p>
    <w:p>
      <w:pPr>
        <w:spacing w:after="60"/>
        <w:ind w:left="720"/>
      </w:pPr>
      <w:r>
        <w:t xml:space="preserve">  - 主角色（当前岗位）显示为灰色，不可取消</w:t>
      </w:r>
    </w:p>
    <w:p>
      <w:pPr>
        <w:spacing w:after="60"/>
        <w:ind w:left="720"/>
      </w:pPr>
      <w:r>
        <w:t xml:space="preserve">  - 其他角色可自由勾选</w:t>
      </w:r>
    </w:p>
    <w:p>
      <w:pPr>
        <w:pStyle w:val="ListParagraph"/>
        <w:numPr>
          <w:ilvl w:val="0"/>
          <w:numId w:val="9"/>
        </w:numPr>
      </w:pPr>
      <w:r>
        <w:t xml:space="preserve">勾选需要赋予的额外角色</w:t>
      </w:r>
    </w:p>
    <w:p>
      <w:pPr>
        <w:pStyle w:val="ListParagraph"/>
        <w:numPr>
          <w:ilvl w:val="0"/>
          <w:numId w:val="9"/>
        </w:numPr>
      </w:pPr>
      <w:r>
        <w:t xml:space="preserve">点击保存</w:t>
      </w:r>
    </w:p>
    <w:p>
      <w:pPr>
        <w:pStyle w:val="Heading2"/>
      </w:pPr>
      <w:r>
        <w:t xml:space="preserve">7.3 效果说明</w:t>
      </w:r>
    </w:p>
    <w:p>
      <w:pPr>
        <w:spacing w:after="100"/>
      </w:pPr>
      <w:r>
        <w:t xml:space="preserve">赋予后，该用户登录系统时：</w:t>
      </w:r>
    </w:p>
    <w:p>
      <w:pPr>
        <w:pStyle w:val="ListParagraph"/>
        <w:numPr>
          <w:ilvl w:val="0"/>
          <w:numId w:val="3"/>
        </w:numPr>
      </w:pPr>
      <w:r>
        <w:t xml:space="preserve">数据可见范围 = 主角色匹配 + 额外角色匹配 + 权限分配授权</w:t>
      </w:r>
    </w:p>
    <w:p>
      <w:pPr>
        <w:pStyle w:val="ListParagraph"/>
        <w:numPr>
          <w:ilvl w:val="0"/>
          <w:numId w:val="3"/>
        </w:numPr>
      </w:pPr>
      <w:r>
        <w:t xml:space="preserve">兵种标签中，额外角色也会高亮显示</w:t>
      </w:r>
    </w:p>
    <w:p>
      <w:pPr>
        <w:pStyle w:val="ListParagraph"/>
        <w:numPr>
          <w:ilvl w:val="0"/>
          <w:numId w:val="3"/>
        </w:numPr>
      </w:pPr>
      <w:r>
        <w:t xml:space="preserve">点击额外角色的兵种标签，可查看该角色的战役信息</w:t>
      </w:r>
    </w:p>
    <w:p>
      <w:r>
        <w:br w:type="page"/>
      </w:r>
    </w:p>
    <w:p>
      <w:pPr>
        <w:pStyle w:val="Heading1"/>
      </w:pPr>
      <w:r>
        <w:t xml:space="preserve">八、内容编辑操作</w:t>
      </w:r>
    </w:p>
    <w:p>
      <w:pPr>
        <w:spacing w:after="100"/>
      </w:pPr>
      <w:r>
        <w:t xml:space="preserve">内容编辑分布在主界面的详情页中，按权限分为三级：</w:t>
      </w:r>
    </w:p>
    <w:p>
      <w:pPr>
        <w:pStyle w:val="Heading2"/>
      </w:pPr>
      <w:r>
        <w:t xml:space="preserve">8.1 编辑路径</w:t>
      </w:r>
    </w:p>
    <w:p>
      <w:pPr>
        <w:spacing w:after="80"/>
      </w:pPr>
      <w:r>
        <w:rPr>
          <w:b/>
          <w:bCs/>
        </w:rPr>
        <w:t xml:space="preserve">权限：</w:t>
      </w:r>
      <w:r>
        <w:t xml:space="preserve">管理员、战区管理员、指导员</w:t>
      </w:r>
    </w:p>
    <w:p>
      <w:pPr>
        <w:pStyle w:val="ListParagraph"/>
        <w:numPr>
          <w:ilvl w:val="0"/>
          <w:numId w:val="3"/>
        </w:numPr>
      </w:pPr>
      <w:r>
        <w:t xml:space="preserve">在数据详情页，点击路径卡片的"编辑"按钮</w:t>
      </w:r>
    </w:p>
    <w:p>
      <w:pPr>
        <w:pStyle w:val="ListParagraph"/>
        <w:numPr>
          <w:ilvl w:val="0"/>
          <w:numId w:val="3"/>
        </w:numPr>
      </w:pPr>
      <w:r>
        <w:t xml:space="preserve">修改路径名称和路径目标</w:t>
      </w:r>
    </w:p>
    <w:p>
      <w:pPr>
        <w:pStyle w:val="ListParagraph"/>
        <w:numPr>
          <w:ilvl w:val="0"/>
          <w:numId w:val="3"/>
        </w:numPr>
      </w:pPr>
      <w:r>
        <w:t xml:space="preserve">保存后自动刷新</w:t>
      </w:r>
    </w:p>
    <w:p>
      <w:pPr>
        <w:pStyle w:val="Heading2"/>
      </w:pPr>
      <w:r>
        <w:t xml:space="preserve">8.2 编辑场景字段</w:t>
      </w:r>
    </w:p>
    <w:p>
      <w:pPr>
        <w:spacing w:after="80"/>
      </w:pPr>
      <w:r>
        <w:rPr>
          <w:b/>
          <w:bCs/>
        </w:rPr>
        <w:t xml:space="preserve">权限：</w:t>
      </w:r>
      <w:r>
        <w:t xml:space="preserve">管理员、战区管理员、指导员</w:t>
      </w:r>
    </w:p>
    <w:p>
      <w:pPr>
        <w:pStyle w:val="ListParagraph"/>
        <w:numPr>
          <w:ilvl w:val="0"/>
          <w:numId w:val="3"/>
        </w:numPr>
      </w:pPr>
      <w:r>
        <w:t xml:space="preserve">进入场景详情页</w:t>
      </w:r>
    </w:p>
    <w:p>
      <w:pPr>
        <w:pStyle w:val="ListParagraph"/>
        <w:numPr>
          <w:ilvl w:val="0"/>
          <w:numId w:val="3"/>
        </w:numPr>
      </w:pPr>
      <w:r>
        <w:t xml:space="preserve">点击单元卡片右上角的编辑图标（笔形）</w:t>
      </w:r>
    </w:p>
    <w:p>
      <w:pPr>
        <w:pStyle w:val="ListParagraph"/>
        <w:numPr>
          <w:ilvl w:val="0"/>
          <w:numId w:val="3"/>
        </w:numPr>
      </w:pPr>
      <w:r>
        <w:t xml:space="preserve">在弹窗中修改内容</w:t>
      </w:r>
    </w:p>
    <w:p>
      <w:pPr>
        <w:pStyle w:val="ListParagraph"/>
        <w:numPr>
          <w:ilvl w:val="0"/>
          <w:numId w:val="3"/>
        </w:numPr>
      </w:pPr>
      <w:r>
        <w:t xml:space="preserve">保存后自动刷新</w:t>
      </w:r>
    </w:p>
    <w:p>
      <w:pPr>
        <w:pStyle w:val="Heading2"/>
      </w:pPr>
      <w:r>
        <w:t xml:space="preserve">8.3 新增/删除路径和场景</w:t>
      </w:r>
    </w:p>
    <w:p>
      <w:pPr>
        <w:spacing w:after="80"/>
      </w:pPr>
      <w:r>
        <w:rPr>
          <w:b/>
          <w:bCs/>
        </w:rPr>
        <w:t xml:space="preserve">权限：</w:t>
      </w:r>
      <w:r>
        <w:rPr>
          <w:b/>
          <w:bCs/>
          <w:color w:val="cc0000"/>
        </w:rPr>
        <w:t xml:space="preserve">仅管理员和战区管理员</w:t>
      </w:r>
      <w:r>
        <w:t xml:space="preserve">（指导员和普通人员无此权限）</w:t>
      </w:r>
    </w:p>
    <w:p>
      <w:pPr>
        <w:pStyle w:val="ListParagraph"/>
        <w:numPr>
          <w:ilvl w:val="0"/>
          <w:numId w:val="3"/>
        </w:numPr>
      </w:pPr>
      <w:r>
        <w:t xml:space="preserve">新增路径：在路径列表底部点击"+ 新增路径"，路径编号自动生成</w:t>
      </w:r>
    </w:p>
    <w:p>
      <w:pPr>
        <w:pStyle w:val="ListParagraph"/>
        <w:numPr>
          <w:ilvl w:val="0"/>
          <w:numId w:val="3"/>
        </w:numPr>
      </w:pPr>
      <w:r>
        <w:t xml:space="preserve">删除路径：点击路径卡片的"删除"按钮，会删除该路径下所有场景</w:t>
      </w:r>
    </w:p>
    <w:p>
      <w:pPr>
        <w:pStyle w:val="ListParagraph"/>
        <w:numPr>
          <w:ilvl w:val="0"/>
          <w:numId w:val="3"/>
        </w:numPr>
      </w:pPr>
      <w:r>
        <w:t xml:space="preserve">新增场景：在场景列表底部点击"+ 新增场景"，场景编号自动生成</w:t>
      </w:r>
    </w:p>
    <w:p>
      <w:pPr>
        <w:pStyle w:val="ListParagraph"/>
        <w:numPr>
          <w:ilvl w:val="0"/>
          <w:numId w:val="3"/>
        </w:numPr>
      </w:pPr>
      <w:r>
        <w:t xml:space="preserve">删除场景：点击场景卡片的"删除"按钮</w:t>
      </w:r>
    </w:p>
    <w:p>
      <w:r>
        <w:br w:type="page"/>
      </w:r>
    </w:p>
    <w:p>
      <w:pPr>
        <w:pStyle w:val="Heading1"/>
      </w:pPr>
      <w:r>
        <w:t xml:space="preserve">九、常见问题</w:t>
      </w:r>
    </w:p>
    <w:p>
      <w:pPr>
        <w:pStyle w:val="Heading2"/>
      </w:pPr>
      <w:r>
        <w:t xml:space="preserve">Q1: 忘记密码怎么办？</w:t>
      </w:r>
    </w:p>
    <w:p>
      <w:pPr>
        <w:spacing w:after="100"/>
      </w:pPr>
      <w:r>
        <w:t xml:space="preserve">联系管理员在人员管理中编辑该人员，重新设置密码（需符合强密码规则），该人员下次登录时会被要求修改密码。</w:t>
      </w:r>
    </w:p>
    <w:p>
      <w:pPr>
        <w:pStyle w:val="Heading2"/>
      </w:pPr>
      <w:r>
        <w:t xml:space="preserve">Q2: 为什么看不到某些数据？</w:t>
      </w:r>
    </w:p>
    <w:p>
      <w:pPr>
        <w:spacing w:after="80"/>
      </w:pPr>
      <w:r>
        <w:t xml:space="preserve">可能原因：</w:t>
      </w:r>
    </w:p>
    <w:p>
      <w:pPr>
        <w:pStyle w:val="ListParagraph"/>
        <w:numPr>
          <w:ilvl w:val="0"/>
          <w:numId w:val="3"/>
        </w:numPr>
      </w:pPr>
      <w:r>
        <w:t xml:space="preserve">你的岗位不在该数据的"作战角色"字段中</w:t>
      </w:r>
    </w:p>
    <w:p>
      <w:pPr>
        <w:pStyle w:val="ListParagraph"/>
        <w:numPr>
          <w:ilvl w:val="0"/>
          <w:numId w:val="3"/>
        </w:numPr>
      </w:pPr>
      <w:r>
        <w:t xml:space="preserve">管理员未通过权限分配给你额外授权</w:t>
      </w:r>
    </w:p>
    <w:p>
      <w:pPr>
        <w:pStyle w:val="ListParagraph"/>
        <w:numPr>
          <w:ilvl w:val="0"/>
          <w:numId w:val="3"/>
        </w:numPr>
      </w:pPr>
      <w:r>
        <w:t xml:space="preserve">该数据不属于你所在的战区</w:t>
      </w:r>
    </w:p>
    <w:p>
      <w:pPr>
        <w:spacing w:before="80"/>
      </w:pPr>
      <w:r>
        <w:rPr>
          <w:b/>
          <w:bCs/>
        </w:rPr>
        <w:t xml:space="preserve">解决：</w:t>
      </w:r>
      <w:r>
        <w:t xml:space="preserve">联系管理员进行权限分配或赋予额外角色。</w:t>
      </w:r>
    </w:p>
    <w:p>
      <w:pPr>
        <w:pStyle w:val="Heading2"/>
      </w:pPr>
      <w:r>
        <w:t xml:space="preserve">Q3: 为什么兵种标签点进去只有部分数据？</w:t>
      </w:r>
    </w:p>
    <w:p>
      <w:pPr>
        <w:spacing w:after="100"/>
      </w:pPr>
      <w:r>
        <w:t xml:space="preserve">点击兵种标签后，系统自动按该角色过滤，只显示作战角色包含该兵种的场景。这属于正常行为，不是数据缺失。</w:t>
      </w:r>
    </w:p>
    <w:p>
      <w:pPr>
        <w:pStyle w:val="Heading2"/>
      </w:pPr>
      <w:r>
        <w:t xml:space="preserve">Q4: 指导员和管理员的区别？</w:t>
      </w:r>
    </w:p>
    <w:p>
      <w:pPr>
        <w:spacing w:after="100"/>
      </w:pPr>
      <w:r>
        <w:t xml:space="preserve">指导员可以编辑路径和场景内容，但不能新增/删除记录，不能进入管理后台。管理员拥有全部权限。</w:t>
      </w:r>
    </w:p>
    <w:p>
      <w:pPr>
        <w:pStyle w:val="Heading2"/>
      </w:pPr>
      <w:r>
        <w:t xml:space="preserve">Q5: 为什么编辑界面看不到新增/删除按钮？</w:t>
      </w:r>
    </w:p>
    <w:p>
      <w:pPr>
        <w:spacing w:after="100"/>
      </w:pPr>
      <w:r>
        <w:t xml:space="preserve">新增、删除记录需要管理员或战区管理员权限。指导员只能编辑内容不能增删，普通用户只能查看。</w:t>
      </w:r>
    </w:p>
    <w:p>
      <w:pPr>
        <w:pStyle w:val="Heading2"/>
      </w:pPr>
      <w:r>
        <w:t xml:space="preserve">Q6: 赋予额外角色和权限分配的区别？</w:t>
      </w:r>
    </w:p>
    <w:p>
      <w:pPr>
        <w:spacing w:after="80"/>
      </w:pPr>
      <w:r>
        <w:rPr>
          <w:b/>
          <w:bCs/>
        </w:rPr>
        <w:t xml:space="preserve">赋予额外角色</w:t>
      </w:r>
      <w:r>
        <w:t xml:space="preserve">：针对个人，让某人拥有其他岗位的完整数据视角。</w:t>
      </w:r>
    </w:p>
    <w:p>
      <w:pPr>
        <w:spacing w:after="100"/>
      </w:pPr>
      <w:r>
        <w:rPr>
          <w:b/>
          <w:bCs/>
        </w:rPr>
        <w:t xml:space="preserve">权限分配</w:t>
      </w:r>
      <w:r>
        <w:t xml:space="preserve">：针对角色，批量给某个岗位的所有人开放特定战役×战区的访问权限。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— 本手册结束 —</w:t>
      </w:r>
    </w:p>
    <w:p>
      <w:pPr>
        <w:jc w:val="right"/>
      </w:pPr>
      <w:r>
        <w:rPr>
          <w:vanish/>
          <w:sz w:val="16"/>
          <w:color w:val="BFBFBF"/>
        </w:rPr>
        <w:t>AIGC标识: c93ebbb3-b201-4e05-a497-755f4230e3ed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2026-06-26T06:35:50.686Z</dcterms:created>
  <dcterms:modified xsi:type="dcterms:W3CDTF">2026-06-26T06:35:50.687Z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93ebbb3-b201-4e05-a497-755f4230e3ed","ReservedCode1":"7111bebf-0565-49ca-8a9c-d22d756ae8e1","ContentPropagator":"001191110102MAD55U9H0F10002","PropagateID":"c93ebbb3-b201-4e05-a497-755f4230e3ed","ReservedCode2":"7111bebf-0565-49ca-8a9c-d22d756ae8e1"}</vt:lpwstr>
  </property>
</Properties>
</file>