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2F2E" w14:textId="77777777" w:rsidR="00523A4F" w:rsidRDefault="00523A4F" w:rsidP="00523A4F">
      <w:pPr>
        <w:spacing w:after="0"/>
        <w:rPr>
          <w:lang w:eastAsia="zh-CN"/>
        </w:rPr>
      </w:pPr>
      <w:r w:rsidRPr="00FA06A0">
        <w:rPr>
          <w:lang w:eastAsia="zh-CN"/>
        </w:rPr>
        <w:t>Choroid neovascularization</w:t>
      </w:r>
      <w:r>
        <w:rPr>
          <w:lang w:eastAsia="zh-CN"/>
        </w:rPr>
        <w:t xml:space="preserve"> (CNV)</w:t>
      </w:r>
      <w:r w:rsidRPr="00FA06A0">
        <w:rPr>
          <w:lang w:eastAsia="zh-CN"/>
        </w:rPr>
        <w:t xml:space="preserve"> refers to the proliferating vessels from choroid capillaries,</w:t>
      </w:r>
      <w:r>
        <w:rPr>
          <w:lang w:eastAsia="zh-CN"/>
        </w:rPr>
        <w:t xml:space="preserve"> </w:t>
      </w:r>
      <w:r w:rsidRPr="00FA06A0">
        <w:rPr>
          <w:lang w:eastAsia="zh-CN"/>
        </w:rPr>
        <w:t>expand</w:t>
      </w:r>
      <w:r>
        <w:rPr>
          <w:lang w:eastAsia="zh-CN"/>
        </w:rPr>
        <w:t>in</w:t>
      </w:r>
      <w:r>
        <w:rPr>
          <w:rFonts w:hint="eastAsia"/>
          <w:lang w:eastAsia="zh-CN"/>
        </w:rPr>
        <w:t>g</w:t>
      </w:r>
      <w:r w:rsidRPr="00FA06A0">
        <w:rPr>
          <w:lang w:eastAsia="zh-CN"/>
        </w:rPr>
        <w:t xml:space="preserve"> through the tear of the Bruch membrane</w:t>
      </w:r>
      <w:r>
        <w:rPr>
          <w:lang w:eastAsia="zh-CN"/>
        </w:rPr>
        <w:t>. These blood vessels will underneath the retina and leak which is a characteristic feature of age-related macular degeneration (AMD) , usually resulting in vision loss, visual distortion or even blindness. CNV is common in adults over 60 years old and ought to</w:t>
      </w:r>
      <w:r w:rsidRPr="00C903C6">
        <w:t xml:space="preserve"> </w:t>
      </w:r>
      <w:r w:rsidRPr="00C903C6">
        <w:rPr>
          <w:lang w:eastAsia="zh-CN"/>
        </w:rPr>
        <w:t>receive treatment</w:t>
      </w:r>
      <w:r>
        <w:rPr>
          <w:lang w:eastAsia="zh-CN"/>
        </w:rPr>
        <w:t xml:space="preserve"> as soon as possible. </w:t>
      </w:r>
    </w:p>
    <w:p w14:paraId="57360006" w14:textId="738D678B" w:rsidR="00523A4F" w:rsidRPr="000D052C" w:rsidRDefault="00523A4F" w:rsidP="00523A4F">
      <w:pPr>
        <w:spacing w:after="0"/>
        <w:ind w:firstLineChars="100" w:firstLine="180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ecently, lots of advanced methods using for </w:t>
      </w:r>
      <w:r w:rsidR="0026584C">
        <w:rPr>
          <w:lang w:eastAsia="zh-CN"/>
        </w:rPr>
        <w:t xml:space="preserve">medical </w:t>
      </w:r>
      <w:r>
        <w:rPr>
          <w:lang w:eastAsia="zh-CN"/>
        </w:rPr>
        <w:t xml:space="preserve">diagnosis have been raised. Li et al. generated a random forest model to detect </w:t>
      </w:r>
      <w:r w:rsidR="005677E6">
        <w:rPr>
          <w:lang w:eastAsia="zh-CN"/>
        </w:rPr>
        <w:t xml:space="preserve">CNV region </w:t>
      </w:r>
      <w:r>
        <w:rPr>
          <w:lang w:eastAsia="zh-CN"/>
        </w:rPr>
        <w:t xml:space="preserve">by extracting the 3d-HOG feature. Zhu et al. proposed a CNV growth prediction with treatment based on reaction-diﬀusion model in 3-D OCT images. </w:t>
      </w:r>
      <w:r w:rsidR="009D78EA">
        <w:rPr>
          <w:lang w:eastAsia="zh-CN"/>
        </w:rPr>
        <w:t xml:space="preserve">Feng et al. designed </w:t>
      </w:r>
      <w:r w:rsidR="00DF19AD">
        <w:rPr>
          <w:lang w:eastAsia="zh-CN"/>
        </w:rPr>
        <w:t xml:space="preserve">a novel context pyramid fusion network(CPFNet) </w:t>
      </w:r>
      <w:r w:rsidR="001036C0">
        <w:rPr>
          <w:lang w:eastAsia="zh-CN"/>
        </w:rPr>
        <w:t xml:space="preserve">for sementic image segmentation </w:t>
      </w:r>
      <w:r w:rsidR="00DF19AD">
        <w:rPr>
          <w:lang w:eastAsia="zh-CN"/>
        </w:rPr>
        <w:t>to fuse global and multi-scale context informati</w:t>
      </w:r>
      <w:r w:rsidR="00236404">
        <w:rPr>
          <w:lang w:eastAsia="zh-CN"/>
        </w:rPr>
        <w:t>on</w:t>
      </w:r>
      <w:r w:rsidR="002E157D">
        <w:rPr>
          <w:lang w:eastAsia="zh-CN"/>
        </w:rPr>
        <w:t>.</w:t>
      </w:r>
      <w:r w:rsidR="00DF19AD">
        <w:rPr>
          <w:lang w:eastAsia="zh-CN"/>
        </w:rPr>
        <w:t xml:space="preserve"> </w:t>
      </w:r>
      <w:r>
        <w:rPr>
          <w:lang w:eastAsia="zh-CN"/>
        </w:rPr>
        <w:t xml:space="preserve">Meng et al. proposed a multi-scale information fusion network(MF-Net) for CNV segmentation to catch multi-scale deformation of the targets and aggregate contextual information. </w:t>
      </w:r>
    </w:p>
    <w:p w14:paraId="00975E57" w14:textId="77777777" w:rsidR="0019723F" w:rsidRDefault="002A1604" w:rsidP="0019723F">
      <w:pPr>
        <w:spacing w:after="0"/>
        <w:ind w:firstLineChars="100" w:firstLine="180"/>
        <w:rPr>
          <w:lang w:eastAsia="zh-CN"/>
        </w:rPr>
      </w:pPr>
      <w:r>
        <w:rPr>
          <w:lang w:eastAsia="zh-CN"/>
        </w:rPr>
        <w:t xml:space="preserve">Though </w:t>
      </w:r>
      <w:r w:rsidR="005B659B">
        <w:rPr>
          <w:lang w:eastAsia="zh-CN"/>
        </w:rPr>
        <w:t>de</w:t>
      </w:r>
      <w:r w:rsidR="00523A4F">
        <w:rPr>
          <w:lang w:eastAsia="zh-CN"/>
        </w:rPr>
        <w:t xml:space="preserve">ep learning techniques have made great achievements in </w:t>
      </w:r>
      <w:r w:rsidR="001B5C84">
        <w:rPr>
          <w:lang w:eastAsia="zh-CN"/>
        </w:rPr>
        <w:t>CNV</w:t>
      </w:r>
      <w:r w:rsidR="00523A4F">
        <w:rPr>
          <w:lang w:eastAsia="zh-CN"/>
        </w:rPr>
        <w:t xml:space="preserve"> </w:t>
      </w:r>
      <w:r w:rsidR="00F37E5D">
        <w:rPr>
          <w:lang w:eastAsia="zh-CN"/>
        </w:rPr>
        <w:t>medical diagonosis</w:t>
      </w:r>
      <w:r w:rsidR="00523A4F">
        <w:rPr>
          <w:lang w:eastAsia="zh-CN"/>
        </w:rPr>
        <w:t xml:space="preserve"> in the last few years. However, it’s hard for existing methods to get </w:t>
      </w:r>
      <w:r w:rsidR="00523A4F" w:rsidRPr="00061E03">
        <w:rPr>
          <w:lang w:eastAsia="zh-CN"/>
        </w:rPr>
        <w:t>satisfactory</w:t>
      </w:r>
      <w:r w:rsidR="00523A4F">
        <w:rPr>
          <w:lang w:eastAsia="zh-CN"/>
        </w:rPr>
        <w:t xml:space="preserve"> results due to the specificity of CNV lesions. The difficulty of segmentation are as follows. (1)Structurally, </w:t>
      </w:r>
      <w:r w:rsidR="009114FD">
        <w:rPr>
          <w:lang w:eastAsia="zh-CN"/>
        </w:rPr>
        <w:t xml:space="preserve">lots of </w:t>
      </w:r>
      <w:r w:rsidR="00523A4F">
        <w:rPr>
          <w:lang w:eastAsia="zh-CN"/>
        </w:rPr>
        <w:t>CNV</w:t>
      </w:r>
      <w:r w:rsidR="009114FD">
        <w:rPr>
          <w:lang w:eastAsia="zh-CN"/>
        </w:rPr>
        <w:t>s</w:t>
      </w:r>
      <w:r w:rsidR="00523A4F">
        <w:rPr>
          <w:lang w:eastAsia="zh-CN"/>
        </w:rPr>
        <w:t xml:space="preserve"> </w:t>
      </w:r>
      <w:r w:rsidR="009114FD">
        <w:rPr>
          <w:lang w:eastAsia="zh-CN"/>
        </w:rPr>
        <w:t>are</w:t>
      </w:r>
      <w:r w:rsidR="00D1054A">
        <w:rPr>
          <w:lang w:eastAsia="zh-CN"/>
        </w:rPr>
        <w:t xml:space="preserve"> small while s</w:t>
      </w:r>
      <w:r w:rsidR="00523A4F">
        <w:rPr>
          <w:lang w:eastAsia="zh-CN"/>
        </w:rPr>
        <w:t xml:space="preserve">ome methods are disabled to capture features of small </w:t>
      </w:r>
      <w:r w:rsidR="00D70D51">
        <w:rPr>
          <w:lang w:eastAsia="zh-CN"/>
        </w:rPr>
        <w:t>obj</w:t>
      </w:r>
      <w:r w:rsidR="00D2506C">
        <w:rPr>
          <w:lang w:eastAsia="zh-CN"/>
        </w:rPr>
        <w:t>ect</w:t>
      </w:r>
      <w:r w:rsidR="00523A4F">
        <w:rPr>
          <w:lang w:eastAsia="zh-CN"/>
        </w:rPr>
        <w:t>, which may got lost in the process of multiple convolution and pooling layers. In addition, various shapes of CNV are also a big challenge which requires model to have good robustness. (2)V</w:t>
      </w:r>
      <w:r w:rsidR="00523A4F">
        <w:rPr>
          <w:rFonts w:hint="eastAsia"/>
          <w:lang w:eastAsia="zh-CN"/>
        </w:rPr>
        <w:t>isua</w:t>
      </w:r>
      <w:r w:rsidR="00523A4F">
        <w:rPr>
          <w:lang w:eastAsia="zh-CN"/>
        </w:rPr>
        <w:t xml:space="preserve">lly, CNV has similar contrast with background, making it difficult to achieve accurate classification between CNV foreground and backgound. Besides, some vessels are often blurred by fluid </w:t>
      </w:r>
      <w:r w:rsidR="00523A4F">
        <w:rPr>
          <w:rFonts w:hint="eastAsia"/>
          <w:lang w:eastAsia="zh-CN"/>
        </w:rPr>
        <w:t>exu</w:t>
      </w:r>
      <w:r w:rsidR="00523A4F">
        <w:rPr>
          <w:lang w:eastAsia="zh-CN"/>
        </w:rPr>
        <w:t>dates and hemorrhage, resulting in few quantitative basis for CNV segmentation.</w:t>
      </w:r>
    </w:p>
    <w:p w14:paraId="6A99C142" w14:textId="1AEEA5D6" w:rsidR="00DA3F1E" w:rsidRDefault="00236DF0" w:rsidP="0019723F">
      <w:pPr>
        <w:spacing w:after="0"/>
        <w:ind w:firstLineChars="100" w:firstLine="18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 order to tackle these issues above, we proposed</w:t>
      </w:r>
      <w:r w:rsidR="008215C7">
        <w:rPr>
          <w:lang w:eastAsia="zh-CN"/>
        </w:rPr>
        <w:t xml:space="preserve"> a convolutional neural network with the guide of classification, which is capable of </w:t>
      </w:r>
      <w:r w:rsidR="005C5C0B">
        <w:rPr>
          <w:lang w:eastAsia="zh-CN"/>
        </w:rPr>
        <w:t>automatic</w:t>
      </w:r>
      <w:r w:rsidR="00D17531">
        <w:rPr>
          <w:lang w:eastAsia="zh-CN"/>
        </w:rPr>
        <w:t>al</w:t>
      </w:r>
      <w:r w:rsidR="005C5C0B">
        <w:rPr>
          <w:lang w:eastAsia="zh-CN"/>
        </w:rPr>
        <w:t xml:space="preserve">ly </w:t>
      </w:r>
      <w:r w:rsidR="0054659A">
        <w:rPr>
          <w:rFonts w:hint="eastAsia"/>
          <w:lang w:eastAsia="zh-CN"/>
        </w:rPr>
        <w:t>a</w:t>
      </w:r>
      <w:r w:rsidR="0054659A">
        <w:rPr>
          <w:lang w:eastAsia="zh-CN"/>
        </w:rPr>
        <w:t>chieving</w:t>
      </w:r>
      <w:r w:rsidR="00BC1170">
        <w:rPr>
          <w:lang w:eastAsia="zh-CN"/>
        </w:rPr>
        <w:t xml:space="preserve"> accurate </w:t>
      </w:r>
      <w:r w:rsidR="003C6938">
        <w:rPr>
          <w:lang w:eastAsia="zh-CN"/>
        </w:rPr>
        <w:t xml:space="preserve">CNV </w:t>
      </w:r>
      <w:r w:rsidR="00BC1170">
        <w:rPr>
          <w:lang w:eastAsia="zh-CN"/>
        </w:rPr>
        <w:t>segmentation results</w:t>
      </w:r>
      <w:r w:rsidR="003C6938">
        <w:rPr>
          <w:lang w:eastAsia="zh-CN"/>
        </w:rPr>
        <w:t xml:space="preserve"> in OCT images.</w:t>
      </w:r>
      <w:r w:rsidR="00E9222E">
        <w:rPr>
          <w:lang w:eastAsia="zh-CN"/>
        </w:rPr>
        <w:t xml:space="preserve"> </w:t>
      </w:r>
      <w:r w:rsidR="008E503B">
        <w:rPr>
          <w:lang w:eastAsia="zh-CN"/>
        </w:rPr>
        <w:t>A</w:t>
      </w:r>
      <w:r w:rsidR="00BE7F7E">
        <w:rPr>
          <w:lang w:eastAsia="zh-CN"/>
        </w:rPr>
        <w:t xml:space="preserve"> pyramid mixed pooling</w:t>
      </w:r>
      <w:r w:rsidR="00C36331">
        <w:rPr>
          <w:lang w:eastAsia="zh-CN"/>
        </w:rPr>
        <w:t xml:space="preserve"> (</w:t>
      </w:r>
      <w:r w:rsidR="00BE7F7E">
        <w:rPr>
          <w:lang w:eastAsia="zh-CN"/>
        </w:rPr>
        <w:t>P</w:t>
      </w:r>
      <w:r w:rsidR="00E73C05">
        <w:rPr>
          <w:lang w:eastAsia="zh-CN"/>
        </w:rPr>
        <w:t>M</w:t>
      </w:r>
      <w:r w:rsidR="00BE7F7E">
        <w:rPr>
          <w:lang w:eastAsia="zh-CN"/>
        </w:rPr>
        <w:t>P</w:t>
      </w:r>
      <w:r w:rsidR="00C36331">
        <w:rPr>
          <w:lang w:eastAsia="zh-CN"/>
        </w:rPr>
        <w:t xml:space="preserve">) </w:t>
      </w:r>
      <w:r w:rsidR="00BE7F7E">
        <w:rPr>
          <w:lang w:eastAsia="zh-CN"/>
        </w:rPr>
        <w:t>module</w:t>
      </w:r>
      <w:r w:rsidR="00C36331">
        <w:rPr>
          <w:lang w:eastAsia="zh-CN"/>
        </w:rPr>
        <w:t xml:space="preserve"> </w:t>
      </w:r>
      <w:r w:rsidR="00E73C05">
        <w:rPr>
          <w:lang w:eastAsia="zh-CN"/>
        </w:rPr>
        <w:t>referred to PSPNet</w:t>
      </w:r>
      <w:r w:rsidR="00680809">
        <w:rPr>
          <w:lang w:eastAsia="zh-CN"/>
        </w:rPr>
        <w:t xml:space="preserve"> </w:t>
      </w:r>
      <w:r w:rsidR="001259B7">
        <w:rPr>
          <w:lang w:eastAsia="zh-CN"/>
        </w:rPr>
        <w:t xml:space="preserve">is designed </w:t>
      </w:r>
      <w:r w:rsidR="002140B7">
        <w:rPr>
          <w:lang w:eastAsia="zh-CN"/>
        </w:rPr>
        <w:t>and integrated to an encoder-decoder structure</w:t>
      </w:r>
      <w:r w:rsidR="00642D72">
        <w:rPr>
          <w:lang w:eastAsia="zh-CN"/>
        </w:rPr>
        <w:t>d</w:t>
      </w:r>
      <w:r w:rsidR="002140B7">
        <w:rPr>
          <w:lang w:eastAsia="zh-CN"/>
        </w:rPr>
        <w:t xml:space="preserve"> network </w:t>
      </w:r>
      <w:r w:rsidR="00680809">
        <w:rPr>
          <w:lang w:eastAsia="zh-CN"/>
        </w:rPr>
        <w:t>to get the context and detailed information within OCT images</w:t>
      </w:r>
      <w:r w:rsidR="00E73C05">
        <w:rPr>
          <w:lang w:eastAsia="zh-CN"/>
        </w:rPr>
        <w:t>.</w:t>
      </w:r>
      <w:r w:rsidR="006F4863">
        <w:rPr>
          <w:lang w:eastAsia="zh-CN"/>
        </w:rPr>
        <w:t xml:space="preserve"> </w:t>
      </w:r>
      <w:r w:rsidR="00A36B64">
        <w:rPr>
          <w:lang w:eastAsia="zh-CN"/>
        </w:rPr>
        <w:t>Considering</w:t>
      </w:r>
      <w:r w:rsidR="008F5FE2">
        <w:rPr>
          <w:lang w:eastAsia="zh-CN"/>
        </w:rPr>
        <w:t xml:space="preserve"> </w:t>
      </w:r>
      <w:r w:rsidR="00E2561D">
        <w:rPr>
          <w:lang w:eastAsia="zh-CN"/>
        </w:rPr>
        <w:t xml:space="preserve">other diseases </w:t>
      </w:r>
      <w:r w:rsidR="00D8262C">
        <w:rPr>
          <w:lang w:eastAsia="zh-CN"/>
        </w:rPr>
        <w:t>and</w:t>
      </w:r>
      <w:r w:rsidR="00E2561D">
        <w:rPr>
          <w:lang w:eastAsia="zh-CN"/>
        </w:rPr>
        <w:t xml:space="preserve"> background are similar with CNV in contrast, </w:t>
      </w:r>
      <w:r w:rsidR="006E318F">
        <w:rPr>
          <w:lang w:eastAsia="zh-CN"/>
        </w:rPr>
        <w:t xml:space="preserve">we added a </w:t>
      </w:r>
      <w:r w:rsidR="00E2561D">
        <w:rPr>
          <w:lang w:eastAsia="zh-CN"/>
        </w:rPr>
        <w:t>classification supervised branch</w:t>
      </w:r>
      <w:r w:rsidR="0025220D">
        <w:rPr>
          <w:lang w:eastAsia="zh-CN"/>
        </w:rPr>
        <w:t xml:space="preserve">, which </w:t>
      </w:r>
      <w:r w:rsidR="00E2561D">
        <w:rPr>
          <w:lang w:eastAsia="zh-CN"/>
        </w:rPr>
        <w:t xml:space="preserve">effectively </w:t>
      </w:r>
      <w:r w:rsidR="004F0C18">
        <w:rPr>
          <w:lang w:eastAsia="zh-CN"/>
        </w:rPr>
        <w:t>prevent</w:t>
      </w:r>
      <w:r w:rsidR="0025220D">
        <w:rPr>
          <w:lang w:eastAsia="zh-CN"/>
        </w:rPr>
        <w:t>s</w:t>
      </w:r>
      <w:r w:rsidR="004F0C18">
        <w:rPr>
          <w:lang w:eastAsia="zh-CN"/>
        </w:rPr>
        <w:t xml:space="preserve"> the model from misjudgment</w:t>
      </w:r>
      <w:r w:rsidR="00D14C8F">
        <w:rPr>
          <w:lang w:eastAsia="zh-CN"/>
        </w:rPr>
        <w:t>.</w:t>
      </w:r>
      <w:r w:rsidR="0081164F">
        <w:rPr>
          <w:lang w:eastAsia="zh-CN"/>
        </w:rPr>
        <w:t xml:space="preserve"> </w:t>
      </w:r>
      <w:r w:rsidR="00EC080E">
        <w:rPr>
          <w:lang w:eastAsia="zh-CN"/>
        </w:rPr>
        <w:t xml:space="preserve">The results </w:t>
      </w:r>
      <w:r w:rsidR="00573ACB">
        <w:rPr>
          <w:lang w:eastAsia="zh-CN"/>
        </w:rPr>
        <w:t xml:space="preserve">on our own dataset </w:t>
      </w:r>
      <w:bookmarkStart w:id="0" w:name="_GoBack"/>
      <w:bookmarkEnd w:id="0"/>
      <w:r w:rsidR="00EC080E">
        <w:rPr>
          <w:lang w:eastAsia="zh-CN"/>
        </w:rPr>
        <w:t>demonstrate the advantage of our proposed algorithm.</w:t>
      </w:r>
    </w:p>
    <w:sectPr w:rsidR="00DA3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CADD" w14:textId="77777777" w:rsidR="006934A7" w:rsidRDefault="006934A7" w:rsidP="00523A4F">
      <w:pPr>
        <w:spacing w:after="0"/>
      </w:pPr>
      <w:r>
        <w:separator/>
      </w:r>
    </w:p>
  </w:endnote>
  <w:endnote w:type="continuationSeparator" w:id="0">
    <w:p w14:paraId="3242D5EA" w14:textId="77777777" w:rsidR="006934A7" w:rsidRDefault="006934A7" w:rsidP="00523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B374B" w14:textId="77777777" w:rsidR="006934A7" w:rsidRDefault="006934A7" w:rsidP="00523A4F">
      <w:pPr>
        <w:spacing w:after="0"/>
      </w:pPr>
      <w:r>
        <w:separator/>
      </w:r>
    </w:p>
  </w:footnote>
  <w:footnote w:type="continuationSeparator" w:id="0">
    <w:p w14:paraId="1F9278FF" w14:textId="77777777" w:rsidR="006934A7" w:rsidRDefault="006934A7" w:rsidP="00523A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BA"/>
    <w:rsid w:val="001036C0"/>
    <w:rsid w:val="00111316"/>
    <w:rsid w:val="001154A2"/>
    <w:rsid w:val="00124999"/>
    <w:rsid w:val="001259B7"/>
    <w:rsid w:val="00142F2E"/>
    <w:rsid w:val="00153FD3"/>
    <w:rsid w:val="00194B84"/>
    <w:rsid w:val="0019723F"/>
    <w:rsid w:val="001B5C84"/>
    <w:rsid w:val="002140B7"/>
    <w:rsid w:val="00215864"/>
    <w:rsid w:val="00236404"/>
    <w:rsid w:val="00236DF0"/>
    <w:rsid w:val="0025220D"/>
    <w:rsid w:val="0026584C"/>
    <w:rsid w:val="002A1604"/>
    <w:rsid w:val="002E157D"/>
    <w:rsid w:val="003B5AAE"/>
    <w:rsid w:val="003C6938"/>
    <w:rsid w:val="004065DE"/>
    <w:rsid w:val="004F0C18"/>
    <w:rsid w:val="00523A4F"/>
    <w:rsid w:val="0054659A"/>
    <w:rsid w:val="005677E6"/>
    <w:rsid w:val="00573ACB"/>
    <w:rsid w:val="005B1C11"/>
    <w:rsid w:val="005B659B"/>
    <w:rsid w:val="005C5C0B"/>
    <w:rsid w:val="00642D72"/>
    <w:rsid w:val="00680809"/>
    <w:rsid w:val="006934A7"/>
    <w:rsid w:val="006E318F"/>
    <w:rsid w:val="006F4863"/>
    <w:rsid w:val="00770E3E"/>
    <w:rsid w:val="0081164F"/>
    <w:rsid w:val="008215C7"/>
    <w:rsid w:val="008D5F29"/>
    <w:rsid w:val="008E503B"/>
    <w:rsid w:val="008F5FE2"/>
    <w:rsid w:val="009114FD"/>
    <w:rsid w:val="009709BA"/>
    <w:rsid w:val="009850C2"/>
    <w:rsid w:val="009B371B"/>
    <w:rsid w:val="009D78EA"/>
    <w:rsid w:val="00A36B64"/>
    <w:rsid w:val="00AB51E2"/>
    <w:rsid w:val="00B2599F"/>
    <w:rsid w:val="00BA1460"/>
    <w:rsid w:val="00BB6447"/>
    <w:rsid w:val="00BC1170"/>
    <w:rsid w:val="00BE7F7E"/>
    <w:rsid w:val="00C36331"/>
    <w:rsid w:val="00CA5178"/>
    <w:rsid w:val="00D1054A"/>
    <w:rsid w:val="00D14C8F"/>
    <w:rsid w:val="00D17531"/>
    <w:rsid w:val="00D2506C"/>
    <w:rsid w:val="00D70D51"/>
    <w:rsid w:val="00D7417D"/>
    <w:rsid w:val="00D8262C"/>
    <w:rsid w:val="00DA3F1E"/>
    <w:rsid w:val="00DE4F10"/>
    <w:rsid w:val="00DF19AD"/>
    <w:rsid w:val="00E2561D"/>
    <w:rsid w:val="00E73C05"/>
    <w:rsid w:val="00E9222E"/>
    <w:rsid w:val="00EC080E"/>
    <w:rsid w:val="00F37E5D"/>
    <w:rsid w:val="00F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32AB2"/>
  <w15:chartTrackingRefBased/>
  <w15:docId w15:val="{B8650C65-0A2C-4562-9E11-342123EC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A4F"/>
    <w:pPr>
      <w:spacing w:after="80"/>
      <w:jc w:val="both"/>
    </w:pPr>
    <w:rPr>
      <w:rFonts w:ascii="Times New Roman" w:hAnsi="Times New Roman" w:cs="Times New Roman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4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rFonts w:asciiTheme="minorHAnsi" w:hAnsiTheme="minorHAnsi" w:cstheme="minorBidi"/>
      <w:kern w:val="2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523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4F"/>
    <w:pPr>
      <w:widowControl w:val="0"/>
      <w:tabs>
        <w:tab w:val="center" w:pos="4153"/>
        <w:tab w:val="right" w:pos="8306"/>
      </w:tabs>
      <w:snapToGrid w:val="0"/>
      <w:spacing w:after="0"/>
      <w:jc w:val="left"/>
    </w:pPr>
    <w:rPr>
      <w:rFonts w:asciiTheme="minorHAnsi" w:hAnsiTheme="minorHAnsi" w:cstheme="minorBidi"/>
      <w:kern w:val="2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523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Cheralu Tan</dc:creator>
  <cp:keywords/>
  <dc:description/>
  <cp:lastModifiedBy>Cheralu Tan</cp:lastModifiedBy>
  <cp:revision>68</cp:revision>
  <dcterms:created xsi:type="dcterms:W3CDTF">2021-11-21T07:16:00Z</dcterms:created>
  <dcterms:modified xsi:type="dcterms:W3CDTF">2021-11-22T02:32:00Z</dcterms:modified>
</cp:coreProperties>
</file>