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670" w:rsidRDefault="00963670">
      <w:pPr>
        <w:pStyle w:val="Corpodetexto"/>
        <w:ind w:left="0"/>
        <w:rPr>
          <w:rFonts w:ascii="Times New Roman"/>
          <w:sz w:val="20"/>
        </w:rPr>
      </w:pPr>
    </w:p>
    <w:p w:rsidR="00963670" w:rsidRDefault="00963670">
      <w:pPr>
        <w:pStyle w:val="Corpodetexto"/>
        <w:spacing w:before="10"/>
        <w:ind w:left="0"/>
        <w:rPr>
          <w:rFonts w:ascii="Times New Roman"/>
          <w:sz w:val="23"/>
        </w:rPr>
      </w:pPr>
    </w:p>
    <w:p w:rsidR="00963670" w:rsidRDefault="00677377">
      <w:pPr>
        <w:tabs>
          <w:tab w:val="left" w:pos="10347"/>
        </w:tabs>
        <w:spacing w:before="90"/>
        <w:ind w:left="110"/>
        <w:rPr>
          <w:b/>
          <w:sz w:val="28"/>
        </w:rPr>
      </w:pPr>
      <w:r>
        <w:rPr>
          <w:b/>
          <w:shadow/>
          <w:spacing w:val="-4"/>
          <w:sz w:val="28"/>
          <w:shd w:val="clear" w:color="auto" w:fill="DFDFDF"/>
        </w:rPr>
        <w:t>LISTA</w:t>
      </w:r>
      <w:r>
        <w:rPr>
          <w:b/>
          <w:shadow/>
          <w:spacing w:val="-18"/>
          <w:sz w:val="28"/>
          <w:shd w:val="clear" w:color="auto" w:fill="DFDFDF"/>
        </w:rPr>
        <w:t xml:space="preserve"> </w:t>
      </w:r>
      <w:r>
        <w:rPr>
          <w:b/>
          <w:shadow/>
          <w:sz w:val="28"/>
          <w:shd w:val="clear" w:color="auto" w:fill="DFDFDF"/>
        </w:rPr>
        <w:t>19</w:t>
      </w:r>
      <w:r>
        <w:rPr>
          <w:b/>
          <w:shadow/>
          <w:sz w:val="28"/>
          <w:shd w:val="clear" w:color="auto" w:fill="DFDFDF"/>
        </w:rPr>
        <w:tab/>
      </w:r>
    </w:p>
    <w:p w:rsidR="00963670" w:rsidRDefault="00677377">
      <w:pPr>
        <w:pStyle w:val="PargrafodaLista"/>
        <w:numPr>
          <w:ilvl w:val="0"/>
          <w:numId w:val="2"/>
        </w:numPr>
        <w:tabs>
          <w:tab w:val="left" w:pos="831"/>
        </w:tabs>
        <w:spacing w:before="123" w:after="14" w:line="357" w:lineRule="auto"/>
        <w:ind w:right="219"/>
        <w:jc w:val="both"/>
        <w:rPr>
          <w:sz w:val="24"/>
        </w:rPr>
      </w:pPr>
      <w:r>
        <w:rPr>
          <w:sz w:val="24"/>
        </w:rPr>
        <w:t xml:space="preserve">Desde que um ponteiro contenha o endereço de </w:t>
      </w:r>
      <w:r>
        <w:rPr>
          <w:spacing w:val="-3"/>
          <w:sz w:val="24"/>
        </w:rPr>
        <w:t xml:space="preserve">uma </w:t>
      </w:r>
      <w:r>
        <w:rPr>
          <w:sz w:val="24"/>
        </w:rPr>
        <w:t xml:space="preserve">variável, é possível acessar esta variável </w:t>
      </w:r>
      <w:r>
        <w:rPr>
          <w:b/>
          <w:sz w:val="24"/>
          <w:u w:val="thick"/>
        </w:rPr>
        <w:t>indiretamente</w:t>
      </w:r>
      <w:r>
        <w:rPr>
          <w:b/>
          <w:sz w:val="24"/>
        </w:rPr>
        <w:t xml:space="preserve"> </w:t>
      </w:r>
      <w:r>
        <w:rPr>
          <w:sz w:val="24"/>
        </w:rPr>
        <w:t xml:space="preserve">através do ponteiro. Suponha que </w:t>
      </w:r>
      <w:r>
        <w:rPr>
          <w:b/>
          <w:sz w:val="24"/>
        </w:rPr>
        <w:t xml:space="preserve">x </w:t>
      </w:r>
      <w:r>
        <w:rPr>
          <w:sz w:val="24"/>
        </w:rPr>
        <w:t xml:space="preserve">é </w:t>
      </w:r>
      <w:r>
        <w:rPr>
          <w:spacing w:val="-3"/>
          <w:sz w:val="24"/>
        </w:rPr>
        <w:t xml:space="preserve">uma </w:t>
      </w:r>
      <w:r>
        <w:rPr>
          <w:b/>
          <w:sz w:val="24"/>
        </w:rPr>
        <w:t xml:space="preserve">variável do tipo int </w:t>
      </w:r>
      <w:r>
        <w:rPr>
          <w:sz w:val="24"/>
        </w:rPr>
        <w:t xml:space="preserve">e que </w:t>
      </w:r>
      <w:r>
        <w:rPr>
          <w:b/>
          <w:sz w:val="24"/>
        </w:rPr>
        <w:t xml:space="preserve">px </w:t>
      </w:r>
      <w:r>
        <w:rPr>
          <w:sz w:val="24"/>
        </w:rPr>
        <w:t>é um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ponteiro</w:t>
      </w:r>
      <w:r>
        <w:rPr>
          <w:sz w:val="24"/>
        </w:rPr>
        <w:t>.</w:t>
      </w:r>
    </w:p>
    <w:p w:rsidR="00963670" w:rsidRDefault="00B63BBC">
      <w:pPr>
        <w:pStyle w:val="Corpodetexto"/>
        <w:ind w:left="714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width:485.5pt;height:43.2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963670" w:rsidRDefault="00677377">
                  <w:pPr>
                    <w:pStyle w:val="Corpodetexto"/>
                    <w:spacing w:before="26" w:line="360" w:lineRule="auto"/>
                    <w:ind w:left="4254" w:right="4253"/>
                    <w:jc w:val="center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int x; int *px;</w:t>
                  </w:r>
                </w:p>
              </w:txbxContent>
            </v:textbox>
            <w10:wrap type="none"/>
            <w10:anchorlock/>
          </v:shape>
        </w:pict>
      </w:r>
    </w:p>
    <w:p w:rsidR="00963670" w:rsidRDefault="00677377">
      <w:pPr>
        <w:pStyle w:val="Corpodetexto"/>
        <w:spacing w:line="231" w:lineRule="exact"/>
      </w:pPr>
      <w:r>
        <w:t xml:space="preserve">O operador unário </w:t>
      </w:r>
      <w:r>
        <w:rPr>
          <w:b/>
        </w:rPr>
        <w:t xml:space="preserve">&amp; </w:t>
      </w:r>
      <w:r>
        <w:t>fornece o endereço de um objeto, de forma que o comando:</w:t>
      </w:r>
    </w:p>
    <w:p w:rsidR="00963670" w:rsidRDefault="00B63BBC">
      <w:pPr>
        <w:pStyle w:val="Corpodetexto"/>
        <w:spacing w:before="3"/>
        <w:ind w:left="0"/>
        <w:rPr>
          <w:sz w:val="9"/>
        </w:rPr>
      </w:pPr>
      <w:r>
        <w:pict>
          <v:shape id="_x0000_s1033" type="#_x0000_t202" style="position:absolute;margin-left:73pt;margin-top:7.55pt;width:485.5pt;height:23.05pt;z-index:-251662848;mso-wrap-distance-left:0;mso-wrap-distance-right:0;mso-position-horizontal-relative:page" filled="f" strokeweight=".48pt">
            <v:textbox inset="0,0,0,0">
              <w:txbxContent>
                <w:p w:rsidR="00963670" w:rsidRDefault="00677377">
                  <w:pPr>
                    <w:pStyle w:val="Corpodetexto"/>
                    <w:spacing w:before="25"/>
                    <w:ind w:left="4254" w:right="4254"/>
                    <w:jc w:val="center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px = &amp;x;</w:t>
                  </w:r>
                </w:p>
              </w:txbxContent>
            </v:textbox>
            <w10:wrap type="topAndBottom" anchorx="page"/>
          </v:shape>
        </w:pict>
      </w:r>
    </w:p>
    <w:p w:rsidR="00963670" w:rsidRDefault="00677377">
      <w:pPr>
        <w:pStyle w:val="Corpodetexto"/>
        <w:spacing w:line="238" w:lineRule="exact"/>
      </w:pPr>
      <w:r>
        <w:t xml:space="preserve">atribui o endereço de </w:t>
      </w:r>
      <w:r>
        <w:rPr>
          <w:b/>
        </w:rPr>
        <w:t xml:space="preserve">x </w:t>
      </w:r>
      <w:r>
        <w:t xml:space="preserve">à variável </w:t>
      </w:r>
      <w:r>
        <w:rPr>
          <w:b/>
        </w:rPr>
        <w:t>px</w:t>
      </w:r>
      <w:r>
        <w:t xml:space="preserve">. Diz-se então que </w:t>
      </w:r>
      <w:r>
        <w:rPr>
          <w:b/>
        </w:rPr>
        <w:t xml:space="preserve">px </w:t>
      </w:r>
      <w:r>
        <w:t xml:space="preserve">“aponta” para </w:t>
      </w:r>
      <w:r>
        <w:rPr>
          <w:b/>
        </w:rPr>
        <w:t>x</w:t>
      </w:r>
      <w:r>
        <w:t>. O operador</w:t>
      </w:r>
    </w:p>
    <w:p w:rsidR="00963670" w:rsidRDefault="00677377">
      <w:pPr>
        <w:pStyle w:val="Corpodetexto"/>
        <w:spacing w:before="137"/>
      </w:pPr>
      <w:r>
        <w:rPr>
          <w:b/>
        </w:rPr>
        <w:t xml:space="preserve">&amp; </w:t>
      </w:r>
      <w:r>
        <w:t>pode ser aplicado somente a variáveis e elementos de vetores.</w:t>
      </w:r>
    </w:p>
    <w:p w:rsidR="00963670" w:rsidRDefault="00677377">
      <w:pPr>
        <w:pStyle w:val="Corpodetexto"/>
        <w:spacing w:before="136" w:after="12" w:line="360" w:lineRule="auto"/>
      </w:pPr>
      <w:r>
        <w:t xml:space="preserve">O operador unário </w:t>
      </w:r>
      <w:r>
        <w:rPr>
          <w:b/>
        </w:rPr>
        <w:t xml:space="preserve">* </w:t>
      </w:r>
      <w:r>
        <w:t xml:space="preserve">trata seu operando como um endereço e acessa este endereço para buscar o conteúdo da variável alvo. Então, se </w:t>
      </w:r>
      <w:r>
        <w:rPr>
          <w:b/>
        </w:rPr>
        <w:t xml:space="preserve">y </w:t>
      </w:r>
      <w:r>
        <w:t xml:space="preserve">também é um </w:t>
      </w:r>
      <w:r>
        <w:rPr>
          <w:b/>
        </w:rPr>
        <w:t>int</w:t>
      </w:r>
      <w:r>
        <w:t>,</w:t>
      </w:r>
    </w:p>
    <w:p w:rsidR="00963670" w:rsidRDefault="00B63BBC">
      <w:pPr>
        <w:pStyle w:val="Corpodetexto"/>
        <w:ind w:left="714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1" type="#_x0000_t202" style="width:485.5pt;height:43.2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963670" w:rsidRDefault="00677377">
                  <w:pPr>
                    <w:pStyle w:val="Corpodetexto"/>
                    <w:spacing w:before="26" w:line="360" w:lineRule="auto"/>
                    <w:ind w:left="4273" w:right="4272" w:firstLine="14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int y; y =</w:t>
                  </w:r>
                  <w:r>
                    <w:rPr>
                      <w:rFonts w:ascii="Courier New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spacing w:val="-4"/>
                    </w:rPr>
                    <w:t>*px;</w:t>
                  </w:r>
                </w:p>
              </w:txbxContent>
            </v:textbox>
            <w10:wrap type="none"/>
            <w10:anchorlock/>
          </v:shape>
        </w:pict>
      </w:r>
    </w:p>
    <w:p w:rsidR="00963670" w:rsidRDefault="00677377">
      <w:pPr>
        <w:pStyle w:val="Corpodetexto"/>
        <w:spacing w:line="231" w:lineRule="exact"/>
      </w:pPr>
      <w:r>
        <w:t xml:space="preserve">atribui a </w:t>
      </w:r>
      <w:r>
        <w:rPr>
          <w:b/>
        </w:rPr>
        <w:t xml:space="preserve">y </w:t>
      </w:r>
      <w:r>
        <w:t xml:space="preserve">o conteúdo do objeto para o qual </w:t>
      </w:r>
      <w:r>
        <w:rPr>
          <w:b/>
        </w:rPr>
        <w:t xml:space="preserve">px </w:t>
      </w:r>
      <w:r>
        <w:t>aponta. Assim, a sequência</w:t>
      </w:r>
    </w:p>
    <w:p w:rsidR="00963670" w:rsidRDefault="00B63BBC">
      <w:pPr>
        <w:pStyle w:val="Corpodetexto"/>
        <w:spacing w:before="3"/>
        <w:ind w:left="0"/>
        <w:rPr>
          <w:sz w:val="9"/>
        </w:rPr>
      </w:pPr>
      <w:r>
        <w:pict>
          <v:shape id="_x0000_s1031" type="#_x0000_t202" style="position:absolute;margin-left:73pt;margin-top:7.55pt;width:485.5pt;height:43.5pt;z-index:-251661824;mso-wrap-distance-left:0;mso-wrap-distance-right:0;mso-position-horizontal-relative:page" filled="f" strokeweight=".48pt">
            <v:textbox inset="0,0,0,0">
              <w:txbxContent>
                <w:p w:rsidR="00963670" w:rsidRDefault="00677377">
                  <w:pPr>
                    <w:pStyle w:val="Corpodetexto"/>
                    <w:spacing w:before="25" w:line="360" w:lineRule="auto"/>
                    <w:ind w:left="4273" w:right="4272" w:hanging="1"/>
                    <w:jc w:val="center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px = &amp;x; y = *px;</w:t>
                  </w:r>
                </w:p>
              </w:txbxContent>
            </v:textbox>
            <w10:wrap type="topAndBottom" anchorx="page"/>
          </v:shape>
        </w:pict>
      </w:r>
    </w:p>
    <w:p w:rsidR="00963670" w:rsidRDefault="00677377">
      <w:pPr>
        <w:pStyle w:val="Corpodetexto"/>
        <w:spacing w:line="238" w:lineRule="exact"/>
      </w:pPr>
      <w:r>
        <w:t xml:space="preserve">atribui a </w:t>
      </w:r>
      <w:r>
        <w:rPr>
          <w:b/>
        </w:rPr>
        <w:t xml:space="preserve">y </w:t>
      </w:r>
      <w:r>
        <w:t>o mesmo valor atribuído no comando</w:t>
      </w:r>
    </w:p>
    <w:p w:rsidR="00963670" w:rsidRDefault="00B63BBC">
      <w:pPr>
        <w:pStyle w:val="Corpodetexto"/>
        <w:spacing w:before="3"/>
        <w:ind w:left="0"/>
        <w:rPr>
          <w:sz w:val="9"/>
        </w:rPr>
      </w:pPr>
      <w:r>
        <w:pict>
          <v:shape id="_x0000_s1030" type="#_x0000_t202" style="position:absolute;margin-left:73pt;margin-top:7.55pt;width:485.5pt;height:22.8pt;z-index:-251660800;mso-wrap-distance-left:0;mso-wrap-distance-right:0;mso-position-horizontal-relative:page" filled="f" strokeweight=".48pt">
            <v:textbox inset="0,0,0,0">
              <w:txbxContent>
                <w:p w:rsidR="00963670" w:rsidRDefault="00677377">
                  <w:pPr>
                    <w:pStyle w:val="Corpodetexto"/>
                    <w:spacing w:before="25"/>
                    <w:ind w:left="4254" w:right="4254"/>
                    <w:jc w:val="center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y = x;</w:t>
                  </w:r>
                </w:p>
              </w:txbxContent>
            </v:textbox>
            <w10:wrap type="topAndBottom" anchorx="page"/>
          </v:shape>
        </w:pict>
      </w:r>
    </w:p>
    <w:p w:rsidR="00963670" w:rsidRDefault="00677377">
      <w:pPr>
        <w:pStyle w:val="Corpodetexto"/>
        <w:spacing w:line="242" w:lineRule="exact"/>
      </w:pPr>
      <w:r>
        <w:t>Baseando-se nestas informações, indique o que acontece quando:</w:t>
      </w:r>
    </w:p>
    <w:p w:rsidR="00963670" w:rsidRDefault="00963670">
      <w:pPr>
        <w:pStyle w:val="Corpodetexto"/>
        <w:ind w:left="0"/>
        <w:rPr>
          <w:sz w:val="26"/>
        </w:rPr>
      </w:pPr>
    </w:p>
    <w:p w:rsidR="00963670" w:rsidRDefault="00963670">
      <w:pPr>
        <w:pStyle w:val="Corpodetexto"/>
        <w:spacing w:before="2"/>
        <w:ind w:left="0"/>
        <w:rPr>
          <w:sz w:val="22"/>
        </w:rPr>
      </w:pPr>
    </w:p>
    <w:p w:rsidR="00963670" w:rsidRDefault="00677377">
      <w:pPr>
        <w:pStyle w:val="PargrafodaLista"/>
        <w:numPr>
          <w:ilvl w:val="1"/>
          <w:numId w:val="2"/>
        </w:numPr>
        <w:tabs>
          <w:tab w:val="left" w:pos="1191"/>
        </w:tabs>
        <w:spacing w:before="1"/>
        <w:rPr>
          <w:sz w:val="24"/>
        </w:rPr>
      </w:pPr>
      <w:r>
        <w:rPr>
          <w:sz w:val="24"/>
        </w:rPr>
        <w:t>y = *px +</w:t>
      </w:r>
      <w:r>
        <w:rPr>
          <w:spacing w:val="-6"/>
          <w:sz w:val="24"/>
        </w:rPr>
        <w:t xml:space="preserve"> </w:t>
      </w:r>
      <w:r>
        <w:rPr>
          <w:sz w:val="24"/>
        </w:rPr>
        <w:t>1;</w:t>
      </w:r>
    </w:p>
    <w:p w:rsidR="008A1F0B" w:rsidRPr="008A1F0B" w:rsidRDefault="008A1F0B" w:rsidP="008A1F0B">
      <w:pPr>
        <w:tabs>
          <w:tab w:val="left" w:pos="1191"/>
        </w:tabs>
        <w:spacing w:before="1"/>
        <w:rPr>
          <w:sz w:val="24"/>
        </w:rPr>
      </w:pPr>
      <w:r>
        <w:rPr>
          <w:sz w:val="24"/>
        </w:rPr>
        <w:tab/>
      </w:r>
      <w:r>
        <w:rPr>
          <w:b/>
          <w:color w:val="17365D" w:themeColor="text2" w:themeShade="BF"/>
          <w:sz w:val="24"/>
        </w:rPr>
        <w:t>y = x + 1;</w:t>
      </w:r>
    </w:p>
    <w:p w:rsidR="00963670" w:rsidRDefault="00677377">
      <w:pPr>
        <w:pStyle w:val="PargrafodaLista"/>
        <w:numPr>
          <w:ilvl w:val="1"/>
          <w:numId w:val="2"/>
        </w:numPr>
        <w:tabs>
          <w:tab w:val="left" w:pos="1191"/>
        </w:tabs>
        <w:rPr>
          <w:sz w:val="24"/>
        </w:rPr>
      </w:pPr>
      <w:r>
        <w:rPr>
          <w:sz w:val="24"/>
        </w:rPr>
        <w:t>printf(“%d\n”,</w:t>
      </w:r>
      <w:r>
        <w:rPr>
          <w:spacing w:val="-1"/>
          <w:sz w:val="24"/>
        </w:rPr>
        <w:t xml:space="preserve"> </w:t>
      </w:r>
      <w:r>
        <w:rPr>
          <w:sz w:val="24"/>
        </w:rPr>
        <w:t>px);</w:t>
      </w:r>
    </w:p>
    <w:p w:rsidR="008A1F0B" w:rsidRDefault="008A1F0B" w:rsidP="008A1F0B">
      <w:pPr>
        <w:pStyle w:val="PargrafodaLista"/>
        <w:tabs>
          <w:tab w:val="left" w:pos="1191"/>
        </w:tabs>
        <w:ind w:firstLine="0"/>
        <w:rPr>
          <w:sz w:val="24"/>
        </w:rPr>
      </w:pPr>
      <w:r>
        <w:rPr>
          <w:b/>
          <w:color w:val="17365D" w:themeColor="text2" w:themeShade="BF"/>
          <w:sz w:val="24"/>
        </w:rPr>
        <w:t>O endereço a qual px aponta será imprimido na tela em valor decimal;</w:t>
      </w:r>
    </w:p>
    <w:p w:rsidR="00963670" w:rsidRDefault="00677377">
      <w:pPr>
        <w:pStyle w:val="PargrafodaLista"/>
        <w:numPr>
          <w:ilvl w:val="1"/>
          <w:numId w:val="2"/>
        </w:numPr>
        <w:tabs>
          <w:tab w:val="left" w:pos="1191"/>
        </w:tabs>
        <w:spacing w:before="137"/>
        <w:rPr>
          <w:sz w:val="24"/>
        </w:rPr>
      </w:pPr>
      <w:r>
        <w:rPr>
          <w:sz w:val="24"/>
        </w:rPr>
        <w:t>py = px; // py é ponteiro</w:t>
      </w:r>
      <w:r>
        <w:rPr>
          <w:spacing w:val="-4"/>
          <w:sz w:val="24"/>
        </w:rPr>
        <w:t xml:space="preserve"> </w:t>
      </w:r>
      <w:r>
        <w:rPr>
          <w:sz w:val="24"/>
        </w:rPr>
        <w:t>int</w:t>
      </w:r>
    </w:p>
    <w:p w:rsidR="008A1F0B" w:rsidRDefault="00A23053" w:rsidP="008A1F0B">
      <w:pPr>
        <w:pStyle w:val="PargrafodaLista"/>
        <w:tabs>
          <w:tab w:val="left" w:pos="1191"/>
        </w:tabs>
        <w:spacing w:before="137"/>
        <w:ind w:firstLine="0"/>
        <w:rPr>
          <w:sz w:val="24"/>
        </w:rPr>
      </w:pPr>
      <w:r>
        <w:rPr>
          <w:b/>
          <w:color w:val="17365D" w:themeColor="text2" w:themeShade="BF"/>
          <w:sz w:val="24"/>
        </w:rPr>
        <w:t>py estara apontando para o mesmo local que px aponta;</w:t>
      </w:r>
    </w:p>
    <w:p w:rsidR="00963670" w:rsidRDefault="00677377" w:rsidP="00A23053">
      <w:pPr>
        <w:pStyle w:val="Corpodetexto"/>
        <w:numPr>
          <w:ilvl w:val="1"/>
          <w:numId w:val="2"/>
        </w:numPr>
        <w:spacing w:before="142"/>
      </w:pPr>
      <w:r>
        <w:t>*px += 1;</w:t>
      </w:r>
    </w:p>
    <w:p w:rsidR="00A23053" w:rsidRDefault="00A23053" w:rsidP="00A23053">
      <w:pPr>
        <w:pStyle w:val="Corpodetexto"/>
        <w:spacing w:before="142"/>
        <w:ind w:left="1190"/>
      </w:pPr>
      <w:r>
        <w:rPr>
          <w:b/>
          <w:color w:val="17365D" w:themeColor="text2" w:themeShade="BF"/>
        </w:rPr>
        <w:t>x = x + 1;</w:t>
      </w:r>
    </w:p>
    <w:p w:rsidR="00A23053" w:rsidRDefault="00A23053" w:rsidP="00A23053">
      <w:pPr>
        <w:pStyle w:val="Corpodetexto"/>
        <w:spacing w:before="137"/>
        <w:ind w:left="1190"/>
      </w:pPr>
    </w:p>
    <w:p w:rsidR="00963670" w:rsidRDefault="00677377" w:rsidP="00A23053">
      <w:pPr>
        <w:pStyle w:val="Corpodetexto"/>
        <w:numPr>
          <w:ilvl w:val="1"/>
          <w:numId w:val="2"/>
        </w:numPr>
        <w:spacing w:before="137"/>
      </w:pPr>
      <w:r>
        <w:lastRenderedPageBreak/>
        <w:t>(*px)++;</w:t>
      </w:r>
    </w:p>
    <w:p w:rsidR="00A23053" w:rsidRDefault="001F3B53" w:rsidP="00A23053">
      <w:pPr>
        <w:pStyle w:val="Corpodetexto"/>
        <w:spacing w:before="137"/>
        <w:ind w:left="1190"/>
      </w:pPr>
      <w:r>
        <w:rPr>
          <w:b/>
          <w:color w:val="17365D" w:themeColor="text2" w:themeShade="BF"/>
        </w:rPr>
        <w:t>x = x + 1;</w:t>
      </w:r>
    </w:p>
    <w:p w:rsidR="00963670" w:rsidRDefault="00677377" w:rsidP="001F3B53">
      <w:pPr>
        <w:pStyle w:val="Corpodetexto"/>
        <w:numPr>
          <w:ilvl w:val="1"/>
          <w:numId w:val="2"/>
        </w:numPr>
        <w:tabs>
          <w:tab w:val="left" w:pos="1190"/>
        </w:tabs>
        <w:spacing w:before="137"/>
      </w:pPr>
      <w:r>
        <w:t>px++;</w:t>
      </w:r>
    </w:p>
    <w:p w:rsidR="001F3B53" w:rsidRDefault="001F3B53" w:rsidP="001F3B53">
      <w:pPr>
        <w:pStyle w:val="Corpodetexto"/>
        <w:tabs>
          <w:tab w:val="left" w:pos="1190"/>
        </w:tabs>
        <w:spacing w:before="137"/>
        <w:ind w:left="1190"/>
      </w:pPr>
      <w:r>
        <w:rPr>
          <w:b/>
          <w:color w:val="17365D" w:themeColor="text2" w:themeShade="BF"/>
        </w:rPr>
        <w:t>O ponteiro ira aponter para o proximo endereço</w:t>
      </w:r>
      <w:r w:rsidR="00B635A1">
        <w:rPr>
          <w:b/>
          <w:color w:val="17365D" w:themeColor="text2" w:themeShade="BF"/>
        </w:rPr>
        <w:t>.</w:t>
      </w:r>
      <w:r w:rsidR="00C00967">
        <w:rPr>
          <w:b/>
          <w:color w:val="17365D" w:themeColor="text2" w:themeShade="BF"/>
        </w:rPr>
        <w:t xml:space="preserve"> Neste caso como é do tipo int o incremento sera de 2, pois int ocupa dois bytes.</w:t>
      </w:r>
    </w:p>
    <w:p w:rsidR="00963670" w:rsidRDefault="00963670">
      <w:pPr>
        <w:rPr>
          <w:sz w:val="20"/>
        </w:rPr>
      </w:pPr>
    </w:p>
    <w:p w:rsidR="00767A17" w:rsidRDefault="00767A17">
      <w:pPr>
        <w:rPr>
          <w:sz w:val="20"/>
        </w:rPr>
      </w:pPr>
    </w:p>
    <w:p w:rsidR="00767A17" w:rsidRDefault="00767A17">
      <w:pPr>
        <w:rPr>
          <w:sz w:val="20"/>
        </w:rPr>
      </w:pPr>
    </w:p>
    <w:p w:rsidR="00767A17" w:rsidRDefault="00767A17" w:rsidP="00767A17">
      <w:pPr>
        <w:pStyle w:val="Corpodetexto"/>
        <w:spacing w:before="1"/>
        <w:ind w:left="0"/>
        <w:rPr>
          <w:sz w:val="23"/>
        </w:rPr>
      </w:pPr>
    </w:p>
    <w:p w:rsidR="00767A17" w:rsidRDefault="00767A17" w:rsidP="00767A17">
      <w:pPr>
        <w:pStyle w:val="PargrafodaLista"/>
        <w:numPr>
          <w:ilvl w:val="0"/>
          <w:numId w:val="2"/>
        </w:numPr>
        <w:tabs>
          <w:tab w:val="left" w:pos="831"/>
        </w:tabs>
        <w:spacing w:before="92" w:line="360" w:lineRule="auto"/>
        <w:ind w:right="233"/>
        <w:jc w:val="both"/>
        <w:rPr>
          <w:sz w:val="24"/>
        </w:rPr>
      </w:pPr>
      <w:r>
        <w:rPr>
          <w:sz w:val="24"/>
        </w:rPr>
        <w:t>Em C o relacionamento entre ponteiros e vetores é tão estreito que ponteiros e vetores deveriam ser realmente tratados juntos. Qualquer operação que possa ser feita com índices de um vetor, pode ser feita com ponteiros. A versão com ponteiro será, em geral, mais rápida, mas, pelo menos para os iniciantes, mais difícil de compreender imediatamente.</w:t>
      </w:r>
    </w:p>
    <w:p w:rsidR="00767A17" w:rsidRDefault="00767A17" w:rsidP="00767A17">
      <w:pPr>
        <w:pStyle w:val="Corpodetexto"/>
        <w:jc w:val="both"/>
      </w:pPr>
      <w:r>
        <w:t>A declaração</w:t>
      </w:r>
    </w:p>
    <w:p w:rsidR="00767A17" w:rsidRDefault="00B63BBC" w:rsidP="00767A17">
      <w:pPr>
        <w:pStyle w:val="Corpodetexto"/>
        <w:spacing w:before="10"/>
        <w:ind w:left="0"/>
        <w:rPr>
          <w:sz w:val="8"/>
        </w:rPr>
      </w:pPr>
      <w:r>
        <w:pict>
          <v:shape id="_x0000_s1037" type="#_x0000_t202" style="position:absolute;margin-left:73pt;margin-top:7.35pt;width:485.5pt;height:23.05pt;z-index:-251659776;mso-wrap-distance-left:0;mso-wrap-distance-right:0;mso-position-horizontal-relative:page" filled="f" strokeweight=".48pt">
            <v:textbox inset="0,0,0,0">
              <w:txbxContent>
                <w:p w:rsidR="00767A17" w:rsidRDefault="00767A17" w:rsidP="00767A17">
                  <w:pPr>
                    <w:pStyle w:val="Corpodetexto"/>
                    <w:spacing w:before="25"/>
                    <w:ind w:left="4038" w:right="4038"/>
                    <w:jc w:val="center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int a[10];</w:t>
                  </w:r>
                </w:p>
              </w:txbxContent>
            </v:textbox>
            <w10:wrap type="topAndBottom" anchorx="page"/>
          </v:shape>
        </w:pict>
      </w:r>
    </w:p>
    <w:p w:rsidR="00767A17" w:rsidRDefault="00767A17" w:rsidP="00767A17">
      <w:pPr>
        <w:pStyle w:val="Corpodetexto"/>
        <w:spacing w:line="238" w:lineRule="exact"/>
        <w:jc w:val="both"/>
      </w:pPr>
      <w:r>
        <w:t xml:space="preserve">define um vetor </w:t>
      </w:r>
      <w:r>
        <w:rPr>
          <w:b/>
        </w:rPr>
        <w:t xml:space="preserve">a </w:t>
      </w:r>
      <w:r>
        <w:t>de tamanho 10, isto é, um bloco de 10 posições consecutivos</w:t>
      </w:r>
    </w:p>
    <w:p w:rsidR="00767A17" w:rsidRDefault="00767A17" w:rsidP="00767A17">
      <w:pPr>
        <w:pStyle w:val="Corpodetexto"/>
        <w:spacing w:before="137" w:after="2" w:line="362" w:lineRule="auto"/>
        <w:ind w:right="229"/>
        <w:jc w:val="both"/>
      </w:pPr>
      <w:r>
        <w:t xml:space="preserve">chamados de a[0], a[1], a[2],..., a[9]. A notação </w:t>
      </w:r>
      <w:r>
        <w:rPr>
          <w:b/>
        </w:rPr>
        <w:t xml:space="preserve">a[i] </w:t>
      </w:r>
      <w:r>
        <w:t xml:space="preserve">significa o elemento da i-ésima posição do vetor a partir do início do mesmo. Se </w:t>
      </w:r>
      <w:r>
        <w:rPr>
          <w:b/>
        </w:rPr>
        <w:t xml:space="preserve">pa </w:t>
      </w:r>
      <w:r>
        <w:t>é um ponteiro para um inteiro, declarado como segue:</w:t>
      </w:r>
    </w:p>
    <w:p w:rsidR="00767A17" w:rsidRDefault="00B63BBC" w:rsidP="00767A17">
      <w:pPr>
        <w:pStyle w:val="Corpodetexto"/>
        <w:ind w:left="714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0" type="#_x0000_t202" style="width:485.5pt;height:22.8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767A17" w:rsidRDefault="00767A17" w:rsidP="00767A17">
                  <w:pPr>
                    <w:pStyle w:val="Corpodetexto"/>
                    <w:spacing w:before="25"/>
                    <w:ind w:left="4254" w:right="4254"/>
                    <w:jc w:val="center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int *pa;</w:t>
                  </w:r>
                </w:p>
              </w:txbxContent>
            </v:textbox>
            <w10:wrap type="none"/>
            <w10:anchorlock/>
          </v:shape>
        </w:pict>
      </w:r>
    </w:p>
    <w:p w:rsidR="00767A17" w:rsidRDefault="00767A17" w:rsidP="00767A17">
      <w:pPr>
        <w:pStyle w:val="Corpodetexto"/>
        <w:spacing w:line="232" w:lineRule="exact"/>
      </w:pPr>
      <w:r>
        <w:t>então a atribuição</w:t>
      </w:r>
    </w:p>
    <w:p w:rsidR="00767A17" w:rsidRDefault="00B63BBC" w:rsidP="00767A17">
      <w:pPr>
        <w:pStyle w:val="Corpodetexto"/>
        <w:spacing w:before="10"/>
        <w:ind w:left="0"/>
        <w:rPr>
          <w:sz w:val="8"/>
        </w:rPr>
      </w:pPr>
      <w:r>
        <w:pict>
          <v:shape id="_x0000_s1038" type="#_x0000_t202" style="position:absolute;margin-left:73pt;margin-top:7.3pt;width:485.5pt;height:23.05pt;z-index:-251658752;mso-wrap-distance-left:0;mso-wrap-distance-right:0;mso-position-horizontal-relative:page" filled="f" strokeweight=".48pt">
            <v:textbox inset="0,0,0,0">
              <w:txbxContent>
                <w:p w:rsidR="00767A17" w:rsidRDefault="00767A17" w:rsidP="00767A17">
                  <w:pPr>
                    <w:pStyle w:val="Corpodetexto"/>
                    <w:spacing w:before="25"/>
                    <w:ind w:left="4038" w:right="4038"/>
                    <w:jc w:val="center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pa = &amp;a[0];</w:t>
                  </w:r>
                </w:p>
              </w:txbxContent>
            </v:textbox>
            <w10:wrap type="topAndBottom" anchorx="page"/>
          </v:shape>
        </w:pict>
      </w:r>
    </w:p>
    <w:p w:rsidR="00767A17" w:rsidRDefault="00767A17" w:rsidP="00767A17">
      <w:pPr>
        <w:pStyle w:val="Corpodetexto"/>
        <w:spacing w:line="238" w:lineRule="exact"/>
      </w:pPr>
      <w:r>
        <w:t xml:space="preserve">faz com que </w:t>
      </w:r>
      <w:r>
        <w:rPr>
          <w:b/>
        </w:rPr>
        <w:t xml:space="preserve">pa </w:t>
      </w:r>
      <w:r>
        <w:t xml:space="preserve">aponte para o zero-ésimo elemento de </w:t>
      </w:r>
      <w:r>
        <w:rPr>
          <w:b/>
        </w:rPr>
        <w:t>a</w:t>
      </w:r>
      <w:r>
        <w:t xml:space="preserve">, ou seja, </w:t>
      </w:r>
      <w:r>
        <w:rPr>
          <w:b/>
        </w:rPr>
        <w:t xml:space="preserve">pa </w:t>
      </w:r>
      <w:r>
        <w:t>contém o</w:t>
      </w:r>
    </w:p>
    <w:p w:rsidR="00767A17" w:rsidRDefault="00767A17" w:rsidP="00767A17">
      <w:pPr>
        <w:pStyle w:val="Corpodetexto"/>
        <w:spacing w:before="137"/>
      </w:pPr>
      <w:r>
        <w:t xml:space="preserve">endereço de </w:t>
      </w:r>
      <w:r>
        <w:rPr>
          <w:b/>
        </w:rPr>
        <w:t>a[0]</w:t>
      </w:r>
      <w:r>
        <w:t xml:space="preserve">. </w:t>
      </w:r>
      <w:r>
        <w:rPr>
          <w:spacing w:val="-3"/>
        </w:rPr>
        <w:t xml:space="preserve">Já </w:t>
      </w:r>
      <w:r>
        <w:t>a atribuição</w:t>
      </w:r>
    </w:p>
    <w:p w:rsidR="00767A17" w:rsidRDefault="00B63BBC" w:rsidP="00767A17">
      <w:pPr>
        <w:pStyle w:val="Corpodetexto"/>
        <w:spacing w:before="3"/>
        <w:ind w:left="0"/>
        <w:rPr>
          <w:sz w:val="9"/>
        </w:rPr>
      </w:pPr>
      <w:r>
        <w:pict>
          <v:shape id="_x0000_s1039" type="#_x0000_t202" style="position:absolute;margin-left:73pt;margin-top:7.55pt;width:485.5pt;height:23.1pt;z-index:-251657728;mso-wrap-distance-left:0;mso-wrap-distance-right:0;mso-position-horizontal-relative:page" filled="f" strokeweight=".48pt">
            <v:textbox inset="0,0,0,0">
              <w:txbxContent>
                <w:p w:rsidR="00767A17" w:rsidRDefault="00767A17" w:rsidP="00767A17">
                  <w:pPr>
                    <w:pStyle w:val="Corpodetexto"/>
                    <w:spacing w:before="25"/>
                    <w:ind w:left="4254" w:right="4254"/>
                    <w:jc w:val="center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x = *pa;</w:t>
                  </w:r>
                </w:p>
              </w:txbxContent>
            </v:textbox>
            <w10:wrap type="topAndBottom" anchorx="page"/>
          </v:shape>
        </w:pict>
      </w:r>
    </w:p>
    <w:p w:rsidR="00767A17" w:rsidRDefault="00767A17" w:rsidP="00767A17">
      <w:pPr>
        <w:pStyle w:val="Corpodetexto"/>
        <w:spacing w:line="238" w:lineRule="exact"/>
      </w:pPr>
      <w:r>
        <w:t xml:space="preserve">copiará o conteúdo de </w:t>
      </w:r>
      <w:r>
        <w:rPr>
          <w:b/>
        </w:rPr>
        <w:t xml:space="preserve">a[0] </w:t>
      </w:r>
      <w:r>
        <w:t>em</w:t>
      </w:r>
      <w:r>
        <w:rPr>
          <w:spacing w:val="-15"/>
        </w:rPr>
        <w:t xml:space="preserve"> </w:t>
      </w:r>
      <w:r>
        <w:rPr>
          <w:b/>
        </w:rPr>
        <w:t>x</w:t>
      </w:r>
      <w:r>
        <w:t>.</w:t>
      </w:r>
    </w:p>
    <w:p w:rsidR="00767A17" w:rsidRDefault="00767A17" w:rsidP="00767A17">
      <w:pPr>
        <w:pStyle w:val="Corpodetexto"/>
        <w:spacing w:before="141"/>
      </w:pPr>
      <w:r>
        <w:t>Baseando-se nestas informações, indique o que acontece quando:</w:t>
      </w:r>
    </w:p>
    <w:p w:rsidR="00767A17" w:rsidRDefault="00767A17" w:rsidP="00767A17">
      <w:pPr>
        <w:pStyle w:val="Corpodetexto"/>
        <w:ind w:left="0"/>
        <w:rPr>
          <w:sz w:val="26"/>
        </w:rPr>
      </w:pPr>
    </w:p>
    <w:p w:rsidR="00767A17" w:rsidRDefault="00767A17" w:rsidP="00767A17">
      <w:pPr>
        <w:pStyle w:val="Corpodetexto"/>
        <w:spacing w:before="9"/>
        <w:ind w:left="0"/>
        <w:rPr>
          <w:sz w:val="21"/>
        </w:rPr>
      </w:pPr>
    </w:p>
    <w:p w:rsidR="00767A17" w:rsidRDefault="00767A17" w:rsidP="00767A17">
      <w:pPr>
        <w:pStyle w:val="Corpodetexto"/>
        <w:numPr>
          <w:ilvl w:val="0"/>
          <w:numId w:val="1"/>
        </w:numPr>
      </w:pPr>
      <w:r>
        <w:t>*(pa + 1);</w:t>
      </w:r>
    </w:p>
    <w:p w:rsidR="00767A17" w:rsidRDefault="00842A78" w:rsidP="00767A17">
      <w:pPr>
        <w:pStyle w:val="Corpodetexto"/>
        <w:ind w:left="1190"/>
      </w:pPr>
      <w:r>
        <w:rPr>
          <w:b/>
          <w:color w:val="17365D" w:themeColor="text2" w:themeShade="BF"/>
        </w:rPr>
        <w:t>Será pego o conteudo do proximo vetor, neste caso a[1];</w:t>
      </w:r>
    </w:p>
    <w:p w:rsidR="00767A17" w:rsidRDefault="00767A17" w:rsidP="00767A17">
      <w:pPr>
        <w:pStyle w:val="PargrafodaLista"/>
        <w:numPr>
          <w:ilvl w:val="0"/>
          <w:numId w:val="1"/>
        </w:numPr>
        <w:tabs>
          <w:tab w:val="left" w:pos="1191"/>
        </w:tabs>
        <w:spacing w:before="143"/>
        <w:rPr>
          <w:sz w:val="24"/>
        </w:rPr>
      </w:pPr>
      <w:r>
        <w:rPr>
          <w:sz w:val="24"/>
        </w:rPr>
        <w:t>pa +</w:t>
      </w:r>
      <w:r>
        <w:rPr>
          <w:spacing w:val="-1"/>
          <w:sz w:val="24"/>
        </w:rPr>
        <w:t xml:space="preserve"> </w:t>
      </w:r>
      <w:r>
        <w:rPr>
          <w:sz w:val="24"/>
        </w:rPr>
        <w:t>1;</w:t>
      </w:r>
    </w:p>
    <w:p w:rsidR="00842A78" w:rsidRDefault="00842A78" w:rsidP="00842A78">
      <w:pPr>
        <w:pStyle w:val="PargrafodaLista"/>
        <w:tabs>
          <w:tab w:val="left" w:pos="1191"/>
        </w:tabs>
        <w:spacing w:before="143"/>
        <w:ind w:firstLine="0"/>
        <w:rPr>
          <w:sz w:val="24"/>
        </w:rPr>
      </w:pPr>
      <w:r>
        <w:rPr>
          <w:b/>
          <w:color w:val="17365D" w:themeColor="text2" w:themeShade="BF"/>
        </w:rPr>
        <w:t xml:space="preserve">Ao incrementar 1 neste ponteiro ele passara a apontar parar o proximo endereço de memoria, </w:t>
      </w:r>
      <w:r w:rsidR="00592FC5">
        <w:rPr>
          <w:b/>
          <w:color w:val="17365D" w:themeColor="text2" w:themeShade="BF"/>
        </w:rPr>
        <w:t xml:space="preserve">serão incrementados 2 bytes pois esse é o valor necessário para que se </w:t>
      </w:r>
      <w:r w:rsidR="00592FC5">
        <w:rPr>
          <w:b/>
          <w:color w:val="17365D" w:themeColor="text2" w:themeShade="BF"/>
        </w:rPr>
        <w:lastRenderedPageBreak/>
        <w:t>avance um int, pois um int tem 2 bytes. Logo pa estara apontando para a</w:t>
      </w:r>
      <w:r w:rsidR="00781F7B">
        <w:rPr>
          <w:b/>
          <w:color w:val="17365D" w:themeColor="text2" w:themeShade="BF"/>
        </w:rPr>
        <w:t>[1];</w:t>
      </w:r>
      <w:r w:rsidR="00592FC5">
        <w:rPr>
          <w:b/>
          <w:color w:val="17365D" w:themeColor="text2" w:themeShade="BF"/>
        </w:rPr>
        <w:t xml:space="preserve"> </w:t>
      </w:r>
    </w:p>
    <w:p w:rsidR="00767A17" w:rsidRDefault="00767A17" w:rsidP="00767A17">
      <w:pPr>
        <w:pStyle w:val="PargrafodaLista"/>
        <w:numPr>
          <w:ilvl w:val="0"/>
          <w:numId w:val="1"/>
        </w:numPr>
        <w:tabs>
          <w:tab w:val="left" w:pos="1191"/>
        </w:tabs>
        <w:rPr>
          <w:sz w:val="24"/>
        </w:rPr>
      </w:pPr>
      <w:r>
        <w:rPr>
          <w:sz w:val="24"/>
        </w:rPr>
        <w:t>pa =</w:t>
      </w:r>
      <w:r>
        <w:rPr>
          <w:spacing w:val="-1"/>
          <w:sz w:val="24"/>
        </w:rPr>
        <w:t xml:space="preserve"> </w:t>
      </w:r>
      <w:r>
        <w:rPr>
          <w:sz w:val="24"/>
        </w:rPr>
        <w:t>a;</w:t>
      </w:r>
    </w:p>
    <w:p w:rsidR="00781F7B" w:rsidRDefault="00781F7B" w:rsidP="00781F7B">
      <w:pPr>
        <w:pStyle w:val="PargrafodaLista"/>
        <w:tabs>
          <w:tab w:val="left" w:pos="1191"/>
        </w:tabs>
        <w:ind w:firstLine="0"/>
        <w:rPr>
          <w:sz w:val="24"/>
        </w:rPr>
      </w:pPr>
      <w:r>
        <w:rPr>
          <w:b/>
          <w:color w:val="17365D" w:themeColor="text2" w:themeShade="BF"/>
        </w:rPr>
        <w:t xml:space="preserve">O mesmo que pa = &amp;a[0], ou seja, pa vai armazenar o endereço </w:t>
      </w:r>
      <w:r w:rsidR="00804CF0">
        <w:rPr>
          <w:b/>
          <w:color w:val="17365D" w:themeColor="text2" w:themeShade="BF"/>
        </w:rPr>
        <w:t>do vetor 0 de a;</w:t>
      </w:r>
    </w:p>
    <w:p w:rsidR="00767A17" w:rsidRDefault="00767A17" w:rsidP="00767A17">
      <w:pPr>
        <w:pStyle w:val="PargrafodaLista"/>
        <w:numPr>
          <w:ilvl w:val="0"/>
          <w:numId w:val="1"/>
        </w:numPr>
        <w:tabs>
          <w:tab w:val="left" w:pos="1191"/>
        </w:tabs>
        <w:spacing w:before="137"/>
        <w:rPr>
          <w:sz w:val="24"/>
        </w:rPr>
      </w:pPr>
      <w:r>
        <w:rPr>
          <w:sz w:val="24"/>
        </w:rPr>
        <w:t>pa++;</w:t>
      </w:r>
    </w:p>
    <w:p w:rsidR="00804CF0" w:rsidRDefault="00804CF0" w:rsidP="00804CF0">
      <w:pPr>
        <w:pStyle w:val="PargrafodaLista"/>
        <w:tabs>
          <w:tab w:val="left" w:pos="1191"/>
        </w:tabs>
        <w:spacing w:before="137"/>
        <w:ind w:firstLine="0"/>
        <w:rPr>
          <w:sz w:val="24"/>
        </w:rPr>
      </w:pPr>
      <w:r>
        <w:rPr>
          <w:b/>
          <w:color w:val="17365D" w:themeColor="text2" w:themeShade="BF"/>
        </w:rPr>
        <w:t xml:space="preserve">Ira apontar para o proximo endereço </w:t>
      </w:r>
      <w:r w:rsidR="0010746B">
        <w:rPr>
          <w:b/>
          <w:color w:val="17365D" w:themeColor="text2" w:themeShade="BF"/>
        </w:rPr>
        <w:t>de memoria, neste caso a proxima posição do vetor;</w:t>
      </w:r>
    </w:p>
    <w:p w:rsidR="00767A17" w:rsidRDefault="00767A17" w:rsidP="00C440DB">
      <w:pPr>
        <w:pStyle w:val="Corpodetexto"/>
        <w:numPr>
          <w:ilvl w:val="0"/>
          <w:numId w:val="1"/>
        </w:numPr>
        <w:spacing w:before="137"/>
      </w:pPr>
      <w:r>
        <w:t>printf(“%d”, *(a + 2));</w:t>
      </w:r>
    </w:p>
    <w:p w:rsidR="00767A17" w:rsidRDefault="004B62A0" w:rsidP="004B62A0">
      <w:pPr>
        <w:pStyle w:val="Corpodetexto"/>
        <w:ind w:left="1190"/>
        <w:rPr>
          <w:sz w:val="26"/>
        </w:rPr>
      </w:pPr>
      <w:r>
        <w:rPr>
          <w:b/>
          <w:color w:val="17365D" w:themeColor="text2" w:themeShade="BF"/>
        </w:rPr>
        <w:t xml:space="preserve">O a sozinho indicaria </w:t>
      </w:r>
      <w:r w:rsidR="009D6182">
        <w:rPr>
          <w:b/>
          <w:color w:val="17365D" w:themeColor="text2" w:themeShade="BF"/>
        </w:rPr>
        <w:t>&amp;</w:t>
      </w:r>
      <w:r>
        <w:rPr>
          <w:b/>
          <w:color w:val="17365D" w:themeColor="text2" w:themeShade="BF"/>
        </w:rPr>
        <w:t>a[0]</w:t>
      </w:r>
      <w:r w:rsidR="009D6182">
        <w:rPr>
          <w:b/>
          <w:color w:val="17365D" w:themeColor="text2" w:themeShade="BF"/>
        </w:rPr>
        <w:t xml:space="preserve"> o mais dois faz avançar duas casas logo vai pra &amp;a[2]. O asterisco tranforma o ponteiro numa variavel, mostrando então o que esta ali contido. </w:t>
      </w:r>
    </w:p>
    <w:p w:rsidR="00767A17" w:rsidRDefault="00767A17" w:rsidP="00E76E55">
      <w:pPr>
        <w:spacing w:before="183"/>
        <w:ind w:left="830"/>
        <w:rPr>
          <w:sz w:val="20"/>
        </w:rPr>
        <w:sectPr w:rsidR="00767A17">
          <w:headerReference w:type="default" r:id="rId7"/>
          <w:type w:val="continuous"/>
          <w:pgSz w:w="11910" w:h="16840"/>
          <w:pgMar w:top="3500" w:right="620" w:bottom="280" w:left="740" w:header="763" w:footer="720" w:gutter="0"/>
          <w:cols w:space="720"/>
        </w:sectPr>
      </w:pPr>
      <w:r>
        <w:rPr>
          <w:b/>
          <w:sz w:val="20"/>
          <w:u w:val="single"/>
        </w:rPr>
        <w:t>Sugestão</w:t>
      </w:r>
      <w:r>
        <w:rPr>
          <w:sz w:val="20"/>
        </w:rPr>
        <w:t xml:space="preserve">: Escreva um programa </w:t>
      </w:r>
      <w:bookmarkStart w:id="0" w:name="_GoBack"/>
      <w:bookmarkEnd w:id="0"/>
      <w:r>
        <w:rPr>
          <w:sz w:val="20"/>
        </w:rPr>
        <w:t xml:space="preserve">que execute tais instruções </w:t>
      </w:r>
      <w:r w:rsidR="00E76E55">
        <w:rPr>
          <w:sz w:val="20"/>
        </w:rPr>
        <w:t>para facilitar seu entendimento.</w:t>
      </w:r>
    </w:p>
    <w:p w:rsidR="00963670" w:rsidRDefault="00963670" w:rsidP="00767A17">
      <w:pPr>
        <w:pStyle w:val="Corpodetexto"/>
        <w:spacing w:before="1"/>
        <w:ind w:left="0"/>
        <w:rPr>
          <w:sz w:val="20"/>
        </w:rPr>
      </w:pPr>
    </w:p>
    <w:sectPr w:rsidR="00963670">
      <w:pgSz w:w="11910" w:h="16840"/>
      <w:pgMar w:top="3500" w:right="620" w:bottom="280" w:left="740" w:header="76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3BBC" w:rsidRDefault="00B63BBC">
      <w:r>
        <w:separator/>
      </w:r>
    </w:p>
  </w:endnote>
  <w:endnote w:type="continuationSeparator" w:id="0">
    <w:p w:rsidR="00B63BBC" w:rsidRDefault="00B63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3BBC" w:rsidRDefault="00B63BBC">
      <w:r>
        <w:separator/>
      </w:r>
    </w:p>
  </w:footnote>
  <w:footnote w:type="continuationSeparator" w:id="0">
    <w:p w:rsidR="00B63BBC" w:rsidRDefault="00B63B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3670" w:rsidRDefault="00B63BBC">
    <w:pPr>
      <w:pStyle w:val="Corpodetexto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2.75pt;margin-top:95.55pt;width:510.45pt;height:80.95pt;z-index:251658240;mso-position-horizontal-relative:page;mso-position-vertical-relative:page" filled="f" stroked="f">
          <v:textbox style="mso-next-textbox:#_x0000_s2049" inset="0,0,0,0">
            <w:txbxContent>
              <w:tbl>
                <w:tblPr>
                  <w:tblStyle w:val="TableNormal"/>
                  <w:tblW w:w="0" w:type="auto"/>
                  <w:tblInd w:w="10" w:type="dxa"/>
                  <w:tbl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  <w:insideH w:val="single" w:sz="12" w:space="0" w:color="000000"/>
                    <w:insideV w:val="single" w:sz="12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6089"/>
                  <w:gridCol w:w="4091"/>
                </w:tblGrid>
                <w:tr w:rsidR="00963670">
                  <w:trPr>
                    <w:trHeight w:val="375"/>
                  </w:trPr>
                  <w:tc>
                    <w:tcPr>
                      <w:tcW w:w="10180" w:type="dxa"/>
                      <w:gridSpan w:val="2"/>
                      <w:tcBorders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963670" w:rsidRDefault="00677377">
                      <w:pPr>
                        <w:pStyle w:val="TableParagraph"/>
                        <w:spacing w:before="55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Campus Cachoeiro de Itapemirim</w:t>
                      </w:r>
                    </w:p>
                  </w:tc>
                </w:tr>
                <w:tr w:rsidR="00963670">
                  <w:trPr>
                    <w:trHeight w:val="369"/>
                  </w:trPr>
                  <w:tc>
                    <w:tcPr>
                      <w:tcW w:w="10180" w:type="dxa"/>
                      <w:gridSpan w:val="2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963670" w:rsidRDefault="00677377">
                      <w:pPr>
                        <w:pStyle w:val="TableParagraph"/>
                        <w:spacing w:before="63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Curso Técnico em Informática</w:t>
                      </w:r>
                    </w:p>
                  </w:tc>
                </w:tr>
                <w:tr w:rsidR="00963670">
                  <w:trPr>
                    <w:trHeight w:val="378"/>
                  </w:trPr>
                  <w:tc>
                    <w:tcPr>
                      <w:tcW w:w="6089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963670" w:rsidRDefault="00677377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Disciplina</w:t>
                      </w:r>
                      <w:r>
                        <w:rPr>
                          <w:sz w:val="20"/>
                        </w:rPr>
                        <w:t>: Programação 1</w:t>
                      </w:r>
                    </w:p>
                  </w:tc>
                  <w:tc>
                    <w:tcPr>
                      <w:tcW w:w="4091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  <w:p w:rsidR="00963670" w:rsidRDefault="00677377">
                      <w:pPr>
                        <w:pStyle w:val="TableParagraph"/>
                        <w:ind w:left="128"/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Professor</w:t>
                      </w:r>
                      <w:r>
                        <w:rPr>
                          <w:sz w:val="20"/>
                        </w:rPr>
                        <w:t>: Rafael Vargas Mesquita</w:t>
                      </w:r>
                    </w:p>
                  </w:tc>
                </w:tr>
                <w:tr w:rsidR="00963670">
                  <w:trPr>
                    <w:trHeight w:val="380"/>
                  </w:trPr>
                  <w:tc>
                    <w:tcPr>
                      <w:tcW w:w="10180" w:type="dxa"/>
                      <w:gridSpan w:val="2"/>
                      <w:tcBorders>
                        <w:top w:val="single" w:sz="8" w:space="0" w:color="000000"/>
                        <w:left w:val="single" w:sz="8" w:space="0" w:color="000000"/>
                        <w:right w:val="single" w:sz="8" w:space="0" w:color="000000"/>
                      </w:tcBorders>
                    </w:tcPr>
                    <w:p w:rsidR="00963670" w:rsidRDefault="00677377">
                      <w:pPr>
                        <w:pStyle w:val="TableParagraph"/>
                        <w:spacing w:before="62"/>
                        <w:ind w:left="3212" w:right="3123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Lista 19 de Exercícios – Ponteiros</w:t>
                      </w:r>
                    </w:p>
                  </w:tc>
                </w:tr>
              </w:tbl>
              <w:p w:rsidR="00963670" w:rsidRDefault="00963670">
                <w:pPr>
                  <w:pStyle w:val="Corpodetexto"/>
                  <w:ind w:left="0"/>
                </w:pPr>
              </w:p>
            </w:txbxContent>
          </v:textbox>
          <w10:wrap anchorx="page" anchory="page"/>
        </v:shape>
      </w:pict>
    </w:r>
    <w:r w:rsidR="00677377">
      <w:rPr>
        <w:noProof/>
        <w:lang w:val="pt-BR" w:eastAsia="pt-BR" w:bidi="ar-SA"/>
      </w:rPr>
      <w:drawing>
        <wp:anchor distT="0" distB="0" distL="0" distR="0" simplePos="0" relativeHeight="251507712" behindDoc="1" locked="0" layoutInCell="1" allowOverlap="1">
          <wp:simplePos x="0" y="0"/>
          <wp:positionH relativeFrom="page">
            <wp:posOffset>3148329</wp:posOffset>
          </wp:positionH>
          <wp:positionV relativeFrom="page">
            <wp:posOffset>484504</wp:posOffset>
          </wp:positionV>
          <wp:extent cx="1259205" cy="685800"/>
          <wp:effectExtent l="0" t="0" r="0" b="0"/>
          <wp:wrapNone/>
          <wp:docPr id="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59205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5A12F8"/>
    <w:multiLevelType w:val="hybridMultilevel"/>
    <w:tmpl w:val="F3ACCDAC"/>
    <w:lvl w:ilvl="0" w:tplc="F09C13C6">
      <w:start w:val="1"/>
      <w:numFmt w:val="decimal"/>
      <w:lvlText w:val="%1."/>
      <w:lvlJc w:val="left"/>
      <w:pPr>
        <w:ind w:left="830" w:hanging="360"/>
        <w:jc w:val="left"/>
      </w:pPr>
      <w:rPr>
        <w:rFonts w:ascii="Arial" w:eastAsia="Arial" w:hAnsi="Arial" w:cs="Arial" w:hint="default"/>
        <w:spacing w:val="-8"/>
        <w:w w:val="99"/>
        <w:sz w:val="24"/>
        <w:szCs w:val="24"/>
        <w:lang w:val="pt-PT" w:eastAsia="pt-PT" w:bidi="pt-PT"/>
      </w:rPr>
    </w:lvl>
    <w:lvl w:ilvl="1" w:tplc="F98ADE82">
      <w:start w:val="1"/>
      <w:numFmt w:val="lowerLetter"/>
      <w:lvlText w:val="%2)"/>
      <w:lvlJc w:val="left"/>
      <w:pPr>
        <w:ind w:left="1190" w:hanging="361"/>
        <w:jc w:val="left"/>
      </w:pPr>
      <w:rPr>
        <w:rFonts w:ascii="Arial" w:eastAsia="Arial" w:hAnsi="Arial" w:cs="Arial" w:hint="default"/>
        <w:w w:val="99"/>
        <w:sz w:val="24"/>
        <w:szCs w:val="24"/>
        <w:lang w:val="pt-PT" w:eastAsia="pt-PT" w:bidi="pt-PT"/>
      </w:rPr>
    </w:lvl>
    <w:lvl w:ilvl="2" w:tplc="C37ACC70">
      <w:numFmt w:val="bullet"/>
      <w:lvlText w:val="•"/>
      <w:lvlJc w:val="left"/>
      <w:pPr>
        <w:ind w:left="2238" w:hanging="361"/>
      </w:pPr>
      <w:rPr>
        <w:rFonts w:hint="default"/>
        <w:lang w:val="pt-PT" w:eastAsia="pt-PT" w:bidi="pt-PT"/>
      </w:rPr>
    </w:lvl>
    <w:lvl w:ilvl="3" w:tplc="662C0A74">
      <w:numFmt w:val="bullet"/>
      <w:lvlText w:val="•"/>
      <w:lvlJc w:val="left"/>
      <w:pPr>
        <w:ind w:left="3276" w:hanging="361"/>
      </w:pPr>
      <w:rPr>
        <w:rFonts w:hint="default"/>
        <w:lang w:val="pt-PT" w:eastAsia="pt-PT" w:bidi="pt-PT"/>
      </w:rPr>
    </w:lvl>
    <w:lvl w:ilvl="4" w:tplc="65A868D2">
      <w:numFmt w:val="bullet"/>
      <w:lvlText w:val="•"/>
      <w:lvlJc w:val="left"/>
      <w:pPr>
        <w:ind w:left="4314" w:hanging="361"/>
      </w:pPr>
      <w:rPr>
        <w:rFonts w:hint="default"/>
        <w:lang w:val="pt-PT" w:eastAsia="pt-PT" w:bidi="pt-PT"/>
      </w:rPr>
    </w:lvl>
    <w:lvl w:ilvl="5" w:tplc="D47E9ECE">
      <w:numFmt w:val="bullet"/>
      <w:lvlText w:val="•"/>
      <w:lvlJc w:val="left"/>
      <w:pPr>
        <w:ind w:left="5352" w:hanging="361"/>
      </w:pPr>
      <w:rPr>
        <w:rFonts w:hint="default"/>
        <w:lang w:val="pt-PT" w:eastAsia="pt-PT" w:bidi="pt-PT"/>
      </w:rPr>
    </w:lvl>
    <w:lvl w:ilvl="6" w:tplc="AF04C15A">
      <w:numFmt w:val="bullet"/>
      <w:lvlText w:val="•"/>
      <w:lvlJc w:val="left"/>
      <w:pPr>
        <w:ind w:left="6391" w:hanging="361"/>
      </w:pPr>
      <w:rPr>
        <w:rFonts w:hint="default"/>
        <w:lang w:val="pt-PT" w:eastAsia="pt-PT" w:bidi="pt-PT"/>
      </w:rPr>
    </w:lvl>
    <w:lvl w:ilvl="7" w:tplc="38F0AD36">
      <w:numFmt w:val="bullet"/>
      <w:lvlText w:val="•"/>
      <w:lvlJc w:val="left"/>
      <w:pPr>
        <w:ind w:left="7429" w:hanging="361"/>
      </w:pPr>
      <w:rPr>
        <w:rFonts w:hint="default"/>
        <w:lang w:val="pt-PT" w:eastAsia="pt-PT" w:bidi="pt-PT"/>
      </w:rPr>
    </w:lvl>
    <w:lvl w:ilvl="8" w:tplc="91B8A57C">
      <w:numFmt w:val="bullet"/>
      <w:lvlText w:val="•"/>
      <w:lvlJc w:val="left"/>
      <w:pPr>
        <w:ind w:left="8467" w:hanging="361"/>
      </w:pPr>
      <w:rPr>
        <w:rFonts w:hint="default"/>
        <w:lang w:val="pt-PT" w:eastAsia="pt-PT" w:bidi="pt-PT"/>
      </w:rPr>
    </w:lvl>
  </w:abstractNum>
  <w:abstractNum w:abstractNumId="1" w15:restartNumberingAfterBreak="0">
    <w:nsid w:val="67A57439"/>
    <w:multiLevelType w:val="hybridMultilevel"/>
    <w:tmpl w:val="2122742A"/>
    <w:lvl w:ilvl="0" w:tplc="A3661E00">
      <w:start w:val="1"/>
      <w:numFmt w:val="lowerLetter"/>
      <w:lvlText w:val="%1)"/>
      <w:lvlJc w:val="left"/>
      <w:pPr>
        <w:ind w:left="1190" w:hanging="361"/>
        <w:jc w:val="left"/>
      </w:pPr>
      <w:rPr>
        <w:rFonts w:ascii="Arial" w:eastAsia="Arial" w:hAnsi="Arial" w:cs="Arial" w:hint="default"/>
        <w:w w:val="99"/>
        <w:sz w:val="24"/>
        <w:szCs w:val="24"/>
        <w:lang w:val="pt-PT" w:eastAsia="pt-PT" w:bidi="pt-PT"/>
      </w:rPr>
    </w:lvl>
    <w:lvl w:ilvl="1" w:tplc="3E2EF0B4">
      <w:numFmt w:val="bullet"/>
      <w:lvlText w:val="•"/>
      <w:lvlJc w:val="left"/>
      <w:pPr>
        <w:ind w:left="2134" w:hanging="361"/>
      </w:pPr>
      <w:rPr>
        <w:rFonts w:hint="default"/>
        <w:lang w:val="pt-PT" w:eastAsia="pt-PT" w:bidi="pt-PT"/>
      </w:rPr>
    </w:lvl>
    <w:lvl w:ilvl="2" w:tplc="C13A64EA">
      <w:numFmt w:val="bullet"/>
      <w:lvlText w:val="•"/>
      <w:lvlJc w:val="left"/>
      <w:pPr>
        <w:ind w:left="3068" w:hanging="361"/>
      </w:pPr>
      <w:rPr>
        <w:rFonts w:hint="default"/>
        <w:lang w:val="pt-PT" w:eastAsia="pt-PT" w:bidi="pt-PT"/>
      </w:rPr>
    </w:lvl>
    <w:lvl w:ilvl="3" w:tplc="F9E2D472">
      <w:numFmt w:val="bullet"/>
      <w:lvlText w:val="•"/>
      <w:lvlJc w:val="left"/>
      <w:pPr>
        <w:ind w:left="4003" w:hanging="361"/>
      </w:pPr>
      <w:rPr>
        <w:rFonts w:hint="default"/>
        <w:lang w:val="pt-PT" w:eastAsia="pt-PT" w:bidi="pt-PT"/>
      </w:rPr>
    </w:lvl>
    <w:lvl w:ilvl="4" w:tplc="9BEC35F4">
      <w:numFmt w:val="bullet"/>
      <w:lvlText w:val="•"/>
      <w:lvlJc w:val="left"/>
      <w:pPr>
        <w:ind w:left="4937" w:hanging="361"/>
      </w:pPr>
      <w:rPr>
        <w:rFonts w:hint="default"/>
        <w:lang w:val="pt-PT" w:eastAsia="pt-PT" w:bidi="pt-PT"/>
      </w:rPr>
    </w:lvl>
    <w:lvl w:ilvl="5" w:tplc="1B9A4CFA">
      <w:numFmt w:val="bullet"/>
      <w:lvlText w:val="•"/>
      <w:lvlJc w:val="left"/>
      <w:pPr>
        <w:ind w:left="5872" w:hanging="361"/>
      </w:pPr>
      <w:rPr>
        <w:rFonts w:hint="default"/>
        <w:lang w:val="pt-PT" w:eastAsia="pt-PT" w:bidi="pt-PT"/>
      </w:rPr>
    </w:lvl>
    <w:lvl w:ilvl="6" w:tplc="6C8E193A">
      <w:numFmt w:val="bullet"/>
      <w:lvlText w:val="•"/>
      <w:lvlJc w:val="left"/>
      <w:pPr>
        <w:ind w:left="6806" w:hanging="361"/>
      </w:pPr>
      <w:rPr>
        <w:rFonts w:hint="default"/>
        <w:lang w:val="pt-PT" w:eastAsia="pt-PT" w:bidi="pt-PT"/>
      </w:rPr>
    </w:lvl>
    <w:lvl w:ilvl="7" w:tplc="1E9EF118">
      <w:numFmt w:val="bullet"/>
      <w:lvlText w:val="•"/>
      <w:lvlJc w:val="left"/>
      <w:pPr>
        <w:ind w:left="7740" w:hanging="361"/>
      </w:pPr>
      <w:rPr>
        <w:rFonts w:hint="default"/>
        <w:lang w:val="pt-PT" w:eastAsia="pt-PT" w:bidi="pt-PT"/>
      </w:rPr>
    </w:lvl>
    <w:lvl w:ilvl="8" w:tplc="E6922D1A">
      <w:numFmt w:val="bullet"/>
      <w:lvlText w:val="•"/>
      <w:lvlJc w:val="left"/>
      <w:pPr>
        <w:ind w:left="8675" w:hanging="361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963670"/>
    <w:rsid w:val="0010746B"/>
    <w:rsid w:val="001F3B53"/>
    <w:rsid w:val="004B62A0"/>
    <w:rsid w:val="004B76D3"/>
    <w:rsid w:val="00592FC5"/>
    <w:rsid w:val="00677377"/>
    <w:rsid w:val="00767A17"/>
    <w:rsid w:val="00781F7B"/>
    <w:rsid w:val="00804CF0"/>
    <w:rsid w:val="00842A78"/>
    <w:rsid w:val="008A1F0B"/>
    <w:rsid w:val="00963670"/>
    <w:rsid w:val="009D6182"/>
    <w:rsid w:val="00A23053"/>
    <w:rsid w:val="00B635A1"/>
    <w:rsid w:val="00B63BBC"/>
    <w:rsid w:val="00BD6A47"/>
    <w:rsid w:val="00C00967"/>
    <w:rsid w:val="00C440DB"/>
    <w:rsid w:val="00E642C6"/>
    <w:rsid w:val="00E7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89D90A1"/>
  <w15:docId w15:val="{868E0193-086E-48EE-A406-5F2878B9B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830"/>
    </w:pPr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36"/>
      <w:ind w:left="1190" w:hanging="361"/>
    </w:pPr>
  </w:style>
  <w:style w:type="paragraph" w:customStyle="1" w:styleId="TableParagraph">
    <w:name w:val="Table Paragraph"/>
    <w:basedOn w:val="Normal"/>
    <w:uiPriority w:val="1"/>
    <w:qFormat/>
    <w:pPr>
      <w:spacing w:before="57"/>
      <w:ind w:left="129"/>
    </w:pPr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451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Renato Ribeiro Altoé</dc:creator>
  <cp:lastModifiedBy>Datainfo</cp:lastModifiedBy>
  <cp:revision>7</cp:revision>
  <cp:lastPrinted>2021-02-05T10:17:00Z</cp:lastPrinted>
  <dcterms:created xsi:type="dcterms:W3CDTF">2021-02-04T10:26:00Z</dcterms:created>
  <dcterms:modified xsi:type="dcterms:W3CDTF">2021-02-05T10:17:00Z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2021-02-04T00:00:00Z</vt:filetime>
  </property>
  <property fmtid="{D5CDD505-2E9C-101B-9397-08002B2CF9AE}" pid="3" name="Creator">
    <vt:lpwstr>PDFium</vt:lpwstr>
  </property>
  <property fmtid="{D5CDD505-2E9C-101B-9397-08002B2CF9AE}" pid="4" name="LastSaved">
    <vt:filetime>2021-02-04T00:00:00Z</vt:filetime>
  </property>
</Properties>
</file>