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80" w:rsidRDefault="00811480">
      <w:pPr>
        <w:pStyle w:val="Corpodetexto"/>
        <w:rPr>
          <w:rFonts w:ascii="Times New Roman"/>
          <w:sz w:val="20"/>
        </w:rPr>
      </w:pPr>
    </w:p>
    <w:p w:rsidR="00811480" w:rsidRDefault="00811480">
      <w:pPr>
        <w:pStyle w:val="Corpodetexto"/>
        <w:spacing w:before="10"/>
        <w:rPr>
          <w:rFonts w:ascii="Times New Roman"/>
          <w:sz w:val="23"/>
        </w:rPr>
      </w:pPr>
    </w:p>
    <w:p w:rsidR="00811480" w:rsidRDefault="00A47931">
      <w:pPr>
        <w:tabs>
          <w:tab w:val="left" w:pos="10347"/>
        </w:tabs>
        <w:spacing w:before="90"/>
        <w:ind w:left="110"/>
        <w:rPr>
          <w:b/>
          <w:sz w:val="28"/>
        </w:rPr>
      </w:pPr>
      <w:r>
        <w:rPr>
          <w:b/>
          <w:shadow/>
          <w:spacing w:val="-4"/>
          <w:sz w:val="28"/>
          <w:shd w:val="clear" w:color="auto" w:fill="DFDFDF"/>
        </w:rPr>
        <w:t>LISTA</w:t>
      </w:r>
      <w:r>
        <w:rPr>
          <w:b/>
          <w:shadow/>
          <w:spacing w:val="-18"/>
          <w:sz w:val="28"/>
          <w:shd w:val="clear" w:color="auto" w:fill="DFDFDF"/>
        </w:rPr>
        <w:t xml:space="preserve"> </w:t>
      </w:r>
      <w:r>
        <w:rPr>
          <w:b/>
          <w:shadow/>
          <w:sz w:val="28"/>
          <w:shd w:val="clear" w:color="auto" w:fill="DFDFDF"/>
        </w:rPr>
        <w:t>20</w:t>
      </w:r>
      <w:r>
        <w:rPr>
          <w:b/>
          <w:shadow/>
          <w:sz w:val="28"/>
          <w:shd w:val="clear" w:color="auto" w:fill="DFDFDF"/>
        </w:rPr>
        <w:tab/>
      </w:r>
    </w:p>
    <w:p w:rsidR="00811480" w:rsidRDefault="00A47931">
      <w:pPr>
        <w:pStyle w:val="PargrafodaLista"/>
        <w:numPr>
          <w:ilvl w:val="0"/>
          <w:numId w:val="3"/>
        </w:numPr>
        <w:tabs>
          <w:tab w:val="left" w:pos="831"/>
        </w:tabs>
        <w:spacing w:before="123" w:line="360" w:lineRule="auto"/>
        <w:ind w:right="237"/>
        <w:jc w:val="both"/>
        <w:rPr>
          <w:sz w:val="24"/>
        </w:rPr>
      </w:pPr>
      <w:r>
        <w:rPr>
          <w:sz w:val="24"/>
        </w:rPr>
        <w:t xml:space="preserve">Implemente um procedimento para calcular dois impostos relacionados ao salário de </w:t>
      </w:r>
      <w:r>
        <w:rPr>
          <w:spacing w:val="-3"/>
          <w:sz w:val="24"/>
        </w:rPr>
        <w:t xml:space="preserve">uma </w:t>
      </w:r>
      <w:r>
        <w:rPr>
          <w:sz w:val="24"/>
        </w:rPr>
        <w:t xml:space="preserve">pessoa. Como uma função </w:t>
      </w:r>
      <w:r>
        <w:rPr>
          <w:spacing w:val="2"/>
          <w:sz w:val="24"/>
        </w:rPr>
        <w:t xml:space="preserve">em </w:t>
      </w:r>
      <w:r>
        <w:rPr>
          <w:sz w:val="24"/>
        </w:rPr>
        <w:t>C não pode retornar dois valores, vamos utilizar passagem por referência. Para tal lembre-se do conceito de</w:t>
      </w:r>
      <w:r>
        <w:rPr>
          <w:spacing w:val="-18"/>
          <w:sz w:val="24"/>
        </w:rPr>
        <w:t xml:space="preserve"> </w:t>
      </w:r>
      <w:r>
        <w:rPr>
          <w:sz w:val="24"/>
        </w:rPr>
        <w:t>ponteiros.</w:t>
      </w:r>
    </w:p>
    <w:p w:rsidR="00811480" w:rsidRDefault="00A47931">
      <w:pPr>
        <w:pStyle w:val="Corpodetexto"/>
        <w:spacing w:before="2"/>
        <w:ind w:left="830"/>
        <w:jc w:val="both"/>
      </w:pPr>
      <w:r>
        <w:t>Os descontos a serem calculados são:</w:t>
      </w:r>
    </w:p>
    <w:p w:rsidR="00811480" w:rsidRDefault="00A47931">
      <w:pPr>
        <w:pStyle w:val="PargrafodaLista"/>
        <w:numPr>
          <w:ilvl w:val="1"/>
          <w:numId w:val="3"/>
        </w:numPr>
        <w:tabs>
          <w:tab w:val="left" w:pos="1527"/>
        </w:tabs>
        <w:jc w:val="both"/>
        <w:rPr>
          <w:sz w:val="24"/>
        </w:rPr>
      </w:pPr>
      <w:r>
        <w:rPr>
          <w:sz w:val="24"/>
        </w:rPr>
        <w:t>INSS: 10% do</w:t>
      </w:r>
      <w:r>
        <w:rPr>
          <w:spacing w:val="-4"/>
          <w:sz w:val="24"/>
        </w:rPr>
        <w:t xml:space="preserve"> </w:t>
      </w:r>
      <w:r>
        <w:rPr>
          <w:sz w:val="24"/>
        </w:rPr>
        <w:t>salário;</w:t>
      </w:r>
    </w:p>
    <w:p w:rsidR="00811480" w:rsidRDefault="00A47931">
      <w:pPr>
        <w:pStyle w:val="PargrafodaLista"/>
        <w:numPr>
          <w:ilvl w:val="1"/>
          <w:numId w:val="3"/>
        </w:numPr>
        <w:tabs>
          <w:tab w:val="left" w:pos="1527"/>
        </w:tabs>
        <w:jc w:val="both"/>
        <w:rPr>
          <w:sz w:val="24"/>
        </w:rPr>
      </w:pPr>
      <w:r>
        <w:rPr>
          <w:sz w:val="24"/>
        </w:rPr>
        <w:t>IR: 7,5% do</w:t>
      </w:r>
      <w:r>
        <w:rPr>
          <w:spacing w:val="-4"/>
          <w:sz w:val="24"/>
        </w:rPr>
        <w:t xml:space="preserve"> </w:t>
      </w:r>
      <w:r>
        <w:rPr>
          <w:sz w:val="24"/>
        </w:rPr>
        <w:t>salário;</w:t>
      </w:r>
    </w:p>
    <w:p w:rsidR="00811480" w:rsidRDefault="00A47931">
      <w:pPr>
        <w:pStyle w:val="Corpodetexto"/>
        <w:spacing w:before="137"/>
        <w:ind w:left="830"/>
        <w:jc w:val="both"/>
      </w:pPr>
      <w:r>
        <w:t>Seu procedimento deve receber como parâmetros:</w:t>
      </w:r>
    </w:p>
    <w:p w:rsidR="00811480" w:rsidRDefault="00A47931">
      <w:pPr>
        <w:pStyle w:val="PargrafodaLista"/>
        <w:numPr>
          <w:ilvl w:val="1"/>
          <w:numId w:val="3"/>
        </w:numPr>
        <w:tabs>
          <w:tab w:val="left" w:pos="1527"/>
        </w:tabs>
        <w:jc w:val="both"/>
        <w:rPr>
          <w:sz w:val="24"/>
        </w:rPr>
      </w:pPr>
      <w:r>
        <w:rPr>
          <w:sz w:val="24"/>
        </w:rPr>
        <w:t>Passados por valor: salário;</w:t>
      </w:r>
    </w:p>
    <w:p w:rsidR="00811480" w:rsidRDefault="00A47931">
      <w:pPr>
        <w:pStyle w:val="PargrafodaLista"/>
        <w:numPr>
          <w:ilvl w:val="1"/>
          <w:numId w:val="3"/>
        </w:numPr>
        <w:tabs>
          <w:tab w:val="left" w:pos="1527"/>
        </w:tabs>
        <w:spacing w:before="142"/>
        <w:jc w:val="both"/>
        <w:rPr>
          <w:sz w:val="24"/>
        </w:rPr>
      </w:pPr>
      <w:r>
        <w:rPr>
          <w:sz w:val="24"/>
        </w:rPr>
        <w:t>Passados por referência: INSS e</w:t>
      </w:r>
      <w:r>
        <w:rPr>
          <w:spacing w:val="-5"/>
          <w:sz w:val="24"/>
        </w:rPr>
        <w:t xml:space="preserve"> </w:t>
      </w:r>
      <w:r>
        <w:rPr>
          <w:sz w:val="24"/>
        </w:rPr>
        <w:t>IR;</w:t>
      </w:r>
    </w:p>
    <w:p w:rsidR="00811480" w:rsidRDefault="00811480">
      <w:pPr>
        <w:pStyle w:val="Corpodetexto"/>
        <w:rPr>
          <w:sz w:val="26"/>
        </w:rPr>
      </w:pPr>
    </w:p>
    <w:p w:rsidR="00811480" w:rsidRDefault="00811480">
      <w:pPr>
        <w:pStyle w:val="Corpodetexto"/>
        <w:spacing w:before="9"/>
        <w:rPr>
          <w:sz w:val="21"/>
        </w:rPr>
      </w:pPr>
    </w:p>
    <w:p w:rsidR="00811480" w:rsidRDefault="00A47931">
      <w:pPr>
        <w:pStyle w:val="PargrafodaLista"/>
        <w:numPr>
          <w:ilvl w:val="0"/>
          <w:numId w:val="3"/>
        </w:numPr>
        <w:tabs>
          <w:tab w:val="left" w:pos="831"/>
        </w:tabs>
        <w:spacing w:before="0" w:line="360" w:lineRule="auto"/>
        <w:ind w:right="224"/>
        <w:jc w:val="both"/>
        <w:rPr>
          <w:sz w:val="24"/>
        </w:rPr>
      </w:pPr>
      <w:r>
        <w:rPr>
          <w:sz w:val="24"/>
        </w:rPr>
        <w:t>Já vimos que a utilização de ponteiros é importante quando pre</w:t>
      </w:r>
      <w:r>
        <w:rPr>
          <w:sz w:val="24"/>
        </w:rPr>
        <w:t xml:space="preserve">cisamos que </w:t>
      </w:r>
      <w:r>
        <w:rPr>
          <w:spacing w:val="-3"/>
          <w:sz w:val="24"/>
        </w:rPr>
        <w:t xml:space="preserve">uma </w:t>
      </w:r>
      <w:r>
        <w:rPr>
          <w:sz w:val="24"/>
        </w:rPr>
        <w:t xml:space="preserve">função retorne mais de </w:t>
      </w:r>
      <w:r>
        <w:rPr>
          <w:spacing w:val="2"/>
          <w:sz w:val="24"/>
        </w:rPr>
        <w:t xml:space="preserve">um </w:t>
      </w:r>
      <w:r>
        <w:rPr>
          <w:sz w:val="24"/>
        </w:rPr>
        <w:t>valor. Todavia podemos justificar a utilização de ponteiros também por outros motivos. Considere as duas situações a seguir, e comente a vantagem da solução com ponteiros em relação a solução sem</w:t>
      </w:r>
      <w:r>
        <w:rPr>
          <w:spacing w:val="-27"/>
          <w:sz w:val="24"/>
        </w:rPr>
        <w:t xml:space="preserve"> </w:t>
      </w:r>
      <w:r>
        <w:rPr>
          <w:sz w:val="24"/>
        </w:rPr>
        <w:t>ponteiros:</w:t>
      </w:r>
    </w:p>
    <w:p w:rsidR="00811480" w:rsidRDefault="00811480">
      <w:pPr>
        <w:spacing w:line="360" w:lineRule="auto"/>
        <w:jc w:val="both"/>
        <w:rPr>
          <w:sz w:val="24"/>
        </w:rPr>
        <w:sectPr w:rsidR="00811480">
          <w:headerReference w:type="default" r:id="rId7"/>
          <w:type w:val="continuous"/>
          <w:pgSz w:w="11910" w:h="16840"/>
          <w:pgMar w:top="3500" w:right="620" w:bottom="280" w:left="740" w:header="763" w:footer="720" w:gutter="0"/>
          <w:cols w:space="720"/>
        </w:sectPr>
      </w:pPr>
    </w:p>
    <w:p w:rsidR="00811480" w:rsidRDefault="00811480">
      <w:pPr>
        <w:pStyle w:val="Corpodetexto"/>
        <w:spacing w:before="1"/>
        <w:rPr>
          <w:sz w:val="23"/>
        </w:rPr>
      </w:pPr>
    </w:p>
    <w:p w:rsidR="00811480" w:rsidRDefault="00A47931">
      <w:pPr>
        <w:pStyle w:val="PargrafodaLista"/>
        <w:numPr>
          <w:ilvl w:val="0"/>
          <w:numId w:val="2"/>
        </w:numPr>
        <w:tabs>
          <w:tab w:val="left" w:pos="1191"/>
        </w:tabs>
        <w:spacing w:before="92"/>
        <w:rPr>
          <w:sz w:val="24"/>
        </w:rPr>
      </w:pPr>
      <w:r>
        <w:rPr>
          <w:sz w:val="24"/>
        </w:rPr>
        <w:t>Ponteiros ou Variáveis</w:t>
      </w:r>
      <w:r>
        <w:rPr>
          <w:spacing w:val="3"/>
          <w:sz w:val="24"/>
        </w:rPr>
        <w:t xml:space="preserve"> </w:t>
      </w:r>
      <w:r>
        <w:rPr>
          <w:sz w:val="24"/>
        </w:rPr>
        <w:t>Locais</w:t>
      </w:r>
    </w:p>
    <w:p w:rsidR="00811480" w:rsidRDefault="00811480">
      <w:pPr>
        <w:pStyle w:val="Corpodetexto"/>
        <w:spacing w:before="4"/>
        <w:rPr>
          <w:sz w:val="12"/>
        </w:rPr>
      </w:pPr>
    </w:p>
    <w:tbl>
      <w:tblPr>
        <w:tblStyle w:val="TableNormal"/>
        <w:tblW w:w="0" w:type="auto"/>
        <w:tblInd w:w="7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17"/>
        <w:gridCol w:w="4783"/>
      </w:tblGrid>
      <w:tr w:rsidR="00811480">
        <w:trPr>
          <w:trHeight w:val="412"/>
        </w:trPr>
        <w:tc>
          <w:tcPr>
            <w:tcW w:w="4917" w:type="dxa"/>
            <w:shd w:val="clear" w:color="auto" w:fill="F1F1F1"/>
          </w:tcPr>
          <w:p w:rsidR="00811480" w:rsidRDefault="00A47931">
            <w:pPr>
              <w:pStyle w:val="TableParagraph"/>
              <w:spacing w:line="273" w:lineRule="exac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Solução com Ponteiros</w:t>
            </w:r>
          </w:p>
        </w:tc>
        <w:tc>
          <w:tcPr>
            <w:tcW w:w="4783" w:type="dxa"/>
            <w:shd w:val="clear" w:color="auto" w:fill="F1F1F1"/>
          </w:tcPr>
          <w:p w:rsidR="00811480" w:rsidRDefault="00A47931">
            <w:pPr>
              <w:pStyle w:val="TableParagraph"/>
              <w:spacing w:line="273" w:lineRule="exact"/>
              <w:ind w:left="11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Solução com Variáveis Locais</w:t>
            </w:r>
          </w:p>
        </w:tc>
      </w:tr>
      <w:tr w:rsidR="00811480">
        <w:trPr>
          <w:trHeight w:val="4685"/>
        </w:trPr>
        <w:tc>
          <w:tcPr>
            <w:tcW w:w="4917" w:type="dxa"/>
          </w:tcPr>
          <w:p w:rsidR="00811480" w:rsidRDefault="00A47931">
            <w:pPr>
              <w:pStyle w:val="TableParagraph"/>
              <w:ind w:left="150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  <w:lang w:val="pt-BR" w:eastAsia="pt-BR" w:bidi="ar-SA"/>
              </w:rPr>
              <w:drawing>
                <wp:inline distT="0" distB="0" distL="0" distR="0">
                  <wp:extent cx="2788962" cy="2847975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962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3" w:type="dxa"/>
          </w:tcPr>
          <w:p w:rsidR="00811480" w:rsidRDefault="00A47931">
            <w:pPr>
              <w:pStyle w:val="TableParagraph"/>
              <w:ind w:left="13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  <w:lang w:val="pt-BR" w:eastAsia="pt-BR" w:bidi="ar-SA"/>
              </w:rPr>
              <w:drawing>
                <wp:inline distT="0" distB="0" distL="0" distR="0">
                  <wp:extent cx="2637218" cy="2847975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218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1480" w:rsidRDefault="00811480">
      <w:pPr>
        <w:pStyle w:val="Corpodetexto"/>
        <w:spacing w:before="6"/>
        <w:rPr>
          <w:sz w:val="35"/>
        </w:rPr>
      </w:pPr>
    </w:p>
    <w:p w:rsidR="00811480" w:rsidRDefault="00A47931" w:rsidP="00761380">
      <w:pPr>
        <w:spacing w:line="362" w:lineRule="auto"/>
        <w:ind w:left="110"/>
        <w:jc w:val="both"/>
        <w:rPr>
          <w:i/>
          <w:sz w:val="24"/>
        </w:rPr>
      </w:pPr>
      <w:r>
        <w:rPr>
          <w:i/>
          <w:sz w:val="24"/>
        </w:rPr>
        <w:t>Obs.: Considere que variáveis do tipo float ocupam 8 bytes na memória do computador. E ponteiros 4 bytes.</w:t>
      </w:r>
    </w:p>
    <w:p w:rsidR="00811480" w:rsidRDefault="00811480" w:rsidP="00761380">
      <w:pPr>
        <w:spacing w:line="362" w:lineRule="auto"/>
        <w:jc w:val="both"/>
        <w:rPr>
          <w:sz w:val="24"/>
        </w:rPr>
      </w:pPr>
    </w:p>
    <w:p w:rsidR="00CE1EE2" w:rsidRDefault="00EB64DF" w:rsidP="00761380">
      <w:pPr>
        <w:spacing w:line="362" w:lineRule="auto"/>
        <w:jc w:val="both"/>
        <w:rPr>
          <w:sz w:val="24"/>
        </w:rPr>
        <w:sectPr w:rsidR="00CE1EE2">
          <w:pgSz w:w="11910" w:h="16840"/>
          <w:pgMar w:top="3500" w:right="620" w:bottom="280" w:left="740" w:header="763" w:footer="0" w:gutter="0"/>
          <w:cols w:space="720"/>
        </w:sectPr>
      </w:pPr>
      <w:r>
        <w:rPr>
          <w:b/>
          <w:color w:val="17365D" w:themeColor="text2" w:themeShade="BF"/>
          <w:sz w:val="24"/>
        </w:rPr>
        <w:t xml:space="preserve">Na solução com variaveis locais nós temos a criacçao de 5 floats, logo neste aplicação temos um gasto de memoria de 40 bytes. Já quando se usa ponteiros temos 3 floats e 2 ponteiros, totalizando </w:t>
      </w:r>
      <w:r w:rsidR="00761380">
        <w:rPr>
          <w:b/>
          <w:color w:val="17365D" w:themeColor="text2" w:themeShade="BF"/>
          <w:sz w:val="24"/>
        </w:rPr>
        <w:t>32 bytes. Claramente podemos perceber que uso de ponteiros nos deu uma economia de 8 bytes nesta aplicação, isto pode parecer pouco mas em aplicações maiores a economia tambem se torna maior;</w:t>
      </w:r>
      <w:r>
        <w:rPr>
          <w:b/>
          <w:color w:val="17365D" w:themeColor="text2" w:themeShade="BF"/>
          <w:sz w:val="24"/>
        </w:rPr>
        <w:t xml:space="preserve">  </w:t>
      </w:r>
    </w:p>
    <w:p w:rsidR="00811480" w:rsidRDefault="00811480">
      <w:pPr>
        <w:pStyle w:val="Corpodetexto"/>
        <w:rPr>
          <w:i/>
          <w:sz w:val="20"/>
        </w:rPr>
      </w:pPr>
    </w:p>
    <w:p w:rsidR="00811480" w:rsidRDefault="00811480">
      <w:pPr>
        <w:pStyle w:val="Corpodetexto"/>
        <w:rPr>
          <w:i/>
          <w:sz w:val="20"/>
        </w:rPr>
      </w:pPr>
    </w:p>
    <w:p w:rsidR="00811480" w:rsidRDefault="00811480">
      <w:pPr>
        <w:pStyle w:val="Corpodetexto"/>
        <w:rPr>
          <w:i/>
          <w:sz w:val="19"/>
        </w:rPr>
      </w:pPr>
    </w:p>
    <w:p w:rsidR="00811480" w:rsidRDefault="00A47931">
      <w:pPr>
        <w:pStyle w:val="PargrafodaLista"/>
        <w:numPr>
          <w:ilvl w:val="0"/>
          <w:numId w:val="2"/>
        </w:numPr>
        <w:tabs>
          <w:tab w:val="left" w:pos="1191"/>
        </w:tabs>
        <w:spacing w:before="93"/>
        <w:rPr>
          <w:sz w:val="24"/>
        </w:rPr>
      </w:pPr>
      <w:r>
        <w:rPr>
          <w:sz w:val="24"/>
        </w:rPr>
        <w:t>Ponteiros ou Variáveis</w:t>
      </w:r>
      <w:r>
        <w:rPr>
          <w:spacing w:val="2"/>
          <w:sz w:val="24"/>
        </w:rPr>
        <w:t xml:space="preserve"> </w:t>
      </w:r>
      <w:r>
        <w:rPr>
          <w:sz w:val="24"/>
        </w:rPr>
        <w:t>Globais</w:t>
      </w:r>
    </w:p>
    <w:p w:rsidR="00811480" w:rsidRDefault="00811480">
      <w:pPr>
        <w:pStyle w:val="Corpodetexto"/>
        <w:spacing w:before="3"/>
        <w:rPr>
          <w:sz w:val="12"/>
        </w:rPr>
      </w:pPr>
    </w:p>
    <w:tbl>
      <w:tblPr>
        <w:tblStyle w:val="TableNormal"/>
        <w:tblW w:w="0" w:type="auto"/>
        <w:tblInd w:w="7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4"/>
        <w:gridCol w:w="5057"/>
      </w:tblGrid>
      <w:tr w:rsidR="00811480">
        <w:trPr>
          <w:trHeight w:val="417"/>
        </w:trPr>
        <w:tc>
          <w:tcPr>
            <w:tcW w:w="4644" w:type="dxa"/>
            <w:shd w:val="clear" w:color="auto" w:fill="F1F1F1"/>
          </w:tcPr>
          <w:p w:rsidR="00811480" w:rsidRDefault="00A47931">
            <w:pPr>
              <w:pStyle w:val="TableParagraph"/>
              <w:spacing w:line="273" w:lineRule="exac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Solução com Ponteiros</w:t>
            </w:r>
          </w:p>
        </w:tc>
        <w:tc>
          <w:tcPr>
            <w:tcW w:w="5057" w:type="dxa"/>
            <w:shd w:val="clear" w:color="auto" w:fill="F1F1F1"/>
          </w:tcPr>
          <w:p w:rsidR="00811480" w:rsidRDefault="00A47931">
            <w:pPr>
              <w:pStyle w:val="TableParagraph"/>
              <w:spacing w:line="273" w:lineRule="exact"/>
              <w:ind w:left="109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Solução com Variáveis Globais</w:t>
            </w:r>
          </w:p>
        </w:tc>
      </w:tr>
      <w:tr w:rsidR="00811480">
        <w:trPr>
          <w:trHeight w:val="10360"/>
        </w:trPr>
        <w:tc>
          <w:tcPr>
            <w:tcW w:w="4644" w:type="dxa"/>
          </w:tcPr>
          <w:p w:rsidR="00811480" w:rsidRDefault="00811480">
            <w:pPr>
              <w:pStyle w:val="TableParagraph"/>
              <w:spacing w:before="5"/>
              <w:ind w:left="0"/>
              <w:rPr>
                <w:rFonts w:ascii="Arial"/>
                <w:sz w:val="2"/>
              </w:rPr>
            </w:pPr>
          </w:p>
          <w:p w:rsidR="00811480" w:rsidRDefault="00A47931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  <w:lang w:val="pt-BR" w:eastAsia="pt-BR" w:bidi="ar-SA"/>
              </w:rPr>
              <w:drawing>
                <wp:inline distT="0" distB="0" distL="0" distR="0">
                  <wp:extent cx="2742698" cy="4810125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698" cy="481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7" w:type="dxa"/>
          </w:tcPr>
          <w:p w:rsidR="00811480" w:rsidRDefault="00811480">
            <w:pPr>
              <w:pStyle w:val="TableParagraph"/>
              <w:spacing w:before="4"/>
              <w:ind w:left="0"/>
              <w:rPr>
                <w:rFonts w:ascii="Arial"/>
                <w:sz w:val="3"/>
              </w:rPr>
            </w:pPr>
          </w:p>
          <w:p w:rsidR="00811480" w:rsidRDefault="00A47931">
            <w:pPr>
              <w:pStyle w:val="TableParagraph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  <w:lang w:val="pt-BR" w:eastAsia="pt-BR" w:bidi="ar-SA"/>
              </w:rPr>
              <w:drawing>
                <wp:inline distT="0" distB="0" distL="0" distR="0">
                  <wp:extent cx="2724431" cy="6286500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431" cy="628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1480" w:rsidRDefault="00811480">
      <w:pPr>
        <w:rPr>
          <w:sz w:val="20"/>
        </w:rPr>
        <w:sectPr w:rsidR="00811480">
          <w:pgSz w:w="11910" w:h="16840"/>
          <w:pgMar w:top="3500" w:right="620" w:bottom="280" w:left="740" w:header="763" w:footer="0" w:gutter="0"/>
          <w:cols w:space="720"/>
        </w:sectPr>
      </w:pPr>
    </w:p>
    <w:p w:rsidR="00811480" w:rsidRDefault="00811480">
      <w:pPr>
        <w:pStyle w:val="Corpodetexto"/>
        <w:rPr>
          <w:sz w:val="20"/>
        </w:rPr>
      </w:pPr>
    </w:p>
    <w:p w:rsidR="00811480" w:rsidRDefault="00811480">
      <w:pPr>
        <w:pStyle w:val="Corpodetexto"/>
        <w:rPr>
          <w:sz w:val="20"/>
        </w:rPr>
      </w:pPr>
    </w:p>
    <w:p w:rsidR="00784D7E" w:rsidRDefault="00784D7E">
      <w:pPr>
        <w:pStyle w:val="Corpodetexto"/>
        <w:rPr>
          <w:sz w:val="20"/>
        </w:rPr>
      </w:pPr>
    </w:p>
    <w:p w:rsidR="00784D7E" w:rsidRDefault="00784D7E">
      <w:pPr>
        <w:pStyle w:val="Corpodetexto"/>
        <w:rPr>
          <w:sz w:val="20"/>
        </w:rPr>
      </w:pPr>
    </w:p>
    <w:p w:rsidR="00784D7E" w:rsidRDefault="00784D7E" w:rsidP="00323BA2">
      <w:pPr>
        <w:pStyle w:val="Corpodetexto"/>
        <w:ind w:left="720"/>
        <w:rPr>
          <w:sz w:val="20"/>
        </w:rPr>
      </w:pPr>
      <w:r>
        <w:rPr>
          <w:b/>
          <w:color w:val="17365D" w:themeColor="text2" w:themeShade="BF"/>
        </w:rPr>
        <w:t xml:space="preserve">Ambos gastam 48 bytes, contudo aplicação que usou ponteiros é </w:t>
      </w:r>
      <w:r w:rsidR="00323BA2">
        <w:rPr>
          <w:b/>
          <w:color w:val="17365D" w:themeColor="text2" w:themeShade="BF"/>
        </w:rPr>
        <w:t xml:space="preserve">melhor, pois </w:t>
      </w:r>
      <w:r w:rsidR="000C7EE7">
        <w:rPr>
          <w:b/>
          <w:color w:val="17365D" w:themeColor="text2" w:themeShade="BF"/>
        </w:rPr>
        <w:t xml:space="preserve">conseguiu </w:t>
      </w:r>
      <w:r w:rsidR="00323BA2">
        <w:rPr>
          <w:b/>
          <w:color w:val="17365D" w:themeColor="text2" w:themeShade="BF"/>
        </w:rPr>
        <w:t>fazer o proposto usando apenas uma função.</w:t>
      </w:r>
    </w:p>
    <w:p w:rsidR="00811480" w:rsidRDefault="00811480">
      <w:pPr>
        <w:pStyle w:val="Corpodetexto"/>
        <w:rPr>
          <w:sz w:val="19"/>
        </w:rPr>
      </w:pPr>
    </w:p>
    <w:p w:rsidR="002423EA" w:rsidRDefault="002423EA">
      <w:pPr>
        <w:pStyle w:val="Corpodetexto"/>
        <w:rPr>
          <w:sz w:val="19"/>
        </w:rPr>
      </w:pPr>
    </w:p>
    <w:p w:rsidR="002423EA" w:rsidRPr="002423EA" w:rsidRDefault="002423EA">
      <w:pPr>
        <w:pStyle w:val="Corpodetexto"/>
        <w:rPr>
          <w:color w:val="FF0000"/>
          <w:sz w:val="19"/>
        </w:rPr>
      </w:pPr>
      <w:r w:rsidRPr="002423EA">
        <w:rPr>
          <w:color w:val="FF0000"/>
        </w:rPr>
        <w:t>O nome de um vetor ´e um ponteiro que aponta par</w:t>
      </w:r>
      <w:r w:rsidR="00DB35DE">
        <w:rPr>
          <w:color w:val="FF0000"/>
        </w:rPr>
        <w:t>a a primeira posi¸c˜ao do vetor, mas não podemos usar o nome de um vetor como se fosse uma variavel.</w:t>
      </w:r>
    </w:p>
    <w:p w:rsidR="002423EA" w:rsidRDefault="002423EA">
      <w:pPr>
        <w:pStyle w:val="Corpodetexto"/>
        <w:rPr>
          <w:sz w:val="19"/>
        </w:rPr>
      </w:pPr>
    </w:p>
    <w:p w:rsidR="00811480" w:rsidRDefault="00A47931">
      <w:pPr>
        <w:pStyle w:val="PargrafodaLista"/>
        <w:numPr>
          <w:ilvl w:val="0"/>
          <w:numId w:val="3"/>
        </w:numPr>
        <w:tabs>
          <w:tab w:val="left" w:pos="831"/>
        </w:tabs>
        <w:spacing w:before="93" w:line="360" w:lineRule="auto"/>
        <w:ind w:right="240"/>
        <w:jc w:val="both"/>
        <w:rPr>
          <w:sz w:val="24"/>
        </w:rPr>
      </w:pPr>
      <w:r>
        <w:rPr>
          <w:sz w:val="24"/>
        </w:rPr>
        <w:t>Responda verdadeiro (V) ou falso (F) para as seguintes afirmativas com relação à aritmética de ponteiros. Justifique as</w:t>
      </w:r>
      <w:r>
        <w:rPr>
          <w:spacing w:val="-5"/>
          <w:sz w:val="24"/>
        </w:rPr>
        <w:t xml:space="preserve"> </w:t>
      </w:r>
      <w:r>
        <w:rPr>
          <w:sz w:val="24"/>
        </w:rPr>
        <w:t>falsas:</w:t>
      </w:r>
    </w:p>
    <w:p w:rsidR="00811480" w:rsidRDefault="000C7EE7">
      <w:pPr>
        <w:pStyle w:val="PargrafodaLista"/>
        <w:numPr>
          <w:ilvl w:val="0"/>
          <w:numId w:val="1"/>
        </w:numPr>
        <w:tabs>
          <w:tab w:val="left" w:pos="1191"/>
          <w:tab w:val="left" w:pos="1540"/>
        </w:tabs>
        <w:spacing w:before="0" w:line="274" w:lineRule="exact"/>
        <w:rPr>
          <w:sz w:val="24"/>
        </w:rPr>
      </w:pPr>
      <w:r>
        <w:rPr>
          <w:sz w:val="24"/>
        </w:rPr>
        <w:t xml:space="preserve">( </w:t>
      </w:r>
      <w:r w:rsidR="00A73803">
        <w:rPr>
          <w:b/>
          <w:color w:val="17365D" w:themeColor="text2" w:themeShade="BF"/>
        </w:rPr>
        <w:t>V</w:t>
      </w:r>
      <w:r>
        <w:rPr>
          <w:b/>
          <w:color w:val="17365D" w:themeColor="text2" w:themeShade="BF"/>
        </w:rPr>
        <w:t xml:space="preserve"> </w:t>
      </w:r>
      <w:r w:rsidR="00A47931">
        <w:rPr>
          <w:sz w:val="24"/>
        </w:rPr>
        <w:t>) Após a atribuição pa=&amp;a[0]; pa e a possuem valores</w:t>
      </w:r>
      <w:r w:rsidR="00A47931">
        <w:rPr>
          <w:spacing w:val="-21"/>
          <w:sz w:val="24"/>
        </w:rPr>
        <w:t xml:space="preserve"> </w:t>
      </w:r>
      <w:r w:rsidR="00A47931">
        <w:rPr>
          <w:sz w:val="24"/>
        </w:rPr>
        <w:t>idênticos;</w:t>
      </w:r>
    </w:p>
    <w:p w:rsidR="00874B77" w:rsidRDefault="00E90207" w:rsidP="00874B77">
      <w:pPr>
        <w:pStyle w:val="PargrafodaLista"/>
        <w:tabs>
          <w:tab w:val="left" w:pos="1191"/>
          <w:tab w:val="left" w:pos="1540"/>
        </w:tabs>
        <w:spacing w:before="0" w:line="274" w:lineRule="exact"/>
        <w:ind w:firstLine="0"/>
        <w:rPr>
          <w:sz w:val="24"/>
        </w:rPr>
      </w:pPr>
      <w:r>
        <w:rPr>
          <w:b/>
          <w:color w:val="17365D" w:themeColor="text2" w:themeShade="BF"/>
        </w:rPr>
        <w:t>V</w:t>
      </w:r>
      <w:r>
        <w:rPr>
          <w:b/>
          <w:color w:val="17365D" w:themeColor="text2" w:themeShade="BF"/>
        </w:rPr>
        <w:t xml:space="preserve"> </w:t>
      </w:r>
      <w:r w:rsidR="00874B77">
        <w:rPr>
          <w:b/>
          <w:color w:val="17365D" w:themeColor="text2" w:themeShade="BF"/>
        </w:rPr>
        <w:t xml:space="preserve">ponteiro por isso da pra fazer pa=a </w:t>
      </w:r>
    </w:p>
    <w:p w:rsidR="00953AB7" w:rsidRDefault="00953AB7" w:rsidP="00953AB7">
      <w:pPr>
        <w:pStyle w:val="PargrafodaLista"/>
        <w:tabs>
          <w:tab w:val="left" w:pos="1191"/>
          <w:tab w:val="left" w:pos="1540"/>
        </w:tabs>
        <w:spacing w:before="0" w:line="274" w:lineRule="exact"/>
        <w:ind w:firstLine="0"/>
        <w:rPr>
          <w:sz w:val="24"/>
        </w:rPr>
      </w:pPr>
    </w:p>
    <w:p w:rsidR="00811480" w:rsidRDefault="000C7EE7">
      <w:pPr>
        <w:pStyle w:val="PargrafodaLista"/>
        <w:numPr>
          <w:ilvl w:val="0"/>
          <w:numId w:val="1"/>
        </w:numPr>
        <w:tabs>
          <w:tab w:val="left" w:pos="1191"/>
          <w:tab w:val="left" w:pos="1540"/>
        </w:tabs>
        <w:spacing w:before="141"/>
        <w:rPr>
          <w:sz w:val="24"/>
        </w:rPr>
      </w:pPr>
      <w:r>
        <w:rPr>
          <w:sz w:val="24"/>
        </w:rPr>
        <w:t xml:space="preserve">( </w:t>
      </w:r>
      <w:r>
        <w:rPr>
          <w:b/>
          <w:color w:val="17365D" w:themeColor="text2" w:themeShade="BF"/>
        </w:rPr>
        <w:t xml:space="preserve">V </w:t>
      </w:r>
      <w:r w:rsidR="00A47931">
        <w:rPr>
          <w:sz w:val="24"/>
        </w:rPr>
        <w:t xml:space="preserve">) A atribuição pa=&amp;a[0]; pode ser escrita </w:t>
      </w:r>
      <w:r w:rsidR="00A47931">
        <w:rPr>
          <w:spacing w:val="-4"/>
          <w:sz w:val="24"/>
        </w:rPr>
        <w:t xml:space="preserve">como </w:t>
      </w:r>
      <w:r w:rsidR="00A47931">
        <w:rPr>
          <w:sz w:val="24"/>
        </w:rPr>
        <w:t>pa=a;</w:t>
      </w:r>
    </w:p>
    <w:p w:rsidR="00811480" w:rsidRDefault="00953AB7">
      <w:pPr>
        <w:pStyle w:val="PargrafodaLista"/>
        <w:numPr>
          <w:ilvl w:val="0"/>
          <w:numId w:val="1"/>
        </w:numPr>
        <w:tabs>
          <w:tab w:val="left" w:pos="1191"/>
          <w:tab w:val="left" w:pos="1540"/>
        </w:tabs>
        <w:spacing w:before="138"/>
        <w:rPr>
          <w:sz w:val="24"/>
        </w:rPr>
      </w:pPr>
      <w:r>
        <w:rPr>
          <w:sz w:val="24"/>
        </w:rPr>
        <w:t xml:space="preserve">( </w:t>
      </w:r>
      <w:r>
        <w:rPr>
          <w:b/>
          <w:color w:val="17365D" w:themeColor="text2" w:themeShade="BF"/>
        </w:rPr>
        <w:t xml:space="preserve">V </w:t>
      </w:r>
      <w:r w:rsidR="00A47931">
        <w:rPr>
          <w:sz w:val="24"/>
        </w:rPr>
        <w:t xml:space="preserve">) </w:t>
      </w:r>
      <w:r w:rsidR="00A47931">
        <w:rPr>
          <w:spacing w:val="-3"/>
          <w:sz w:val="24"/>
        </w:rPr>
        <w:t xml:space="preserve">Uma </w:t>
      </w:r>
      <w:r w:rsidR="00A47931">
        <w:rPr>
          <w:sz w:val="24"/>
        </w:rPr>
        <w:t xml:space="preserve">referência a a[i] pode ser escrita </w:t>
      </w:r>
      <w:r w:rsidR="00A47931">
        <w:rPr>
          <w:spacing w:val="-3"/>
          <w:sz w:val="24"/>
        </w:rPr>
        <w:t>como</w:t>
      </w:r>
      <w:r w:rsidR="00A47931">
        <w:rPr>
          <w:spacing w:val="5"/>
          <w:sz w:val="24"/>
        </w:rPr>
        <w:t xml:space="preserve"> </w:t>
      </w:r>
      <w:r w:rsidR="00A47931">
        <w:rPr>
          <w:sz w:val="24"/>
        </w:rPr>
        <w:t>*(a+i)</w:t>
      </w:r>
    </w:p>
    <w:p w:rsidR="00811480" w:rsidRDefault="00A47931">
      <w:pPr>
        <w:pStyle w:val="PargrafodaLista"/>
        <w:numPr>
          <w:ilvl w:val="0"/>
          <w:numId w:val="1"/>
        </w:numPr>
        <w:tabs>
          <w:tab w:val="left" w:pos="1191"/>
          <w:tab w:val="left" w:pos="1540"/>
        </w:tabs>
        <w:spacing w:before="136"/>
        <w:rPr>
          <w:sz w:val="24"/>
        </w:rPr>
      </w:pPr>
      <w:r>
        <w:rPr>
          <w:sz w:val="24"/>
        </w:rPr>
        <w:t>(</w:t>
      </w:r>
      <w:r w:rsidR="00EC3F26">
        <w:rPr>
          <w:sz w:val="24"/>
        </w:rPr>
        <w:t xml:space="preserve"> </w:t>
      </w:r>
      <w:r w:rsidR="00EC3F26">
        <w:rPr>
          <w:b/>
          <w:color w:val="17365D" w:themeColor="text2" w:themeShade="BF"/>
        </w:rPr>
        <w:t>V</w:t>
      </w:r>
      <w:r>
        <w:rPr>
          <w:sz w:val="24"/>
        </w:rPr>
        <w:tab/>
        <w:t>) &amp;a[i] e a+i são</w:t>
      </w:r>
      <w:r>
        <w:rPr>
          <w:spacing w:val="-3"/>
          <w:sz w:val="24"/>
        </w:rPr>
        <w:t xml:space="preserve"> </w:t>
      </w:r>
      <w:r>
        <w:rPr>
          <w:sz w:val="24"/>
        </w:rPr>
        <w:t>idênticos</w:t>
      </w:r>
    </w:p>
    <w:p w:rsidR="00811480" w:rsidRDefault="00A47931">
      <w:pPr>
        <w:pStyle w:val="PargrafodaLista"/>
        <w:numPr>
          <w:ilvl w:val="0"/>
          <w:numId w:val="1"/>
        </w:numPr>
        <w:tabs>
          <w:tab w:val="left" w:pos="1191"/>
          <w:tab w:val="left" w:pos="1540"/>
        </w:tabs>
        <w:rPr>
          <w:sz w:val="24"/>
        </w:rPr>
      </w:pPr>
      <w:r>
        <w:rPr>
          <w:sz w:val="24"/>
        </w:rPr>
        <w:t>(</w:t>
      </w:r>
      <w:r w:rsidR="00A73803">
        <w:rPr>
          <w:sz w:val="24"/>
        </w:rPr>
        <w:t xml:space="preserve"> </w:t>
      </w:r>
      <w:r w:rsidR="00A73803">
        <w:rPr>
          <w:b/>
          <w:color w:val="17365D" w:themeColor="text2" w:themeShade="BF"/>
        </w:rPr>
        <w:t>V</w:t>
      </w:r>
      <w:r>
        <w:rPr>
          <w:sz w:val="24"/>
        </w:rPr>
        <w:tab/>
        <w:t>) a+i é o endereço do i-ésimo elemento após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</w:p>
    <w:p w:rsidR="00811480" w:rsidRDefault="00874B77">
      <w:pPr>
        <w:pStyle w:val="PargrafodaLista"/>
        <w:numPr>
          <w:ilvl w:val="0"/>
          <w:numId w:val="1"/>
        </w:numPr>
        <w:tabs>
          <w:tab w:val="left" w:pos="1190"/>
          <w:tab w:val="left" w:pos="1191"/>
          <w:tab w:val="left" w:pos="1540"/>
        </w:tabs>
        <w:spacing w:before="142"/>
        <w:rPr>
          <w:sz w:val="24"/>
        </w:rPr>
      </w:pPr>
      <w:r>
        <w:rPr>
          <w:sz w:val="24"/>
        </w:rPr>
        <w:t xml:space="preserve">( </w:t>
      </w:r>
      <w:r>
        <w:rPr>
          <w:b/>
          <w:color w:val="17365D" w:themeColor="text2" w:themeShade="BF"/>
        </w:rPr>
        <w:t>V</w:t>
      </w:r>
      <w:r>
        <w:rPr>
          <w:b/>
          <w:color w:val="17365D" w:themeColor="text2" w:themeShade="BF"/>
        </w:rPr>
        <w:t xml:space="preserve"> </w:t>
      </w:r>
      <w:r w:rsidR="00A47931">
        <w:rPr>
          <w:sz w:val="24"/>
        </w:rPr>
        <w:t>) pa[i] é idêntico a *(pa+i)</w:t>
      </w:r>
    </w:p>
    <w:p w:rsidR="00811480" w:rsidRDefault="002423EA">
      <w:pPr>
        <w:pStyle w:val="PargrafodaLista"/>
        <w:numPr>
          <w:ilvl w:val="0"/>
          <w:numId w:val="1"/>
        </w:numPr>
        <w:tabs>
          <w:tab w:val="left" w:pos="1191"/>
          <w:tab w:val="left" w:pos="1540"/>
        </w:tabs>
        <w:rPr>
          <w:sz w:val="24"/>
        </w:rPr>
      </w:pPr>
      <w:r>
        <w:rPr>
          <w:sz w:val="24"/>
        </w:rPr>
        <w:t xml:space="preserve"> </w:t>
      </w:r>
      <w:r w:rsidR="00A47931">
        <w:rPr>
          <w:sz w:val="24"/>
        </w:rPr>
        <w:t>(</w:t>
      </w:r>
      <w:r>
        <w:rPr>
          <w:sz w:val="24"/>
        </w:rPr>
        <w:t xml:space="preserve"> </w:t>
      </w:r>
      <w:r>
        <w:rPr>
          <w:b/>
          <w:color w:val="17365D" w:themeColor="text2" w:themeShade="BF"/>
        </w:rPr>
        <w:t>V</w:t>
      </w:r>
      <w:r w:rsidR="00A47931">
        <w:rPr>
          <w:sz w:val="24"/>
        </w:rPr>
        <w:t xml:space="preserve">) pa=a é </w:t>
      </w:r>
      <w:r w:rsidR="00A47931">
        <w:rPr>
          <w:spacing w:val="-3"/>
          <w:sz w:val="24"/>
        </w:rPr>
        <w:t xml:space="preserve">uma </w:t>
      </w:r>
      <w:r w:rsidR="00A47931">
        <w:rPr>
          <w:sz w:val="24"/>
        </w:rPr>
        <w:t>operação</w:t>
      </w:r>
      <w:r w:rsidR="00A47931">
        <w:rPr>
          <w:spacing w:val="3"/>
          <w:sz w:val="24"/>
        </w:rPr>
        <w:t xml:space="preserve"> </w:t>
      </w:r>
      <w:r w:rsidR="00A47931">
        <w:rPr>
          <w:sz w:val="24"/>
        </w:rPr>
        <w:t>válida</w:t>
      </w:r>
    </w:p>
    <w:p w:rsidR="00811480" w:rsidRDefault="00A47931">
      <w:pPr>
        <w:pStyle w:val="PargrafodaLista"/>
        <w:numPr>
          <w:ilvl w:val="0"/>
          <w:numId w:val="1"/>
        </w:numPr>
        <w:tabs>
          <w:tab w:val="left" w:pos="1191"/>
          <w:tab w:val="left" w:pos="1540"/>
        </w:tabs>
        <w:rPr>
          <w:sz w:val="24"/>
        </w:rPr>
      </w:pPr>
      <w:r>
        <w:rPr>
          <w:sz w:val="24"/>
        </w:rPr>
        <w:t>(</w:t>
      </w:r>
      <w:r w:rsidR="002423EA">
        <w:rPr>
          <w:sz w:val="24"/>
        </w:rPr>
        <w:t xml:space="preserve"> </w:t>
      </w:r>
      <w:r w:rsidR="002423EA">
        <w:rPr>
          <w:b/>
          <w:color w:val="17365D" w:themeColor="text2" w:themeShade="BF"/>
        </w:rPr>
        <w:t>V</w:t>
      </w:r>
      <w:r>
        <w:rPr>
          <w:sz w:val="24"/>
        </w:rPr>
        <w:tab/>
        <w:t xml:space="preserve">) pa++ é </w:t>
      </w:r>
      <w:r>
        <w:rPr>
          <w:spacing w:val="-3"/>
          <w:sz w:val="24"/>
        </w:rPr>
        <w:t xml:space="preserve">uma </w:t>
      </w:r>
      <w:r>
        <w:rPr>
          <w:sz w:val="24"/>
        </w:rPr>
        <w:t>operação</w:t>
      </w:r>
      <w:r>
        <w:rPr>
          <w:spacing w:val="2"/>
          <w:sz w:val="24"/>
        </w:rPr>
        <w:t xml:space="preserve"> </w:t>
      </w:r>
      <w:r>
        <w:rPr>
          <w:sz w:val="24"/>
        </w:rPr>
        <w:t>válida</w:t>
      </w:r>
      <w:bookmarkStart w:id="0" w:name="_GoBack"/>
      <w:bookmarkEnd w:id="0"/>
    </w:p>
    <w:p w:rsidR="00811480" w:rsidRDefault="00A47931">
      <w:pPr>
        <w:pStyle w:val="PargrafodaLista"/>
        <w:numPr>
          <w:ilvl w:val="0"/>
          <w:numId w:val="1"/>
        </w:numPr>
        <w:tabs>
          <w:tab w:val="left" w:pos="1190"/>
          <w:tab w:val="left" w:pos="1191"/>
          <w:tab w:val="left" w:pos="1540"/>
        </w:tabs>
        <w:rPr>
          <w:sz w:val="24"/>
        </w:rPr>
      </w:pPr>
      <w:r>
        <w:rPr>
          <w:sz w:val="24"/>
        </w:rPr>
        <w:t>(</w:t>
      </w:r>
      <w:r w:rsidR="002423EA">
        <w:rPr>
          <w:sz w:val="24"/>
        </w:rPr>
        <w:t xml:space="preserve"> </w:t>
      </w:r>
      <w:r w:rsidR="00E90207">
        <w:rPr>
          <w:b/>
          <w:color w:val="17365D" w:themeColor="text2" w:themeShade="BF"/>
        </w:rPr>
        <w:t>F</w:t>
      </w:r>
      <w:r>
        <w:rPr>
          <w:sz w:val="24"/>
        </w:rPr>
        <w:tab/>
        <w:t xml:space="preserve">) a=pa é </w:t>
      </w:r>
      <w:r>
        <w:rPr>
          <w:spacing w:val="-3"/>
          <w:sz w:val="24"/>
        </w:rPr>
        <w:t xml:space="preserve">uma </w:t>
      </w:r>
      <w:r>
        <w:rPr>
          <w:sz w:val="24"/>
        </w:rPr>
        <w:t>operação</w:t>
      </w:r>
      <w:r>
        <w:rPr>
          <w:spacing w:val="3"/>
          <w:sz w:val="24"/>
        </w:rPr>
        <w:t xml:space="preserve"> </w:t>
      </w:r>
      <w:r>
        <w:rPr>
          <w:sz w:val="24"/>
        </w:rPr>
        <w:t>válida</w:t>
      </w:r>
    </w:p>
    <w:p w:rsidR="002423EA" w:rsidRDefault="00E90207" w:rsidP="002423EA">
      <w:pPr>
        <w:pStyle w:val="PargrafodaLista"/>
        <w:tabs>
          <w:tab w:val="left" w:pos="1190"/>
          <w:tab w:val="left" w:pos="1191"/>
          <w:tab w:val="left" w:pos="1540"/>
        </w:tabs>
        <w:ind w:firstLine="0"/>
        <w:rPr>
          <w:sz w:val="24"/>
        </w:rPr>
      </w:pPr>
      <w:r>
        <w:rPr>
          <w:b/>
          <w:color w:val="17365D" w:themeColor="text2" w:themeShade="BF"/>
        </w:rPr>
        <w:t>O nome de um vetor não pode ser usado como variavel.</w:t>
      </w:r>
    </w:p>
    <w:p w:rsidR="00811480" w:rsidRDefault="00A47931">
      <w:pPr>
        <w:pStyle w:val="PargrafodaLista"/>
        <w:numPr>
          <w:ilvl w:val="0"/>
          <w:numId w:val="1"/>
        </w:numPr>
        <w:tabs>
          <w:tab w:val="left" w:pos="1190"/>
          <w:tab w:val="left" w:pos="1191"/>
          <w:tab w:val="left" w:pos="1540"/>
        </w:tabs>
        <w:spacing w:before="141"/>
        <w:rPr>
          <w:sz w:val="24"/>
        </w:rPr>
      </w:pPr>
      <w:r>
        <w:rPr>
          <w:sz w:val="24"/>
        </w:rPr>
        <w:t>(</w:t>
      </w:r>
      <w:r w:rsidR="00DB35DE">
        <w:rPr>
          <w:sz w:val="24"/>
        </w:rPr>
        <w:t xml:space="preserve"> </w:t>
      </w:r>
      <w:r w:rsidR="00DB35DE">
        <w:rPr>
          <w:b/>
          <w:color w:val="17365D" w:themeColor="text2" w:themeShade="BF"/>
        </w:rPr>
        <w:t>F</w:t>
      </w:r>
      <w:r>
        <w:rPr>
          <w:sz w:val="24"/>
        </w:rPr>
        <w:tab/>
        <w:t xml:space="preserve">) a++ é </w:t>
      </w:r>
      <w:r>
        <w:rPr>
          <w:spacing w:val="-3"/>
          <w:sz w:val="24"/>
        </w:rPr>
        <w:t xml:space="preserve">uma </w:t>
      </w:r>
      <w:r>
        <w:rPr>
          <w:sz w:val="24"/>
        </w:rPr>
        <w:t>operação</w:t>
      </w:r>
      <w:r>
        <w:rPr>
          <w:spacing w:val="5"/>
          <w:sz w:val="24"/>
        </w:rPr>
        <w:t xml:space="preserve"> </w:t>
      </w:r>
      <w:r>
        <w:rPr>
          <w:sz w:val="24"/>
        </w:rPr>
        <w:t>válida</w:t>
      </w:r>
    </w:p>
    <w:p w:rsidR="00DB35DE" w:rsidRDefault="00DB35DE" w:rsidP="00DB35DE">
      <w:pPr>
        <w:pStyle w:val="PargrafodaLista"/>
        <w:tabs>
          <w:tab w:val="left" w:pos="1190"/>
          <w:tab w:val="left" w:pos="1191"/>
          <w:tab w:val="left" w:pos="1540"/>
        </w:tabs>
        <w:spacing w:before="141"/>
        <w:ind w:firstLine="0"/>
        <w:rPr>
          <w:sz w:val="24"/>
        </w:rPr>
      </w:pPr>
      <w:r>
        <w:rPr>
          <w:b/>
          <w:color w:val="17365D" w:themeColor="text2" w:themeShade="BF"/>
        </w:rPr>
        <w:t>Nome de vetor sendo usado como variavel</w:t>
      </w:r>
    </w:p>
    <w:p w:rsidR="00811480" w:rsidRDefault="00811480">
      <w:pPr>
        <w:pStyle w:val="Corpodetexto"/>
        <w:rPr>
          <w:sz w:val="26"/>
        </w:rPr>
      </w:pPr>
    </w:p>
    <w:p w:rsidR="00811480" w:rsidRDefault="00811480">
      <w:pPr>
        <w:pStyle w:val="Corpodetexto"/>
        <w:spacing w:before="10"/>
        <w:rPr>
          <w:sz w:val="21"/>
        </w:rPr>
      </w:pPr>
    </w:p>
    <w:p w:rsidR="00811480" w:rsidRDefault="00A47931">
      <w:pPr>
        <w:pStyle w:val="PargrafodaLista"/>
        <w:numPr>
          <w:ilvl w:val="0"/>
          <w:numId w:val="3"/>
        </w:numPr>
        <w:tabs>
          <w:tab w:val="left" w:pos="831"/>
        </w:tabs>
        <w:spacing w:before="0" w:line="360" w:lineRule="auto"/>
        <w:ind w:right="233"/>
        <w:jc w:val="both"/>
        <w:rPr>
          <w:sz w:val="24"/>
        </w:rPr>
      </w:pPr>
      <w:r>
        <w:rPr>
          <w:sz w:val="24"/>
        </w:rPr>
        <w:t xml:space="preserve">Escrever um programa para ler </w:t>
      </w:r>
      <w:r>
        <w:rPr>
          <w:spacing w:val="-3"/>
          <w:sz w:val="24"/>
        </w:rPr>
        <w:t xml:space="preserve">uma </w:t>
      </w:r>
      <w:r>
        <w:rPr>
          <w:sz w:val="24"/>
        </w:rPr>
        <w:t xml:space="preserve">frase qualquer do teclado e imprimir, esta </w:t>
      </w:r>
      <w:r>
        <w:rPr>
          <w:spacing w:val="-3"/>
          <w:sz w:val="24"/>
        </w:rPr>
        <w:t xml:space="preserve">mesma </w:t>
      </w:r>
      <w:r>
        <w:rPr>
          <w:sz w:val="24"/>
        </w:rPr>
        <w:t xml:space="preserve">frase, um caracter </w:t>
      </w:r>
      <w:r>
        <w:rPr>
          <w:sz w:val="24"/>
        </w:rPr>
        <w:t xml:space="preserve">por vez. A frase deve ser armazenada inicialmente </w:t>
      </w:r>
      <w:r>
        <w:rPr>
          <w:spacing w:val="3"/>
          <w:sz w:val="24"/>
        </w:rPr>
        <w:t xml:space="preserve">em um </w:t>
      </w:r>
      <w:r>
        <w:rPr>
          <w:sz w:val="24"/>
        </w:rPr>
        <w:t>vetor de</w:t>
      </w:r>
      <w:r>
        <w:rPr>
          <w:spacing w:val="-37"/>
          <w:sz w:val="24"/>
        </w:rPr>
        <w:t xml:space="preserve"> </w:t>
      </w:r>
      <w:r>
        <w:rPr>
          <w:sz w:val="24"/>
        </w:rPr>
        <w:t>no máximo 255 posições. Para mostrar a frase, caracter por caracter, utilize um</w:t>
      </w:r>
      <w:r>
        <w:rPr>
          <w:spacing w:val="-28"/>
          <w:sz w:val="24"/>
        </w:rPr>
        <w:t xml:space="preserve"> </w:t>
      </w:r>
      <w:r>
        <w:rPr>
          <w:sz w:val="24"/>
        </w:rPr>
        <w:t>ponteiro.</w:t>
      </w:r>
    </w:p>
    <w:sectPr w:rsidR="00811480">
      <w:pgSz w:w="11910" w:h="16840"/>
      <w:pgMar w:top="3500" w:right="620" w:bottom="280" w:left="74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931" w:rsidRDefault="00A47931">
      <w:r>
        <w:separator/>
      </w:r>
    </w:p>
  </w:endnote>
  <w:endnote w:type="continuationSeparator" w:id="0">
    <w:p w:rsidR="00A47931" w:rsidRDefault="00A47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931" w:rsidRDefault="00A47931">
      <w:r>
        <w:separator/>
      </w:r>
    </w:p>
  </w:footnote>
  <w:footnote w:type="continuationSeparator" w:id="0">
    <w:p w:rsidR="00A47931" w:rsidRDefault="00A47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480" w:rsidRDefault="00A47931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.75pt;margin-top:95.55pt;width:510.45pt;height:80.95pt;z-index:2516582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10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089"/>
                  <w:gridCol w:w="4091"/>
                </w:tblGrid>
                <w:tr w:rsidR="00811480">
                  <w:trPr>
                    <w:trHeight w:val="375"/>
                  </w:trPr>
                  <w:tc>
                    <w:tcPr>
                      <w:tcW w:w="10180" w:type="dxa"/>
                      <w:gridSpan w:val="2"/>
                      <w:tcBorders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811480" w:rsidRDefault="00A47931">
                      <w:pPr>
                        <w:pStyle w:val="TableParagraph"/>
                        <w:spacing w:before="55"/>
                        <w:ind w:left="12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Campus Cachoeiro de Itapemirim</w:t>
                      </w:r>
                    </w:p>
                  </w:tc>
                </w:tr>
                <w:tr w:rsidR="00811480">
                  <w:trPr>
                    <w:trHeight w:val="369"/>
                  </w:trPr>
                  <w:tc>
                    <w:tcPr>
                      <w:tcW w:w="10180" w:type="dxa"/>
                      <w:gridSpan w:val="2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811480" w:rsidRDefault="00A47931">
                      <w:pPr>
                        <w:pStyle w:val="TableParagraph"/>
                        <w:spacing w:before="63"/>
                        <w:ind w:left="12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Curso Técnico em Informática</w:t>
                      </w:r>
                    </w:p>
                  </w:tc>
                </w:tr>
                <w:tr w:rsidR="00811480">
                  <w:trPr>
                    <w:trHeight w:val="378"/>
                  </w:trPr>
                  <w:tc>
                    <w:tcPr>
                      <w:tcW w:w="6089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811480" w:rsidRDefault="00A47931">
                      <w:pPr>
                        <w:pStyle w:val="TableParagraph"/>
                        <w:spacing w:before="57"/>
                        <w:ind w:left="129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Disciplina</w:t>
                      </w:r>
                      <w:r>
                        <w:rPr>
                          <w:sz w:val="20"/>
                        </w:rPr>
                        <w:t>: Programação 1</w:t>
                      </w:r>
                    </w:p>
                  </w:tc>
                  <w:tc>
                    <w:tcPr>
                      <w:tcW w:w="409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811480" w:rsidRDefault="00A47931">
                      <w:pPr>
                        <w:pStyle w:val="TableParagraph"/>
                        <w:spacing w:before="57"/>
                        <w:ind w:left="128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Professor</w:t>
                      </w:r>
                      <w:r>
                        <w:rPr>
                          <w:sz w:val="20"/>
                        </w:rPr>
                        <w:t>: Rafael Vargas Mesquita</w:t>
                      </w:r>
                    </w:p>
                  </w:tc>
                </w:tr>
                <w:tr w:rsidR="00811480">
                  <w:trPr>
                    <w:trHeight w:val="380"/>
                  </w:trPr>
                  <w:tc>
                    <w:tcPr>
                      <w:tcW w:w="10180" w:type="dxa"/>
                      <w:gridSpan w:val="2"/>
                      <w:tcBorders>
                        <w:top w:val="single" w:sz="8" w:space="0" w:color="000000"/>
                        <w:left w:val="single" w:sz="8" w:space="0" w:color="000000"/>
                        <w:right w:val="single" w:sz="8" w:space="0" w:color="000000"/>
                      </w:tcBorders>
                    </w:tcPr>
                    <w:p w:rsidR="00811480" w:rsidRDefault="00A47931">
                      <w:pPr>
                        <w:pStyle w:val="TableParagraph"/>
                        <w:spacing w:before="62"/>
                        <w:ind w:left="3212" w:right="312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Lista 20 de Exercícios – Ponteiros</w:t>
                      </w:r>
                    </w:p>
                  </w:tc>
                </w:tr>
              </w:tbl>
              <w:p w:rsidR="00811480" w:rsidRDefault="00811480">
                <w:pPr>
                  <w:pStyle w:val="Corpodetexto"/>
                </w:pPr>
              </w:p>
            </w:txbxContent>
          </v:textbox>
          <w10:wrap anchorx="page" anchory="page"/>
        </v:shape>
      </w:pict>
    </w:r>
    <w:r>
      <w:rPr>
        <w:noProof/>
        <w:lang w:val="pt-BR" w:eastAsia="pt-BR" w:bidi="ar-SA"/>
      </w:rPr>
      <w:drawing>
        <wp:anchor distT="0" distB="0" distL="0" distR="0" simplePos="0" relativeHeight="251507712" behindDoc="1" locked="0" layoutInCell="1" allowOverlap="1">
          <wp:simplePos x="0" y="0"/>
          <wp:positionH relativeFrom="page">
            <wp:posOffset>3148329</wp:posOffset>
          </wp:positionH>
          <wp:positionV relativeFrom="page">
            <wp:posOffset>484504</wp:posOffset>
          </wp:positionV>
          <wp:extent cx="1259205" cy="6858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5920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07596"/>
    <w:multiLevelType w:val="hybridMultilevel"/>
    <w:tmpl w:val="9928051E"/>
    <w:lvl w:ilvl="0" w:tplc="BC3CFF94">
      <w:start w:val="1"/>
      <w:numFmt w:val="decimal"/>
      <w:lvlText w:val="%1."/>
      <w:lvlJc w:val="left"/>
      <w:pPr>
        <w:ind w:left="830" w:hanging="360"/>
      </w:pPr>
      <w:rPr>
        <w:rFonts w:ascii="Arial" w:eastAsia="Arial" w:hAnsi="Arial" w:cs="Arial" w:hint="default"/>
        <w:spacing w:val="-29"/>
        <w:w w:val="99"/>
        <w:sz w:val="24"/>
        <w:szCs w:val="24"/>
        <w:lang w:val="pt-PT" w:eastAsia="pt-PT" w:bidi="pt-PT"/>
      </w:rPr>
    </w:lvl>
    <w:lvl w:ilvl="1" w:tplc="7A6863DA">
      <w:numFmt w:val="bullet"/>
      <w:lvlText w:val=""/>
      <w:lvlJc w:val="left"/>
      <w:pPr>
        <w:ind w:left="1526" w:hanging="337"/>
      </w:pPr>
      <w:rPr>
        <w:rFonts w:ascii="Wingdings" w:eastAsia="Wingdings" w:hAnsi="Wingdings" w:cs="Wingdings" w:hint="default"/>
        <w:w w:val="100"/>
        <w:sz w:val="24"/>
        <w:szCs w:val="24"/>
        <w:lang w:val="pt-PT" w:eastAsia="pt-PT" w:bidi="pt-PT"/>
      </w:rPr>
    </w:lvl>
    <w:lvl w:ilvl="2" w:tplc="3B98AEAE">
      <w:numFmt w:val="bullet"/>
      <w:lvlText w:val="•"/>
      <w:lvlJc w:val="left"/>
      <w:pPr>
        <w:ind w:left="2522" w:hanging="337"/>
      </w:pPr>
      <w:rPr>
        <w:rFonts w:hint="default"/>
        <w:lang w:val="pt-PT" w:eastAsia="pt-PT" w:bidi="pt-PT"/>
      </w:rPr>
    </w:lvl>
    <w:lvl w:ilvl="3" w:tplc="C01A1902">
      <w:numFmt w:val="bullet"/>
      <w:lvlText w:val="•"/>
      <w:lvlJc w:val="left"/>
      <w:pPr>
        <w:ind w:left="3525" w:hanging="337"/>
      </w:pPr>
      <w:rPr>
        <w:rFonts w:hint="default"/>
        <w:lang w:val="pt-PT" w:eastAsia="pt-PT" w:bidi="pt-PT"/>
      </w:rPr>
    </w:lvl>
    <w:lvl w:ilvl="4" w:tplc="B882FA48">
      <w:numFmt w:val="bullet"/>
      <w:lvlText w:val="•"/>
      <w:lvlJc w:val="left"/>
      <w:pPr>
        <w:ind w:left="4528" w:hanging="337"/>
      </w:pPr>
      <w:rPr>
        <w:rFonts w:hint="default"/>
        <w:lang w:val="pt-PT" w:eastAsia="pt-PT" w:bidi="pt-PT"/>
      </w:rPr>
    </w:lvl>
    <w:lvl w:ilvl="5" w:tplc="60D411FE">
      <w:numFmt w:val="bullet"/>
      <w:lvlText w:val="•"/>
      <w:lvlJc w:val="left"/>
      <w:pPr>
        <w:ind w:left="5530" w:hanging="337"/>
      </w:pPr>
      <w:rPr>
        <w:rFonts w:hint="default"/>
        <w:lang w:val="pt-PT" w:eastAsia="pt-PT" w:bidi="pt-PT"/>
      </w:rPr>
    </w:lvl>
    <w:lvl w:ilvl="6" w:tplc="C51070BC">
      <w:numFmt w:val="bullet"/>
      <w:lvlText w:val="•"/>
      <w:lvlJc w:val="left"/>
      <w:pPr>
        <w:ind w:left="6533" w:hanging="337"/>
      </w:pPr>
      <w:rPr>
        <w:rFonts w:hint="default"/>
        <w:lang w:val="pt-PT" w:eastAsia="pt-PT" w:bidi="pt-PT"/>
      </w:rPr>
    </w:lvl>
    <w:lvl w:ilvl="7" w:tplc="6ED8F756">
      <w:numFmt w:val="bullet"/>
      <w:lvlText w:val="•"/>
      <w:lvlJc w:val="left"/>
      <w:pPr>
        <w:ind w:left="7536" w:hanging="337"/>
      </w:pPr>
      <w:rPr>
        <w:rFonts w:hint="default"/>
        <w:lang w:val="pt-PT" w:eastAsia="pt-PT" w:bidi="pt-PT"/>
      </w:rPr>
    </w:lvl>
    <w:lvl w:ilvl="8" w:tplc="3B06D7B2">
      <w:numFmt w:val="bullet"/>
      <w:lvlText w:val="•"/>
      <w:lvlJc w:val="left"/>
      <w:pPr>
        <w:ind w:left="8538" w:hanging="337"/>
      </w:pPr>
      <w:rPr>
        <w:rFonts w:hint="default"/>
        <w:lang w:val="pt-PT" w:eastAsia="pt-PT" w:bidi="pt-PT"/>
      </w:rPr>
    </w:lvl>
  </w:abstractNum>
  <w:abstractNum w:abstractNumId="1" w15:restartNumberingAfterBreak="0">
    <w:nsid w:val="2369346A"/>
    <w:multiLevelType w:val="hybridMultilevel"/>
    <w:tmpl w:val="13FAC638"/>
    <w:lvl w:ilvl="0" w:tplc="D95C4E18">
      <w:start w:val="1"/>
      <w:numFmt w:val="lowerLetter"/>
      <w:lvlText w:val="%1)"/>
      <w:lvlJc w:val="left"/>
      <w:pPr>
        <w:ind w:left="1190" w:hanging="361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1" w:tplc="7AB4CBC0">
      <w:numFmt w:val="bullet"/>
      <w:lvlText w:val="•"/>
      <w:lvlJc w:val="left"/>
      <w:pPr>
        <w:ind w:left="2134" w:hanging="361"/>
      </w:pPr>
      <w:rPr>
        <w:rFonts w:hint="default"/>
        <w:lang w:val="pt-PT" w:eastAsia="pt-PT" w:bidi="pt-PT"/>
      </w:rPr>
    </w:lvl>
    <w:lvl w:ilvl="2" w:tplc="0D62DBBE">
      <w:numFmt w:val="bullet"/>
      <w:lvlText w:val="•"/>
      <w:lvlJc w:val="left"/>
      <w:pPr>
        <w:ind w:left="3068" w:hanging="361"/>
      </w:pPr>
      <w:rPr>
        <w:rFonts w:hint="default"/>
        <w:lang w:val="pt-PT" w:eastAsia="pt-PT" w:bidi="pt-PT"/>
      </w:rPr>
    </w:lvl>
    <w:lvl w:ilvl="3" w:tplc="B6F68368">
      <w:numFmt w:val="bullet"/>
      <w:lvlText w:val="•"/>
      <w:lvlJc w:val="left"/>
      <w:pPr>
        <w:ind w:left="4003" w:hanging="361"/>
      </w:pPr>
      <w:rPr>
        <w:rFonts w:hint="default"/>
        <w:lang w:val="pt-PT" w:eastAsia="pt-PT" w:bidi="pt-PT"/>
      </w:rPr>
    </w:lvl>
    <w:lvl w:ilvl="4" w:tplc="C6A2C1A4">
      <w:numFmt w:val="bullet"/>
      <w:lvlText w:val="•"/>
      <w:lvlJc w:val="left"/>
      <w:pPr>
        <w:ind w:left="4937" w:hanging="361"/>
      </w:pPr>
      <w:rPr>
        <w:rFonts w:hint="default"/>
        <w:lang w:val="pt-PT" w:eastAsia="pt-PT" w:bidi="pt-PT"/>
      </w:rPr>
    </w:lvl>
    <w:lvl w:ilvl="5" w:tplc="227C41CC">
      <w:numFmt w:val="bullet"/>
      <w:lvlText w:val="•"/>
      <w:lvlJc w:val="left"/>
      <w:pPr>
        <w:ind w:left="5872" w:hanging="361"/>
      </w:pPr>
      <w:rPr>
        <w:rFonts w:hint="default"/>
        <w:lang w:val="pt-PT" w:eastAsia="pt-PT" w:bidi="pt-PT"/>
      </w:rPr>
    </w:lvl>
    <w:lvl w:ilvl="6" w:tplc="A65A6DEE">
      <w:numFmt w:val="bullet"/>
      <w:lvlText w:val="•"/>
      <w:lvlJc w:val="left"/>
      <w:pPr>
        <w:ind w:left="6806" w:hanging="361"/>
      </w:pPr>
      <w:rPr>
        <w:rFonts w:hint="default"/>
        <w:lang w:val="pt-PT" w:eastAsia="pt-PT" w:bidi="pt-PT"/>
      </w:rPr>
    </w:lvl>
    <w:lvl w:ilvl="7" w:tplc="C1345D1A">
      <w:numFmt w:val="bullet"/>
      <w:lvlText w:val="•"/>
      <w:lvlJc w:val="left"/>
      <w:pPr>
        <w:ind w:left="7740" w:hanging="361"/>
      </w:pPr>
      <w:rPr>
        <w:rFonts w:hint="default"/>
        <w:lang w:val="pt-PT" w:eastAsia="pt-PT" w:bidi="pt-PT"/>
      </w:rPr>
    </w:lvl>
    <w:lvl w:ilvl="8" w:tplc="19901F18">
      <w:numFmt w:val="bullet"/>
      <w:lvlText w:val="•"/>
      <w:lvlJc w:val="left"/>
      <w:pPr>
        <w:ind w:left="8675" w:hanging="361"/>
      </w:pPr>
      <w:rPr>
        <w:rFonts w:hint="default"/>
        <w:lang w:val="pt-PT" w:eastAsia="pt-PT" w:bidi="pt-PT"/>
      </w:rPr>
    </w:lvl>
  </w:abstractNum>
  <w:abstractNum w:abstractNumId="2" w15:restartNumberingAfterBreak="0">
    <w:nsid w:val="2C0614C0"/>
    <w:multiLevelType w:val="hybridMultilevel"/>
    <w:tmpl w:val="8FAE97E0"/>
    <w:lvl w:ilvl="0" w:tplc="E59AF2EC">
      <w:start w:val="1"/>
      <w:numFmt w:val="lowerLetter"/>
      <w:lvlText w:val="%1)"/>
      <w:lvlJc w:val="left"/>
      <w:pPr>
        <w:ind w:left="1190" w:hanging="361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1" w:tplc="EA5684D2">
      <w:numFmt w:val="bullet"/>
      <w:lvlText w:val="•"/>
      <w:lvlJc w:val="left"/>
      <w:pPr>
        <w:ind w:left="2134" w:hanging="361"/>
      </w:pPr>
      <w:rPr>
        <w:rFonts w:hint="default"/>
        <w:lang w:val="pt-PT" w:eastAsia="pt-PT" w:bidi="pt-PT"/>
      </w:rPr>
    </w:lvl>
    <w:lvl w:ilvl="2" w:tplc="D1C05318">
      <w:numFmt w:val="bullet"/>
      <w:lvlText w:val="•"/>
      <w:lvlJc w:val="left"/>
      <w:pPr>
        <w:ind w:left="3068" w:hanging="361"/>
      </w:pPr>
      <w:rPr>
        <w:rFonts w:hint="default"/>
        <w:lang w:val="pt-PT" w:eastAsia="pt-PT" w:bidi="pt-PT"/>
      </w:rPr>
    </w:lvl>
    <w:lvl w:ilvl="3" w:tplc="54E2FB16">
      <w:numFmt w:val="bullet"/>
      <w:lvlText w:val="•"/>
      <w:lvlJc w:val="left"/>
      <w:pPr>
        <w:ind w:left="4003" w:hanging="361"/>
      </w:pPr>
      <w:rPr>
        <w:rFonts w:hint="default"/>
        <w:lang w:val="pt-PT" w:eastAsia="pt-PT" w:bidi="pt-PT"/>
      </w:rPr>
    </w:lvl>
    <w:lvl w:ilvl="4" w:tplc="0F408900">
      <w:numFmt w:val="bullet"/>
      <w:lvlText w:val="•"/>
      <w:lvlJc w:val="left"/>
      <w:pPr>
        <w:ind w:left="4937" w:hanging="361"/>
      </w:pPr>
      <w:rPr>
        <w:rFonts w:hint="default"/>
        <w:lang w:val="pt-PT" w:eastAsia="pt-PT" w:bidi="pt-PT"/>
      </w:rPr>
    </w:lvl>
    <w:lvl w:ilvl="5" w:tplc="3732C0F2">
      <w:numFmt w:val="bullet"/>
      <w:lvlText w:val="•"/>
      <w:lvlJc w:val="left"/>
      <w:pPr>
        <w:ind w:left="5872" w:hanging="361"/>
      </w:pPr>
      <w:rPr>
        <w:rFonts w:hint="default"/>
        <w:lang w:val="pt-PT" w:eastAsia="pt-PT" w:bidi="pt-PT"/>
      </w:rPr>
    </w:lvl>
    <w:lvl w:ilvl="6" w:tplc="ABDEDCD0">
      <w:numFmt w:val="bullet"/>
      <w:lvlText w:val="•"/>
      <w:lvlJc w:val="left"/>
      <w:pPr>
        <w:ind w:left="6806" w:hanging="361"/>
      </w:pPr>
      <w:rPr>
        <w:rFonts w:hint="default"/>
        <w:lang w:val="pt-PT" w:eastAsia="pt-PT" w:bidi="pt-PT"/>
      </w:rPr>
    </w:lvl>
    <w:lvl w:ilvl="7" w:tplc="C486F17A">
      <w:numFmt w:val="bullet"/>
      <w:lvlText w:val="•"/>
      <w:lvlJc w:val="left"/>
      <w:pPr>
        <w:ind w:left="7740" w:hanging="361"/>
      </w:pPr>
      <w:rPr>
        <w:rFonts w:hint="default"/>
        <w:lang w:val="pt-PT" w:eastAsia="pt-PT" w:bidi="pt-PT"/>
      </w:rPr>
    </w:lvl>
    <w:lvl w:ilvl="8" w:tplc="9A88DA88">
      <w:numFmt w:val="bullet"/>
      <w:lvlText w:val="•"/>
      <w:lvlJc w:val="left"/>
      <w:pPr>
        <w:ind w:left="8675" w:hanging="361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11480"/>
    <w:rsid w:val="000B705A"/>
    <w:rsid w:val="000C7EE7"/>
    <w:rsid w:val="000F00C2"/>
    <w:rsid w:val="002423EA"/>
    <w:rsid w:val="00323BA2"/>
    <w:rsid w:val="00734619"/>
    <w:rsid w:val="00761380"/>
    <w:rsid w:val="00784D7E"/>
    <w:rsid w:val="00811480"/>
    <w:rsid w:val="00874B77"/>
    <w:rsid w:val="00953AB7"/>
    <w:rsid w:val="00A47931"/>
    <w:rsid w:val="00A73803"/>
    <w:rsid w:val="00CE1EE2"/>
    <w:rsid w:val="00DB35DE"/>
    <w:rsid w:val="00E02360"/>
    <w:rsid w:val="00E90207"/>
    <w:rsid w:val="00EB64DF"/>
    <w:rsid w:val="00EC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2D87521"/>
  <w15:docId w15:val="{97B7F87B-93F3-4137-8875-60CED6E4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37"/>
      <w:ind w:left="1190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471</Words>
  <Characters>2193</Characters>
  <Application>Microsoft Office Word</Application>
  <DocSecurity>0</DocSecurity>
  <Lines>84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Datainfo</cp:lastModifiedBy>
  <cp:revision>4</cp:revision>
  <dcterms:created xsi:type="dcterms:W3CDTF">2021-02-05T10:25:00Z</dcterms:created>
  <dcterms:modified xsi:type="dcterms:W3CDTF">2021-02-05T11:11:00Z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2021-02-04T00:00:00Z</vt:filetime>
  </property>
  <property fmtid="{D5CDD505-2E9C-101B-9397-08002B2CF9AE}" pid="3" name="Creator">
    <vt:lpwstr>PDFium</vt:lpwstr>
  </property>
  <property fmtid="{D5CDD505-2E9C-101B-9397-08002B2CF9AE}" pid="4" name="LastSaved">
    <vt:filetime>2021-02-04T00:00:00Z</vt:filetime>
  </property>
</Properties>
</file>