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9E74A8" w14:textId="7D80609C" w:rsidR="00EE47F7" w:rsidRPr="00420966" w:rsidRDefault="00EE47F7" w:rsidP="00EE47F7">
      <w:pPr>
        <w:jc w:val="center"/>
        <w:rPr>
          <w:b/>
          <w:bCs/>
          <w:sz w:val="28"/>
          <w:szCs w:val="32"/>
        </w:rPr>
      </w:pPr>
      <w:r w:rsidRPr="00EE47F7">
        <w:rPr>
          <w:rFonts w:hint="eastAsia"/>
          <w:b/>
          <w:bCs/>
          <w:sz w:val="28"/>
          <w:szCs w:val="32"/>
        </w:rPr>
        <w:t>基于密度的噪声应用空间聚类</w:t>
      </w:r>
      <w:r w:rsidRPr="00420966">
        <w:rPr>
          <w:rFonts w:hint="eastAsia"/>
          <w:b/>
          <w:bCs/>
          <w:sz w:val="28"/>
          <w:szCs w:val="32"/>
        </w:rPr>
        <w:t>（</w:t>
      </w:r>
      <w:r>
        <w:rPr>
          <w:b/>
          <w:bCs/>
          <w:sz w:val="28"/>
          <w:szCs w:val="32"/>
        </w:rPr>
        <w:t>DBSCAN</w:t>
      </w:r>
      <w:r w:rsidRPr="00420966">
        <w:rPr>
          <w:rFonts w:hint="eastAsia"/>
          <w:b/>
          <w:bCs/>
          <w:sz w:val="28"/>
          <w:szCs w:val="32"/>
        </w:rPr>
        <w:t>）</w:t>
      </w:r>
    </w:p>
    <w:p w14:paraId="1AEE301E" w14:textId="09B9FB60" w:rsidR="00EE47F7" w:rsidRPr="007A7AD2" w:rsidRDefault="00EE47F7" w:rsidP="00EE47F7">
      <w:pPr>
        <w:rPr>
          <w:b/>
          <w:sz w:val="28"/>
          <w:szCs w:val="28"/>
        </w:rPr>
      </w:pPr>
      <w:r w:rsidRPr="007A7AD2">
        <w:rPr>
          <w:rFonts w:hint="eastAsia"/>
          <w:b/>
          <w:sz w:val="28"/>
          <w:szCs w:val="28"/>
        </w:rPr>
        <w:t>一、</w:t>
      </w:r>
      <w:r w:rsidR="00CD6988" w:rsidRPr="007A7AD2">
        <w:rPr>
          <w:rFonts w:hint="eastAsia"/>
          <w:b/>
          <w:sz w:val="28"/>
          <w:szCs w:val="28"/>
        </w:rPr>
        <w:t>简介</w:t>
      </w:r>
    </w:p>
    <w:p w14:paraId="4E6C4277" w14:textId="1F31AB18" w:rsidR="00CD6988" w:rsidRDefault="00CD6988" w:rsidP="00CD6988">
      <w:pPr>
        <w:ind w:firstLine="420"/>
      </w:pPr>
      <w:r w:rsidRPr="00CD6988">
        <w:t>DBSCAN</w:t>
      </w:r>
      <w:r>
        <w:t xml:space="preserve"> </w:t>
      </w:r>
      <w:r w:rsidRPr="00CD6988">
        <w:t>(Density-Based Spatial Clustering of Applications with Noise)</w:t>
      </w:r>
      <w:r>
        <w:t xml:space="preserve"> </w:t>
      </w:r>
      <w:r w:rsidRPr="00CD6988">
        <w:t>是</w:t>
      </w:r>
      <w:r w:rsidR="00F8562A">
        <w:rPr>
          <w:rFonts w:hint="eastAsia"/>
        </w:rPr>
        <w:t>一种</w:t>
      </w:r>
      <w:r w:rsidRPr="00CD6988">
        <w:t>基于密度的聚类算法</w:t>
      </w:r>
      <w:r w:rsidR="002D77BF">
        <w:rPr>
          <w:rFonts w:hint="eastAsia"/>
        </w:rPr>
        <w:t>，</w:t>
      </w:r>
      <w:r w:rsidR="002D77BF" w:rsidRPr="002D77BF">
        <w:rPr>
          <w:rFonts w:hint="eastAsia"/>
        </w:rPr>
        <w:t>由</w:t>
      </w:r>
      <w:r w:rsidR="002D77BF" w:rsidRPr="002D77BF">
        <w:t>Martin Ester, Hans-Peter Kriegel, Jörg Sander和Xiaowei Xu于1996年提出</w:t>
      </w:r>
      <w:r w:rsidRPr="00CD6988">
        <w:t>。</w:t>
      </w:r>
      <w:r w:rsidRPr="00CD6988">
        <w:rPr>
          <w:rFonts w:hint="eastAsia"/>
        </w:rPr>
        <w:t>它将簇定义为密度相连的点的最大集合，能够把具有足够高密度的区域划分为簇，并可在噪声的空间数据库中发现任意形状的聚类。</w:t>
      </w:r>
    </w:p>
    <w:p w14:paraId="11148F8B" w14:textId="28C516A3" w:rsidR="00AE1CA5" w:rsidRDefault="00121965" w:rsidP="00121965">
      <w:pPr>
        <w:ind w:firstLine="420"/>
      </w:pPr>
      <w:r>
        <w:rPr>
          <w:noProof/>
        </w:rPr>
        <w:drawing>
          <wp:inline distT="0" distB="0" distL="0" distR="0" wp14:anchorId="0F213C68" wp14:editId="5A23EBB3">
            <wp:extent cx="4919240" cy="340366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810" cy="340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3C10" w14:textId="77777777" w:rsidR="00751158" w:rsidRPr="00121965" w:rsidRDefault="00751158" w:rsidP="00121965">
      <w:pPr>
        <w:ind w:firstLine="420"/>
      </w:pPr>
    </w:p>
    <w:p w14:paraId="00993A58" w14:textId="14F188AA" w:rsidR="00B77CB3" w:rsidRPr="00BB5804" w:rsidRDefault="00BB5804" w:rsidP="00BB5804">
      <w:r w:rsidRPr="00BB5804">
        <w:rPr>
          <w:b/>
          <w:bCs/>
        </w:rPr>
        <w:t>基本</w:t>
      </w:r>
      <w:r w:rsidR="00B77CB3" w:rsidRPr="00BB5804">
        <w:rPr>
          <w:b/>
          <w:bCs/>
        </w:rPr>
        <w:t>概念：</w:t>
      </w:r>
    </w:p>
    <w:p w14:paraId="1F7CB46A" w14:textId="4EF9C811" w:rsidR="00BB5804" w:rsidRDefault="00B77CB3" w:rsidP="00BB5804">
      <w:r w:rsidRPr="00BB5804">
        <w:t>ε-邻域：对于样本集中的x</w:t>
      </w:r>
      <w:r w:rsidR="00297C28">
        <w:rPr>
          <w:rFonts w:hint="eastAsia"/>
        </w:rPr>
        <w:t>i</w:t>
      </w:r>
      <w:r w:rsidRPr="00BB5804">
        <w:t>, 它的ε-邻域为样本集中与它距离小于ε的样本所构成的集合</w:t>
      </w:r>
      <w:r w:rsidR="00BB5804">
        <w:rPr>
          <w:rFonts w:hint="eastAsia"/>
        </w:rPr>
        <w:t>。</w:t>
      </w:r>
    </w:p>
    <w:p w14:paraId="5E1DADA5" w14:textId="77777777" w:rsidR="00297C28" w:rsidRDefault="00297C28" w:rsidP="00BB5804"/>
    <w:p w14:paraId="1BE79207" w14:textId="63781FBD" w:rsidR="00297C28" w:rsidRDefault="00297C28" w:rsidP="00BB5804">
      <w:r w:rsidRPr="00297C28">
        <w:rPr>
          <w:rFonts w:hint="eastAsia"/>
        </w:rPr>
        <w:t>在</w:t>
      </w:r>
      <w:r w:rsidRPr="00297C28">
        <w:t>DBSCAN算法中，数据点</w:t>
      </w:r>
      <w:r w:rsidR="00F747EC">
        <w:rPr>
          <w:rFonts w:hint="eastAsia"/>
        </w:rPr>
        <w:t>被</w:t>
      </w:r>
      <w:r w:rsidRPr="00297C28">
        <w:t>分为</w:t>
      </w:r>
      <w:r w:rsidR="00F747EC">
        <w:rPr>
          <w:rFonts w:hint="eastAsia"/>
        </w:rPr>
        <w:t>以下</w:t>
      </w:r>
      <w:r w:rsidRPr="00297C28">
        <w:t>三类：</w:t>
      </w:r>
    </w:p>
    <w:p w14:paraId="32E3FA4F" w14:textId="7040F77E" w:rsidR="00297C28" w:rsidRPr="00297C28" w:rsidRDefault="00297C28" w:rsidP="00297C28">
      <w:r w:rsidRPr="00297C28">
        <w:t>1.核心点：若样本xi的ε-邻域内至少包含了</w:t>
      </w:r>
      <w:r w:rsidRPr="00BB5804">
        <w:t>MinPts</w:t>
      </w:r>
      <w:r w:rsidRPr="00297C28">
        <w:t>个点，则为核心点</w:t>
      </w:r>
      <w:r>
        <w:rPr>
          <w:rFonts w:hint="eastAsia"/>
        </w:rPr>
        <w:t>。</w:t>
      </w:r>
    </w:p>
    <w:p w14:paraId="6F06792B" w14:textId="1F3AFC99" w:rsidR="00297C28" w:rsidRPr="00297C28" w:rsidRDefault="00297C28" w:rsidP="00297C28">
      <w:r w:rsidRPr="00297C28">
        <w:t>2.边界点：若样本xi的ε</w:t>
      </w:r>
      <w:r>
        <w:t>-</w:t>
      </w:r>
      <w:r w:rsidRPr="00297C28">
        <w:t>邻域内包含的点</w:t>
      </w:r>
      <w:r>
        <w:rPr>
          <w:rFonts w:hint="eastAsia"/>
        </w:rPr>
        <w:t>的数量</w:t>
      </w:r>
      <w:r w:rsidRPr="00297C28">
        <w:t>小于</w:t>
      </w:r>
      <w:r w:rsidRPr="00BB5804">
        <w:t>MinPts</w:t>
      </w:r>
      <w:r w:rsidRPr="00297C28">
        <w:t>，但</w:t>
      </w:r>
      <w:r>
        <w:rPr>
          <w:rFonts w:hint="eastAsia"/>
        </w:rPr>
        <w:t>它</w:t>
      </w:r>
      <w:r w:rsidRPr="00297C28">
        <w:t>在其他核心点的ε-邻域内，则为边界点</w:t>
      </w:r>
      <w:r>
        <w:rPr>
          <w:rFonts w:hint="eastAsia"/>
        </w:rPr>
        <w:t>。</w:t>
      </w:r>
    </w:p>
    <w:p w14:paraId="666369F8" w14:textId="531F3BAB" w:rsidR="00297C28" w:rsidRPr="00297C28" w:rsidRDefault="00297C28" w:rsidP="00297C28">
      <w:r w:rsidRPr="00297C28">
        <w:t>3.噪声</w:t>
      </w:r>
      <w:r>
        <w:rPr>
          <w:rFonts w:hint="eastAsia"/>
        </w:rPr>
        <w:t>点</w:t>
      </w:r>
      <w:r w:rsidRPr="00297C28">
        <w:t>：既非核心点也非边界点则为噪声</w:t>
      </w:r>
      <w:r>
        <w:rPr>
          <w:rFonts w:hint="eastAsia"/>
        </w:rPr>
        <w:t>点。</w:t>
      </w:r>
    </w:p>
    <w:p w14:paraId="0AC74ED3" w14:textId="77777777" w:rsidR="00297C28" w:rsidRPr="00297C28" w:rsidRDefault="00297C28" w:rsidP="00BB5804"/>
    <w:p w14:paraId="1D1A3E11" w14:textId="31DCE1A3" w:rsidR="00297C28" w:rsidRDefault="00297C28" w:rsidP="00AE1CA5">
      <w:r w:rsidRPr="00297C28">
        <w:t>密度直达：若q处于p的 ε-邻域内，且p为核心点，则称q由p密度直达</w:t>
      </w:r>
      <w:r>
        <w:rPr>
          <w:rFonts w:hint="eastAsia"/>
        </w:rPr>
        <w:t>。</w:t>
      </w:r>
    </w:p>
    <w:p w14:paraId="492A89C0" w14:textId="1B2E9410" w:rsidR="00AE1CA5" w:rsidRPr="00AE1CA5" w:rsidRDefault="00AE1CA5" w:rsidP="00EE47F7">
      <w:r w:rsidRPr="00AE1CA5">
        <w:rPr>
          <w:bCs/>
        </w:rPr>
        <w:t>密度可达：</w:t>
      </w:r>
      <w:r w:rsidRPr="00AE1CA5">
        <w:t>若有一个点的序列q0、q1、....</w:t>
      </w:r>
      <w:r>
        <w:rPr>
          <w:rFonts w:hint="eastAsia"/>
        </w:rPr>
        <w:t>、</w:t>
      </w:r>
      <w:r w:rsidRPr="00AE1CA5">
        <w:t>qk，</w:t>
      </w:r>
      <w:r>
        <w:rPr>
          <w:rFonts w:hint="eastAsia"/>
        </w:rPr>
        <w:t>若</w:t>
      </w:r>
      <w:r w:rsidRPr="00AE1CA5">
        <w:t>对任意的qi-&gt;qi-1是密度</w:t>
      </w:r>
      <w:r>
        <w:rPr>
          <w:rFonts w:hint="eastAsia"/>
        </w:rPr>
        <w:t>直</w:t>
      </w:r>
      <w:r w:rsidRPr="00AE1CA5">
        <w:t>达的，则称从q0到qk密度可达</w:t>
      </w:r>
      <w:r>
        <w:rPr>
          <w:rFonts w:hint="eastAsia"/>
        </w:rPr>
        <w:t>。</w:t>
      </w:r>
    </w:p>
    <w:p w14:paraId="735FEB95" w14:textId="57C0A7C8" w:rsidR="00EE47F7" w:rsidRPr="00AE1CA5" w:rsidRDefault="00AE1CA5" w:rsidP="00EE47F7">
      <w:r w:rsidRPr="00AE1CA5">
        <w:rPr>
          <w:bCs/>
        </w:rPr>
        <w:t>密度相连：</w:t>
      </w:r>
      <w:r w:rsidRPr="00AE1CA5">
        <w:t>若从某核心点p出发，点q和点k都是密度可达的，则称点q和点k密度相连。</w:t>
      </w:r>
    </w:p>
    <w:p w14:paraId="109E827D" w14:textId="77777777" w:rsidR="00297C28" w:rsidRPr="00AE1CA5" w:rsidRDefault="00297C28" w:rsidP="00EE47F7"/>
    <w:p w14:paraId="7170CB49" w14:textId="21FEA26F" w:rsidR="00B77CB3" w:rsidRPr="00751158" w:rsidRDefault="004644FA" w:rsidP="00EE47F7">
      <w:pPr>
        <w:rPr>
          <w:b/>
          <w:bCs/>
        </w:rPr>
      </w:pPr>
      <w:r w:rsidRPr="00751158">
        <w:rPr>
          <w:rFonts w:hint="eastAsia"/>
          <w:b/>
          <w:bCs/>
        </w:rPr>
        <w:t>算法</w:t>
      </w:r>
      <w:r w:rsidR="00F747EC" w:rsidRPr="00751158">
        <w:rPr>
          <w:rFonts w:hint="eastAsia"/>
          <w:b/>
          <w:bCs/>
        </w:rPr>
        <w:t>需要定义参数：</w:t>
      </w:r>
    </w:p>
    <w:p w14:paraId="560B5F2D" w14:textId="4D41F565" w:rsidR="00751158" w:rsidRPr="00751158" w:rsidRDefault="00751158" w:rsidP="00751158">
      <w:r>
        <w:rPr>
          <w:rFonts w:hint="eastAsia"/>
        </w:rPr>
        <w:t>1、</w:t>
      </w:r>
      <w:r w:rsidRPr="00751158">
        <w:t>阈值minPts</w:t>
      </w:r>
    </w:p>
    <w:p w14:paraId="77F90F18" w14:textId="1D7DA898" w:rsidR="00751158" w:rsidRPr="00C87F30" w:rsidRDefault="00751158" w:rsidP="00EE47F7">
      <w:pPr>
        <w:rPr>
          <w:bCs/>
        </w:rPr>
      </w:pPr>
      <w:r>
        <w:rPr>
          <w:rFonts w:hint="eastAsia"/>
        </w:rPr>
        <w:t>2、</w:t>
      </w:r>
      <w:r w:rsidRPr="00751158">
        <w:t>半径ε</w:t>
      </w:r>
    </w:p>
    <w:p w14:paraId="41DDB4E8" w14:textId="2A541D69" w:rsidR="00EE47F7" w:rsidRPr="007A7AD2" w:rsidRDefault="00EE47F7" w:rsidP="00EE47F7">
      <w:pPr>
        <w:rPr>
          <w:b/>
          <w:sz w:val="28"/>
          <w:szCs w:val="28"/>
        </w:rPr>
      </w:pPr>
      <w:r w:rsidRPr="007A7AD2">
        <w:rPr>
          <w:rFonts w:hint="eastAsia"/>
          <w:b/>
          <w:sz w:val="28"/>
          <w:szCs w:val="28"/>
        </w:rPr>
        <w:lastRenderedPageBreak/>
        <w:t>二、</w:t>
      </w:r>
      <w:r w:rsidR="00F41722" w:rsidRPr="007A7AD2">
        <w:rPr>
          <w:rFonts w:hint="eastAsia"/>
          <w:b/>
          <w:sz w:val="28"/>
          <w:szCs w:val="28"/>
        </w:rPr>
        <w:t>用代码</w:t>
      </w:r>
      <w:r w:rsidRPr="007A7AD2">
        <w:rPr>
          <w:rFonts w:hint="eastAsia"/>
          <w:b/>
          <w:sz w:val="28"/>
          <w:szCs w:val="28"/>
        </w:rPr>
        <w:t>实现</w:t>
      </w:r>
      <w:r w:rsidR="00F41722" w:rsidRPr="007A7AD2">
        <w:rPr>
          <w:b/>
          <w:sz w:val="28"/>
          <w:szCs w:val="28"/>
        </w:rPr>
        <w:t>DBSCAN</w:t>
      </w:r>
      <w:r w:rsidRPr="007A7AD2">
        <w:rPr>
          <w:rFonts w:hint="eastAsia"/>
          <w:b/>
          <w:sz w:val="28"/>
          <w:szCs w:val="28"/>
        </w:rPr>
        <w:t>算法</w:t>
      </w:r>
    </w:p>
    <w:p w14:paraId="0171047B" w14:textId="76BC0802" w:rsidR="00B25227" w:rsidRPr="00AC268F" w:rsidRDefault="00751158" w:rsidP="00EE47F7">
      <w:pPr>
        <w:rPr>
          <w:b/>
        </w:rPr>
      </w:pPr>
      <w:r w:rsidRPr="00AC268F">
        <w:rPr>
          <w:b/>
        </w:rPr>
        <w:t>DBSCAN算法</w:t>
      </w:r>
      <w:r w:rsidR="00B25227" w:rsidRPr="00AC268F">
        <w:rPr>
          <w:rFonts w:hint="eastAsia"/>
          <w:b/>
        </w:rPr>
        <w:t>的基本思路：</w:t>
      </w:r>
    </w:p>
    <w:p w14:paraId="205B1DC2" w14:textId="1DE1F55F" w:rsidR="002D77BF" w:rsidRDefault="002D77BF" w:rsidP="002D77BF">
      <w:r>
        <w:rPr>
          <w:rFonts w:hint="eastAsia"/>
        </w:rPr>
        <w:t>1、选择核心点：如果一个点的</w:t>
      </w:r>
      <w:r w:rsidR="00415273" w:rsidRPr="00751158">
        <w:t>ε</w:t>
      </w:r>
      <w:r>
        <w:t>-邻域内点数超过minPts，将其标记为核心点。</w:t>
      </w:r>
    </w:p>
    <w:p w14:paraId="629154DF" w14:textId="183A9D8D" w:rsidR="002D77BF" w:rsidRDefault="002D77BF" w:rsidP="002D77BF">
      <w:r>
        <w:t>2</w:t>
      </w:r>
      <w:r>
        <w:rPr>
          <w:rFonts w:hint="eastAsia"/>
        </w:rPr>
        <w:t>、构建邻域链：对每个核心点，将它的</w:t>
      </w:r>
      <w:r w:rsidR="00415273" w:rsidRPr="00751158">
        <w:t>ε</w:t>
      </w:r>
      <w:r>
        <w:t>-邻域内所有点（包括其他核心点）连接起来，形成一个聚类。</w:t>
      </w:r>
    </w:p>
    <w:p w14:paraId="7C71CE18" w14:textId="098A35E9" w:rsidR="002D77BF" w:rsidRDefault="002D77BF" w:rsidP="002D77BF">
      <w:r>
        <w:t>3</w:t>
      </w:r>
      <w:r>
        <w:rPr>
          <w:rFonts w:hint="eastAsia"/>
        </w:rPr>
        <w:t>、边界点的归属：将边界点分配给与之相连的核心点的聚类。</w:t>
      </w:r>
    </w:p>
    <w:p w14:paraId="4B2C726E" w14:textId="1DEC8025" w:rsidR="00B25227" w:rsidRDefault="002D77BF" w:rsidP="002D77BF">
      <w:r>
        <w:t>4</w:t>
      </w:r>
      <w:r>
        <w:rPr>
          <w:rFonts w:hint="eastAsia"/>
        </w:rPr>
        <w:t>、标记噪声：最后，未被归入任何聚类的点被标记为噪声。</w:t>
      </w:r>
    </w:p>
    <w:p w14:paraId="012B338E" w14:textId="13BBE1ED" w:rsidR="00B25227" w:rsidRDefault="00B25227" w:rsidP="00B25227">
      <w:r>
        <w:rPr>
          <w:noProof/>
        </w:rPr>
        <w:drawing>
          <wp:inline distT="0" distB="0" distL="0" distR="0" wp14:anchorId="47EF9B63" wp14:editId="68162A86">
            <wp:extent cx="5274310" cy="6461760"/>
            <wp:effectExtent l="0" t="0" r="2540" b="0"/>
            <wp:docPr id="3" name="图片 3" descr="http://c-s-a.org.cn/html/2022/2/PIC/42-83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-s-a.org.cn/html/2022/2/PIC/42-8310-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32B97" w14:textId="77777777" w:rsidR="00B25227" w:rsidRDefault="00B25227" w:rsidP="00B25227"/>
    <w:p w14:paraId="5B13B5D3" w14:textId="7E3AFDC0" w:rsidR="00B25227" w:rsidRPr="00AC268F" w:rsidRDefault="00B25227" w:rsidP="00B25227">
      <w:pPr>
        <w:rPr>
          <w:b/>
        </w:rPr>
      </w:pPr>
      <w:r w:rsidRPr="00AC268F">
        <w:rPr>
          <w:rFonts w:hint="eastAsia"/>
          <w:b/>
        </w:rPr>
        <w:t>伪代码：</w:t>
      </w:r>
    </w:p>
    <w:p w14:paraId="1A130880" w14:textId="6739E5C6" w:rsidR="00F8562A" w:rsidRPr="00751158" w:rsidRDefault="00B25227" w:rsidP="00B25227">
      <w:r>
        <w:rPr>
          <w:noProof/>
        </w:rPr>
        <w:lastRenderedPageBreak/>
        <w:drawing>
          <wp:inline distT="0" distB="0" distL="0" distR="0" wp14:anchorId="4BE66E9E" wp14:editId="2DE193FD">
            <wp:extent cx="3536065" cy="310608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5484" cy="311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7974" w14:textId="702ECEF2" w:rsidR="00751158" w:rsidRPr="00AC268F" w:rsidRDefault="0019019E" w:rsidP="00EE47F7">
      <w:pPr>
        <w:rPr>
          <w:b/>
        </w:rPr>
      </w:pPr>
      <w:r w:rsidRPr="00AC268F">
        <w:rPr>
          <w:rFonts w:hint="eastAsia"/>
          <w:b/>
        </w:rPr>
        <w:t>代码：</w:t>
      </w:r>
    </w:p>
    <w:p w14:paraId="4EC6171E" w14:textId="68186F00" w:rsidR="0019019E" w:rsidRDefault="0019019E" w:rsidP="00EE47F7">
      <w:pPr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2E545F5F" wp14:editId="0683BA65">
            <wp:extent cx="4271058" cy="53010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589" cy="53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F73A" w14:textId="262A89FC" w:rsidR="00F45FEB" w:rsidRPr="00AC268F" w:rsidRDefault="00F45FEB" w:rsidP="00F45FEB">
      <w:pPr>
        <w:rPr>
          <w:b/>
        </w:rPr>
      </w:pPr>
      <w:r w:rsidRPr="00AC268F">
        <w:rPr>
          <w:b/>
        </w:rPr>
        <w:lastRenderedPageBreak/>
        <w:t>执行步骤</w:t>
      </w:r>
      <w:r w:rsidRPr="00AC268F">
        <w:rPr>
          <w:rFonts w:hint="eastAsia"/>
          <w:b/>
        </w:rPr>
        <w:t>：</w:t>
      </w:r>
    </w:p>
    <w:p w14:paraId="665E4A67" w14:textId="77777777" w:rsidR="00F45FEB" w:rsidRDefault="00F45FEB" w:rsidP="00F45FEB">
      <w:r>
        <w:t>1、初始化：</w:t>
      </w:r>
    </w:p>
    <w:p w14:paraId="4A59458E" w14:textId="77777777" w:rsidR="00F45FEB" w:rsidRDefault="00F45FEB" w:rsidP="00F45FEB">
      <w:r>
        <w:t>labels数组，用于存储每个点的聚类标签，初始值为-1表示未分类。</w:t>
      </w:r>
    </w:p>
    <w:p w14:paraId="5DCE4741" w14:textId="77777777" w:rsidR="00F45FEB" w:rsidRDefault="00F45FEB" w:rsidP="00F45FEB">
      <w:r>
        <w:t>visited数组，用于标记点是否被访问过，以避免重复处理。</w:t>
      </w:r>
    </w:p>
    <w:p w14:paraId="4D906D51" w14:textId="77777777" w:rsidR="00F45FEB" w:rsidRDefault="00F45FEB" w:rsidP="00F45FEB"/>
    <w:p w14:paraId="38BE9B10" w14:textId="77777777" w:rsidR="00F45FEB" w:rsidRDefault="00F45FEB" w:rsidP="00F45FEB">
      <w:r>
        <w:t>2、邻域查询函数 (region_query)：</w:t>
      </w:r>
    </w:p>
    <w:p w14:paraId="034F781A" w14:textId="77777777" w:rsidR="00F45FEB" w:rsidRDefault="00F45FEB" w:rsidP="00F45FEB">
      <w:r>
        <w:rPr>
          <w:rFonts w:hint="eastAsia"/>
        </w:rPr>
        <w:t>对于每个点，计算与其他所有点的欧式距离。</w:t>
      </w:r>
    </w:p>
    <w:p w14:paraId="1ABF3545" w14:textId="77777777" w:rsidR="00F45FEB" w:rsidRDefault="00F45FEB" w:rsidP="00F45FEB">
      <w:r>
        <w:t>return距离小于或等于eps的所有点的索引。</w:t>
      </w:r>
    </w:p>
    <w:p w14:paraId="346B57E9" w14:textId="77777777" w:rsidR="00F45FEB" w:rsidRDefault="00F45FEB" w:rsidP="00F45FEB"/>
    <w:p w14:paraId="151846D6" w14:textId="77777777" w:rsidR="00F45FEB" w:rsidRDefault="00F45FEB" w:rsidP="00F45FEB">
      <w:r>
        <w:t>3、扩展聚类函数 (expand_cluster)：</w:t>
      </w:r>
    </w:p>
    <w:p w14:paraId="5F623444" w14:textId="77777777" w:rsidR="00F45FEB" w:rsidRDefault="00F45FEB" w:rsidP="00F45FEB">
      <w:r>
        <w:rPr>
          <w:rFonts w:hint="eastAsia"/>
        </w:rPr>
        <w:t>从一个核心点开始，通过递归地探索其邻域中的所有点来扩展聚类。</w:t>
      </w:r>
    </w:p>
    <w:p w14:paraId="557BFB34" w14:textId="77777777" w:rsidR="00F45FEB" w:rsidRDefault="00F45FEB" w:rsidP="00F45FEB">
      <w:r>
        <w:rPr>
          <w:rFonts w:hint="eastAsia"/>
        </w:rPr>
        <w:t>使用队列来管理待探索的点，以实现广度优先搜索。</w:t>
      </w:r>
    </w:p>
    <w:p w14:paraId="1060E651" w14:textId="77777777" w:rsidR="00F45FEB" w:rsidRDefault="00F45FEB" w:rsidP="00F45FEB">
      <w:r>
        <w:rPr>
          <w:rFonts w:hint="eastAsia"/>
        </w:rPr>
        <w:t>对于队列中的每个点，如果它是未访问的，则检查它是否能成为新的核心点，并继续扩展。</w:t>
      </w:r>
    </w:p>
    <w:p w14:paraId="70705E88" w14:textId="77777777" w:rsidR="00F45FEB" w:rsidRDefault="00F45FEB" w:rsidP="00F45FEB"/>
    <w:p w14:paraId="21E76E96" w14:textId="77777777" w:rsidR="00F45FEB" w:rsidRDefault="00F45FEB" w:rsidP="00F45FEB">
      <w:r>
        <w:t>4、迭代处理：</w:t>
      </w:r>
    </w:p>
    <w:p w14:paraId="468A289D" w14:textId="77777777" w:rsidR="00F45FEB" w:rsidRDefault="00F45FEB" w:rsidP="00F45FEB">
      <w:r>
        <w:rPr>
          <w:rFonts w:hint="eastAsia"/>
        </w:rPr>
        <w:t>遍历所有点，对于每个未访问的点，执行邻域查询。</w:t>
      </w:r>
    </w:p>
    <w:p w14:paraId="3D44EABF" w14:textId="77777777" w:rsidR="00F45FEB" w:rsidRDefault="00F45FEB" w:rsidP="00F45FEB">
      <w:r>
        <w:rPr>
          <w:rFonts w:hint="eastAsia"/>
        </w:rPr>
        <w:t>如果邻域内的点数满足</w:t>
      </w:r>
      <w:r>
        <w:t>minPts，则从该点开始扩展聚类。</w:t>
      </w:r>
    </w:p>
    <w:p w14:paraId="7731712A" w14:textId="34DD1C04" w:rsidR="00F45FEB" w:rsidRDefault="00F45FEB" w:rsidP="00F45FEB">
      <w:r>
        <w:rPr>
          <w:rFonts w:hint="eastAsia"/>
        </w:rPr>
        <w:t>每成功扩展一个聚类，聚类</w:t>
      </w:r>
      <w:r>
        <w:t>ID递增。</w:t>
      </w:r>
    </w:p>
    <w:p w14:paraId="21889D0C" w14:textId="77777777" w:rsidR="00F45FEB" w:rsidRDefault="00F45FEB" w:rsidP="00F45FEB"/>
    <w:p w14:paraId="6F8E8A7D" w14:textId="7E0DEC5C" w:rsidR="00F8562A" w:rsidRPr="00AC268F" w:rsidRDefault="00F8562A" w:rsidP="00F8562A">
      <w:pPr>
        <w:rPr>
          <w:b/>
        </w:rPr>
      </w:pPr>
      <w:r w:rsidRPr="00AC268F">
        <w:rPr>
          <w:b/>
        </w:rPr>
        <w:t>时间复杂度优化：</w:t>
      </w:r>
    </w:p>
    <w:p w14:paraId="70542E95" w14:textId="76C44581" w:rsidR="00F8562A" w:rsidRPr="00B234CF" w:rsidRDefault="00F8562A" w:rsidP="00B234CF">
      <w:pPr>
        <w:ind w:firstLine="420"/>
      </w:pPr>
      <w:r w:rsidRPr="00E851E3">
        <w:t>采用了</w:t>
      </w:r>
      <w:r w:rsidR="00B234CF">
        <w:rPr>
          <w:rFonts w:hint="eastAsia"/>
        </w:rPr>
        <w:t>sklearn库中的</w:t>
      </w:r>
      <w:r w:rsidRPr="00E851E3">
        <w:t>euclidean_distances函数来计算点与所有其他点之间的距离，这是一种向量化操作，可以比逐个计算距离更快地完成。</w:t>
      </w:r>
      <w:r w:rsidR="00B234CF">
        <w:rPr>
          <w:rFonts w:hint="eastAsia"/>
        </w:rPr>
        <w:t>然后进行了</w:t>
      </w:r>
      <w:r w:rsidRPr="00E851E3">
        <w:t>区域查询的优化</w:t>
      </w:r>
      <w:r w:rsidR="00B234CF">
        <w:rPr>
          <w:rFonts w:hint="eastAsia"/>
        </w:rPr>
        <w:t>，即</w:t>
      </w:r>
      <w:r w:rsidRPr="00E851E3">
        <w:t>通过先计算所有点的距离，然后筛选出在</w:t>
      </w:r>
      <w:r w:rsidR="00B234CF" w:rsidRPr="00B234CF">
        <w:t>ε</w:t>
      </w:r>
      <w:r w:rsidRPr="00E851E3">
        <w:t>范围内的点，减少了重复的距离计算。虽然这种方法在最坏情况下的时间复杂度仍然为O(n^2)，但在实际应用中，由于距离矩阵的预计算和内存中的高效访问，性能得到了实质提升。</w:t>
      </w:r>
      <w:r w:rsidR="00B234CF">
        <w:rPr>
          <w:rFonts w:hint="eastAsia"/>
        </w:rPr>
        <w:t>如需要后续提升，可</w:t>
      </w:r>
      <w:r w:rsidR="00B234CF" w:rsidRPr="00B234CF">
        <w:t>使用空间索引（如k-d树、R树）优化ε距离内的点的访问以降低复杂性。</w:t>
      </w:r>
    </w:p>
    <w:p w14:paraId="688BEE15" w14:textId="77777777" w:rsidR="00F8562A" w:rsidRDefault="00F8562A" w:rsidP="00F8562A"/>
    <w:p w14:paraId="5B398175" w14:textId="5B6C7F15" w:rsidR="00F8562A" w:rsidRPr="00AC268F" w:rsidRDefault="00F8562A" w:rsidP="00F8562A">
      <w:pPr>
        <w:rPr>
          <w:b/>
        </w:rPr>
      </w:pPr>
      <w:r w:rsidRPr="00AC268F">
        <w:rPr>
          <w:b/>
        </w:rPr>
        <w:t>空间复杂度优化：</w:t>
      </w:r>
    </w:p>
    <w:p w14:paraId="42CC8453" w14:textId="0AA0F70C" w:rsidR="00F8562A" w:rsidRDefault="0054447A" w:rsidP="00AC268F">
      <w:pPr>
        <w:ind w:firstLine="420"/>
      </w:pPr>
      <w:r>
        <w:rPr>
          <w:rFonts w:hint="eastAsia"/>
        </w:rPr>
        <w:t>该算法</w:t>
      </w:r>
      <w:r w:rsidRPr="0054447A">
        <w:rPr>
          <w:rFonts w:hint="eastAsia"/>
        </w:rPr>
        <w:t>主要空间开销来自于存储每个点的标签</w:t>
      </w:r>
      <w:r w:rsidRPr="0054447A">
        <w:t>labels和访问状态visited，这两者都是O(n)。</w:t>
      </w:r>
      <w:r w:rsidR="00E94299" w:rsidRPr="00E94299">
        <w:rPr>
          <w:rFonts w:hint="eastAsia"/>
        </w:rPr>
        <w:t>额外的空间开销来自于存储距离计算结果和队列</w:t>
      </w:r>
      <w:r w:rsidR="00E94299">
        <w:rPr>
          <w:rFonts w:hint="eastAsia"/>
        </w:rPr>
        <w:t>。</w:t>
      </w:r>
      <w:r w:rsidR="00F8562A" w:rsidRPr="00E851E3">
        <w:t>通过使用简单的布尔数组来标记访问过的点，并利用双端队列（deque）来处理聚类扩展</w:t>
      </w:r>
      <w:r w:rsidR="00E94299">
        <w:rPr>
          <w:rFonts w:hint="eastAsia"/>
        </w:rPr>
        <w:t>。</w:t>
      </w:r>
      <w:r w:rsidR="00E94299" w:rsidRPr="00E94299">
        <w:rPr>
          <w:rFonts w:hint="eastAsia"/>
        </w:rPr>
        <w:t>队列</w:t>
      </w:r>
      <w:r w:rsidR="00E94299">
        <w:rPr>
          <w:rFonts w:hint="eastAsia"/>
        </w:rPr>
        <w:t>只有</w:t>
      </w:r>
      <w:r w:rsidR="00E94299" w:rsidRPr="00E94299">
        <w:rPr>
          <w:rFonts w:hint="eastAsia"/>
        </w:rPr>
        <w:t>在极端情况下可能需要存储接近</w:t>
      </w:r>
      <w:r w:rsidR="00E94299" w:rsidRPr="00E94299">
        <w:t>n个元素</w:t>
      </w:r>
      <w:r w:rsidR="00E94299">
        <w:rPr>
          <w:rFonts w:hint="eastAsia"/>
        </w:rPr>
        <w:t>，</w:t>
      </w:r>
      <w:r w:rsidR="00E94299" w:rsidRPr="00E851E3">
        <w:t>这样做既高效又节省空间。</w:t>
      </w:r>
    </w:p>
    <w:p w14:paraId="5C32313E" w14:textId="77777777" w:rsidR="00AC268F" w:rsidRPr="00AC268F" w:rsidRDefault="00AC268F" w:rsidP="00AC268F">
      <w:pPr>
        <w:ind w:firstLine="420"/>
      </w:pPr>
    </w:p>
    <w:p w14:paraId="7E6BDBC3" w14:textId="6B5BB4B2" w:rsidR="00751158" w:rsidRPr="007A7AD2" w:rsidRDefault="00F8562A" w:rsidP="00EE47F7">
      <w:pPr>
        <w:rPr>
          <w:b/>
          <w:sz w:val="28"/>
          <w:szCs w:val="28"/>
        </w:rPr>
      </w:pPr>
      <w:r w:rsidRPr="007A7AD2">
        <w:rPr>
          <w:rFonts w:hint="eastAsia"/>
          <w:b/>
          <w:sz w:val="28"/>
          <w:szCs w:val="28"/>
        </w:rPr>
        <w:t>三、</w:t>
      </w:r>
      <w:r w:rsidR="00751158" w:rsidRPr="007A7AD2">
        <w:rPr>
          <w:rFonts w:hint="eastAsia"/>
          <w:b/>
          <w:sz w:val="28"/>
          <w:szCs w:val="28"/>
        </w:rPr>
        <w:t>参数</w:t>
      </w:r>
      <w:r w:rsidRPr="007A7AD2">
        <w:rPr>
          <w:rFonts w:hint="eastAsia"/>
          <w:b/>
          <w:sz w:val="28"/>
          <w:szCs w:val="28"/>
        </w:rPr>
        <w:t>调优</w:t>
      </w:r>
    </w:p>
    <w:p w14:paraId="415977D3" w14:textId="0B569361" w:rsidR="00AC268F" w:rsidRPr="00AC268F" w:rsidRDefault="00AC268F" w:rsidP="00AC268F">
      <w:pPr>
        <w:rPr>
          <w:b/>
        </w:rPr>
      </w:pPr>
      <w:r w:rsidRPr="00AC268F">
        <w:rPr>
          <w:rFonts w:hint="eastAsia"/>
          <w:b/>
        </w:rPr>
        <w:t>数据集选择：</w:t>
      </w:r>
    </w:p>
    <w:p w14:paraId="2056C22E" w14:textId="080F4A93" w:rsidR="00AC268F" w:rsidRDefault="00AC268F" w:rsidP="00AC268F">
      <w:pPr>
        <w:ind w:firstLine="420"/>
      </w:pPr>
      <w:r w:rsidRPr="00F8562A">
        <w:t>为了测试DBSCAN算法，我使用</w:t>
      </w:r>
      <w:r>
        <w:rPr>
          <w:rFonts w:hint="eastAsia"/>
        </w:rPr>
        <w:t>了</w:t>
      </w:r>
      <w:r w:rsidRPr="00F8562A">
        <w:t>UCI机器学习库中的</w:t>
      </w:r>
      <w:r w:rsidR="00F225F3">
        <w:t>I</w:t>
      </w:r>
      <w:r w:rsidR="00F225F3">
        <w:rPr>
          <w:rFonts w:hint="eastAsia"/>
        </w:rPr>
        <w:t>r</w:t>
      </w:r>
      <w:r w:rsidR="00F225F3">
        <w:t>is</w:t>
      </w:r>
      <w:r>
        <w:rPr>
          <w:rFonts w:hint="eastAsia"/>
        </w:rPr>
        <w:t>数据集</w:t>
      </w:r>
      <w:r w:rsidRPr="00F8562A">
        <w:t>。</w:t>
      </w:r>
    </w:p>
    <w:p w14:paraId="13C50D13" w14:textId="5442326D" w:rsidR="00F225F3" w:rsidRPr="0048023A" w:rsidRDefault="00F225F3" w:rsidP="00AC454A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该</w:t>
      </w:r>
      <w:r>
        <w:rPr>
          <w:rFonts w:ascii="Segoe UI" w:hAnsi="Segoe UI" w:cs="Segoe UI"/>
          <w:color w:val="0D0D0D"/>
          <w:shd w:val="clear" w:color="auto" w:fill="FFFFFF"/>
        </w:rPr>
        <w:t>数据集包含了</w:t>
      </w:r>
      <w:r>
        <w:rPr>
          <w:rFonts w:ascii="Segoe UI" w:hAnsi="Segoe UI" w:cs="Segoe UI"/>
          <w:color w:val="0D0D0D"/>
          <w:shd w:val="clear" w:color="auto" w:fill="FFFFFF"/>
        </w:rPr>
        <w:t>150</w:t>
      </w:r>
      <w:r>
        <w:rPr>
          <w:rFonts w:ascii="Segoe UI" w:hAnsi="Segoe UI" w:cs="Segoe UI"/>
          <w:color w:val="0D0D0D"/>
          <w:shd w:val="clear" w:color="auto" w:fill="FFFFFF"/>
        </w:rPr>
        <w:t>个样本和</w:t>
      </w:r>
      <w:r>
        <w:rPr>
          <w:rFonts w:ascii="Segoe UI" w:hAnsi="Segoe UI" w:cs="Segoe UI"/>
          <w:color w:val="0D0D0D"/>
          <w:shd w:val="clear" w:color="auto" w:fill="FFFFFF"/>
        </w:rPr>
        <w:t>4</w:t>
      </w:r>
      <w:r>
        <w:rPr>
          <w:rFonts w:ascii="Segoe UI" w:hAnsi="Segoe UI" w:cs="Segoe UI"/>
          <w:color w:val="0D0D0D"/>
          <w:shd w:val="clear" w:color="auto" w:fill="FFFFFF"/>
        </w:rPr>
        <w:t>个特征，每个样本描述了鸢尾花的花萼和花瓣的长度和宽度。</w:t>
      </w:r>
      <w:r>
        <w:rPr>
          <w:rFonts w:ascii="Segoe UI" w:hAnsi="Segoe UI" w:cs="Segoe UI"/>
          <w:color w:val="0D0D0D"/>
          <w:shd w:val="clear" w:color="auto" w:fill="FFFFFF"/>
        </w:rPr>
        <w:t>Iris</w:t>
      </w:r>
      <w:r>
        <w:rPr>
          <w:rFonts w:ascii="Segoe UI" w:hAnsi="Segoe UI" w:cs="Segoe UI"/>
          <w:color w:val="0D0D0D"/>
          <w:shd w:val="clear" w:color="auto" w:fill="FFFFFF"/>
        </w:rPr>
        <w:t>数据集的规模适中，且特征维度较低，这不仅有助于展示</w:t>
      </w:r>
      <w:r>
        <w:rPr>
          <w:rFonts w:ascii="Segoe UI" w:hAnsi="Segoe UI" w:cs="Segoe UI"/>
          <w:color w:val="0D0D0D"/>
          <w:shd w:val="clear" w:color="auto" w:fill="FFFFFF"/>
        </w:rPr>
        <w:t>DBSCAN</w:t>
      </w:r>
      <w:r>
        <w:rPr>
          <w:rFonts w:ascii="Segoe UI" w:hAnsi="Segoe UI" w:cs="Segoe UI"/>
          <w:color w:val="0D0D0D"/>
          <w:shd w:val="clear" w:color="auto" w:fill="FFFFFF"/>
        </w:rPr>
        <w:t>算法处理多维数据的能力，而且便于进行计算和可视化。此外，这个数据集包含三个不同种类的鸢尾花，其在特征空间中呈现出明显的聚类结构，这使得它成为测试聚类算法特别是</w:t>
      </w:r>
      <w:r>
        <w:rPr>
          <w:rFonts w:ascii="Segoe UI" w:hAnsi="Segoe UI" w:cs="Segoe UI"/>
          <w:color w:val="0D0D0D"/>
          <w:shd w:val="clear" w:color="auto" w:fill="FFFFFF"/>
        </w:rPr>
        <w:t>DBSCAN</w:t>
      </w:r>
      <w:r>
        <w:rPr>
          <w:rFonts w:ascii="Segoe UI" w:hAnsi="Segoe UI" w:cs="Segoe UI"/>
          <w:color w:val="0D0D0D"/>
          <w:shd w:val="clear" w:color="auto" w:fill="FFFFFF"/>
        </w:rPr>
        <w:t>性能的理想选择。由于数据集已经包含了真实的类标签，它还允许我们使用监督学习的评价指标来评估聚类的效果，例如调整兰德指数。</w:t>
      </w:r>
      <w:r w:rsidR="0048023A">
        <w:rPr>
          <w:rFonts w:hint="eastAsia"/>
        </w:rPr>
        <w:t>但是，</w:t>
      </w:r>
      <w:r w:rsidR="000D4CA0">
        <w:rPr>
          <w:rFonts w:ascii="Segoe UI" w:hAnsi="Segoe UI" w:cs="Segoe UI"/>
          <w:color w:val="0D0D0D"/>
          <w:shd w:val="clear" w:color="auto" w:fill="FFFFFF"/>
        </w:rPr>
        <w:t>Iris</w:t>
      </w:r>
      <w:r w:rsidR="000D4CA0">
        <w:rPr>
          <w:rFonts w:ascii="Segoe UI" w:hAnsi="Segoe UI" w:cs="Segoe UI"/>
          <w:color w:val="0D0D0D"/>
          <w:shd w:val="clear" w:color="auto" w:fill="FFFFFF"/>
        </w:rPr>
        <w:t>数据集中</w:t>
      </w:r>
      <w:r w:rsidR="0048023A">
        <w:rPr>
          <w:rFonts w:ascii="Segoe UI" w:hAnsi="Segoe UI" w:cs="Segoe UI" w:hint="eastAsia"/>
          <w:color w:val="0D0D0D"/>
          <w:shd w:val="clear" w:color="auto" w:fill="FFFFFF"/>
        </w:rPr>
        <w:t>并</w:t>
      </w:r>
      <w:r w:rsidR="000D4CA0">
        <w:rPr>
          <w:rFonts w:ascii="Segoe UI" w:hAnsi="Segoe UI" w:cs="Segoe UI"/>
          <w:color w:val="0D0D0D"/>
          <w:shd w:val="clear" w:color="auto" w:fill="FFFFFF"/>
        </w:rPr>
        <w:t>不包含噪声点或异常值</w:t>
      </w:r>
      <w:r w:rsidR="0048023A">
        <w:rPr>
          <w:rFonts w:ascii="Segoe UI" w:hAnsi="Segoe UI" w:cs="Segoe UI" w:hint="eastAsia"/>
          <w:color w:val="0D0D0D"/>
          <w:shd w:val="clear" w:color="auto" w:fill="FFFFFF"/>
        </w:rPr>
        <w:t>，</w:t>
      </w:r>
      <w:r w:rsidR="000D4CA0">
        <w:rPr>
          <w:rFonts w:ascii="Segoe UI" w:hAnsi="Segoe UI" w:cs="Segoe UI"/>
          <w:color w:val="0D0D0D"/>
          <w:shd w:val="clear" w:color="auto" w:fill="FFFFFF"/>
        </w:rPr>
        <w:t>不足以展示</w:t>
      </w:r>
      <w:r w:rsidR="000D4CA0">
        <w:rPr>
          <w:rFonts w:ascii="Segoe UI" w:hAnsi="Segoe UI" w:cs="Segoe UI"/>
          <w:color w:val="0D0D0D"/>
          <w:shd w:val="clear" w:color="auto" w:fill="FFFFFF"/>
        </w:rPr>
        <w:t>DBSCAN</w:t>
      </w:r>
      <w:r w:rsidR="000D4CA0">
        <w:rPr>
          <w:rFonts w:ascii="Segoe UI" w:hAnsi="Segoe UI" w:cs="Segoe UI"/>
          <w:color w:val="0D0D0D"/>
          <w:shd w:val="clear" w:color="auto" w:fill="FFFFFF"/>
        </w:rPr>
        <w:t>在处理噪声方面的能力</w:t>
      </w:r>
      <w:r w:rsidR="0048023A">
        <w:rPr>
          <w:rFonts w:ascii="Segoe UI" w:hAnsi="Segoe UI" w:cs="Segoe UI" w:hint="eastAsia"/>
          <w:color w:val="0D0D0D"/>
          <w:shd w:val="clear" w:color="auto" w:fill="FFFFFF"/>
        </w:rPr>
        <w:t>，所以可以</w:t>
      </w:r>
      <w:r w:rsidR="0048023A">
        <w:rPr>
          <w:rFonts w:ascii="Segoe UI" w:hAnsi="Segoe UI" w:cs="Segoe UI"/>
          <w:color w:val="0D0D0D"/>
          <w:shd w:val="clear" w:color="auto" w:fill="FFFFFF"/>
        </w:rPr>
        <w:t>人为添加一些随机分布的数据点</w:t>
      </w:r>
      <w:r w:rsidR="000D4CA0">
        <w:rPr>
          <w:rFonts w:ascii="Segoe UI" w:hAnsi="Segoe UI" w:cs="Segoe UI"/>
          <w:color w:val="0D0D0D"/>
          <w:shd w:val="clear" w:color="auto" w:fill="FFFFFF"/>
        </w:rPr>
        <w:t>。</w:t>
      </w:r>
    </w:p>
    <w:p w14:paraId="2776ED6A" w14:textId="6FB3CE31" w:rsidR="00AC268F" w:rsidRPr="00AC268F" w:rsidRDefault="00AC268F" w:rsidP="00AC268F">
      <w:pPr>
        <w:rPr>
          <w:b/>
        </w:rPr>
      </w:pPr>
      <w:r w:rsidRPr="00AC268F">
        <w:rPr>
          <w:rFonts w:hint="eastAsia"/>
          <w:b/>
        </w:rPr>
        <w:lastRenderedPageBreak/>
        <w:t>参数</w:t>
      </w:r>
      <w:r w:rsidR="00FB4949">
        <w:rPr>
          <w:rFonts w:hint="eastAsia"/>
          <w:b/>
        </w:rPr>
        <w:t>影响</w:t>
      </w:r>
      <w:r w:rsidRPr="00AC268F">
        <w:rPr>
          <w:rFonts w:hint="eastAsia"/>
          <w:b/>
        </w:rPr>
        <w:t>：</w:t>
      </w:r>
    </w:p>
    <w:p w14:paraId="1E70B7A9" w14:textId="5FFA1CFE" w:rsidR="00FB4949" w:rsidRDefault="00E80804" w:rsidP="008E61C7">
      <w:pPr>
        <w:ind w:firstLine="420"/>
        <w:rPr>
          <w:rFonts w:hint="eastAsia"/>
        </w:rPr>
      </w:pPr>
      <w:r w:rsidRPr="00E80804">
        <w:rPr>
          <w:rFonts w:hint="eastAsia"/>
        </w:rPr>
        <w:t>DBSCAN算法的效果在很大程度上取决于</w:t>
      </w:r>
      <w:r w:rsidR="00415273" w:rsidRPr="00751158">
        <w:t>ε</w:t>
      </w:r>
      <w:r w:rsidRPr="00E80804">
        <w:rPr>
          <w:rFonts w:hint="eastAsia"/>
        </w:rPr>
        <w:t>和minPts这两个参数的选择。参数的不同取值可能会导致聚类结果的显著变化。</w:t>
      </w:r>
    </w:p>
    <w:p w14:paraId="17DFBEDB" w14:textId="5C7C0FA3" w:rsidR="00FB4949" w:rsidRPr="00FB4949" w:rsidRDefault="00FB4949" w:rsidP="00FB4949">
      <w:pPr>
        <w:ind w:firstLine="420"/>
        <w:rPr>
          <w:rFonts w:hint="eastAsia"/>
        </w:rPr>
      </w:pPr>
      <w:r w:rsidRPr="00FB4949">
        <w:t>较小的</w:t>
      </w:r>
      <w:r w:rsidRPr="00751158">
        <w:t>ε</w:t>
      </w:r>
      <w:r w:rsidRPr="00FB4949">
        <w:t>值</w:t>
      </w:r>
      <w:r>
        <w:rPr>
          <w:rFonts w:hint="eastAsia"/>
        </w:rPr>
        <w:t>将</w:t>
      </w:r>
      <w:r w:rsidRPr="00FB4949">
        <w:t>导致大多数数据点被视为噪声，因为不够多的邻近点满足minPts条件</w:t>
      </w:r>
      <w:r>
        <w:rPr>
          <w:rFonts w:hint="eastAsia"/>
        </w:rPr>
        <w:t>，</w:t>
      </w:r>
      <w:r w:rsidRPr="00FB4949">
        <w:t>造成大量的单点聚类或者完全没有聚类，从而导致较低的ARI值</w:t>
      </w:r>
      <w:r>
        <w:rPr>
          <w:rFonts w:hint="eastAsia"/>
        </w:rPr>
        <w:t>；</w:t>
      </w:r>
      <w:r w:rsidRPr="00FB4949">
        <w:t>较大的</w:t>
      </w:r>
      <w:r w:rsidRPr="00751158">
        <w:t>ε</w:t>
      </w:r>
      <w:r w:rsidRPr="00FB4949">
        <w:t>值将本应分开的多个聚类合并为一个聚类，因为不同聚类之间的边界点可以互相到达</w:t>
      </w:r>
      <w:r>
        <w:rPr>
          <w:rFonts w:hint="eastAsia"/>
        </w:rPr>
        <w:t>，</w:t>
      </w:r>
      <w:r w:rsidRPr="00FB4949">
        <w:t>导致过度聚类，同样降低ARI值。</w:t>
      </w:r>
    </w:p>
    <w:p w14:paraId="70B436FC" w14:textId="264EA9ED" w:rsidR="00FB4949" w:rsidRPr="00FB4949" w:rsidRDefault="00FB4949" w:rsidP="00FB4949">
      <w:pPr>
        <w:ind w:firstLine="420"/>
      </w:pPr>
      <w:r w:rsidRPr="00FB4949">
        <w:t>较小的minPts值</w:t>
      </w:r>
      <w:r>
        <w:rPr>
          <w:rFonts w:hint="eastAsia"/>
        </w:rPr>
        <w:t>使得</w:t>
      </w:r>
      <w:r w:rsidRPr="00FB4949">
        <w:t>较少的邻近点就可以形成核心点，导致更多的点被包含在聚类中，增加了噪声点被错误归类的风险</w:t>
      </w:r>
      <w:r>
        <w:rPr>
          <w:rFonts w:hint="eastAsia"/>
        </w:rPr>
        <w:t>；而</w:t>
      </w:r>
      <w:r w:rsidRPr="00FB4949">
        <w:t>较大的minPts值需要更多的邻近点才能形成核心点，这可以帮助算法识别出真正的密集区域，减少噪声点的干扰，但同时可能会导致一些边缘但有效的聚类点被视为噪声。</w:t>
      </w:r>
    </w:p>
    <w:p w14:paraId="4BC9CCA1" w14:textId="68AD65F8" w:rsidR="00FB4949" w:rsidRDefault="00FB4949" w:rsidP="008E61C7"/>
    <w:p w14:paraId="5F2DD453" w14:textId="2250C13B" w:rsidR="008E61C7" w:rsidRPr="008E61C7" w:rsidRDefault="008E61C7" w:rsidP="008E61C7">
      <w:pPr>
        <w:rPr>
          <w:rFonts w:hint="eastAsia"/>
          <w:b/>
        </w:rPr>
      </w:pPr>
      <w:r w:rsidRPr="00AC268F">
        <w:rPr>
          <w:rFonts w:hint="eastAsia"/>
          <w:b/>
        </w:rPr>
        <w:t>参数选择：</w:t>
      </w:r>
    </w:p>
    <w:p w14:paraId="4939D507" w14:textId="4EFE61D0" w:rsidR="00415273" w:rsidRDefault="00FB4949" w:rsidP="00415273">
      <w:pPr>
        <w:ind w:firstLine="420"/>
      </w:pPr>
      <w:r>
        <w:rPr>
          <w:rFonts w:hint="eastAsia"/>
        </w:rPr>
        <w:t>对于</w:t>
      </w:r>
      <w:r w:rsidRPr="00415273">
        <w:rPr>
          <w:rFonts w:hint="eastAsia"/>
        </w:rPr>
        <w:t>选择邻域半径</w:t>
      </w:r>
      <w:r w:rsidRPr="00751158">
        <w:t>ε</w:t>
      </w:r>
      <w:r>
        <w:rPr>
          <w:rFonts w:hint="eastAsia"/>
        </w:rPr>
        <w:t>，</w:t>
      </w:r>
      <w:r w:rsidR="005956B6">
        <w:rPr>
          <w:rFonts w:hint="eastAsia"/>
        </w:rPr>
        <w:t>除了</w:t>
      </w:r>
      <w:r>
        <w:rPr>
          <w:rFonts w:hint="eastAsia"/>
        </w:rPr>
        <w:t>遍历</w:t>
      </w:r>
      <w:r w:rsidR="005956B6">
        <w:rPr>
          <w:rFonts w:hint="eastAsia"/>
        </w:rPr>
        <w:t>枚举，</w:t>
      </w:r>
      <w:r>
        <w:rPr>
          <w:rFonts w:hint="eastAsia"/>
        </w:rPr>
        <w:t>有</w:t>
      </w:r>
      <w:r w:rsidR="00415273" w:rsidRPr="00415273">
        <w:rPr>
          <w:rFonts w:hint="eastAsia"/>
        </w:rPr>
        <w:t>一个常见方法是使用k-距离图</w:t>
      </w:r>
      <w:r w:rsidR="00415273">
        <w:rPr>
          <w:rFonts w:hint="eastAsia"/>
        </w:rPr>
        <w:t>。</w:t>
      </w:r>
    </w:p>
    <w:p w14:paraId="0B7E1144" w14:textId="4AB394EE" w:rsidR="00415273" w:rsidRDefault="00415273" w:rsidP="00415273">
      <w:pPr>
        <w:ind w:firstLine="420"/>
      </w:pPr>
      <w:r w:rsidRPr="00415273">
        <w:rPr>
          <w:rFonts w:hint="eastAsia"/>
        </w:rPr>
        <w:t>k-距离</w:t>
      </w:r>
      <w:r>
        <w:rPr>
          <w:rFonts w:hint="eastAsia"/>
        </w:rPr>
        <w:t>：</w:t>
      </w:r>
      <w:r>
        <w:t>给定数据集P={p(i)；i=0，1，2，......n}</w:t>
      </w:r>
      <w:r>
        <w:rPr>
          <w:rFonts w:hint="eastAsia"/>
        </w:rPr>
        <w:t>，</w:t>
      </w:r>
      <w:r>
        <w:t>计算点P(i)到集合D的子集S中所有点之间的距离，距离按照从小到大的顺序排序，d(k)就被称为k-距离</w:t>
      </w:r>
      <w:r>
        <w:rPr>
          <w:rFonts w:hint="eastAsia"/>
        </w:rPr>
        <w:t>。</w:t>
      </w:r>
      <w:r w:rsidRPr="00415273">
        <w:rPr>
          <w:rFonts w:hint="eastAsia"/>
        </w:rPr>
        <w:t>简单来说，对于数据集中的每一个点，计算它与最近的</w:t>
      </w:r>
      <w:r w:rsidRPr="00415273">
        <w:t>k个点之间的距离，并绘制这些距离的图。通常，这个图会在合适的</w:t>
      </w:r>
      <w:r w:rsidRPr="00751158">
        <w:t>ε</w:t>
      </w:r>
      <w:r w:rsidRPr="00415273">
        <w:t>值处出现一个拐点</w:t>
      </w:r>
      <w:r w:rsidR="005956B6">
        <w:rPr>
          <w:rFonts w:hint="eastAsia"/>
        </w:rPr>
        <w:t>，在后面会具体说明。</w:t>
      </w:r>
    </w:p>
    <w:p w14:paraId="6A8871E9" w14:textId="4F5E41B2" w:rsidR="00803C14" w:rsidRPr="00F747EC" w:rsidRDefault="00FB4949" w:rsidP="00803C14">
      <w:pPr>
        <w:ind w:firstLine="420"/>
      </w:pPr>
      <w:r>
        <w:rPr>
          <w:rFonts w:hint="eastAsia"/>
        </w:rPr>
        <w:t>对于选择</w:t>
      </w:r>
      <w:r w:rsidR="00803C14" w:rsidRPr="00803C14">
        <w:t>minPts</w:t>
      </w:r>
      <w:r>
        <w:rPr>
          <w:rFonts w:hint="eastAsia"/>
        </w:rPr>
        <w:t>则较多凭经验。</w:t>
      </w:r>
      <w:r w:rsidRPr="00803C14">
        <w:t>minPts</w:t>
      </w:r>
      <w:r w:rsidR="00803C14" w:rsidRPr="00803C14">
        <w:rPr>
          <w:rFonts w:hint="eastAsia"/>
        </w:rPr>
        <w:t>定义了一个点的邻域中需要有多少个点才能将其视为核心点。</w:t>
      </w:r>
      <w:r w:rsidR="00803C14" w:rsidRPr="00803C14">
        <w:t>minPts</w:t>
      </w:r>
      <w:r w:rsidR="00803C14" w:rsidRPr="00803C14">
        <w:rPr>
          <w:rFonts w:hint="eastAsia"/>
        </w:rPr>
        <w:t>的选择与数据的维度、密度和噪声水平密切相关。一般来说，更高的维度和噪声水平需要更大的</w:t>
      </w:r>
      <w:r w:rsidR="00803C14" w:rsidRPr="00803C14">
        <w:t>minPts</w:t>
      </w:r>
      <w:r w:rsidR="00803C14" w:rsidRPr="00803C14">
        <w:rPr>
          <w:rFonts w:hint="eastAsia"/>
        </w:rPr>
        <w:t>值。</w:t>
      </w:r>
    </w:p>
    <w:p w14:paraId="04133905" w14:textId="77777777" w:rsidR="00EE47F7" w:rsidRPr="00121965" w:rsidRDefault="00EE47F7" w:rsidP="00EE47F7"/>
    <w:p w14:paraId="707F2A2A" w14:textId="77777777" w:rsidR="00EE47F7" w:rsidRPr="009425E4" w:rsidRDefault="00EE47F7" w:rsidP="00EE47F7">
      <w:pPr>
        <w:rPr>
          <w:b/>
        </w:rPr>
      </w:pPr>
      <w:r w:rsidRPr="009425E4">
        <w:rPr>
          <w:rFonts w:hint="eastAsia"/>
          <w:b/>
        </w:rPr>
        <w:t>实验设定：</w:t>
      </w:r>
    </w:p>
    <w:p w14:paraId="0BC59FC3" w14:textId="0806AF51" w:rsidR="00F225F3" w:rsidRDefault="00EE47F7" w:rsidP="00F225F3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我将</w:t>
      </w:r>
      <w:r>
        <w:rPr>
          <w:rFonts w:ascii="Segoe UI" w:hAnsi="Segoe UI" w:cs="Segoe UI"/>
          <w:color w:val="0D0D0D"/>
          <w:shd w:val="clear" w:color="auto" w:fill="FFFFFF"/>
        </w:rPr>
        <w:t>在</w:t>
      </w:r>
      <w:r w:rsidR="00F225F3">
        <w:t>I</w:t>
      </w:r>
      <w:r w:rsidR="00F225F3">
        <w:rPr>
          <w:rFonts w:hint="eastAsia"/>
        </w:rPr>
        <w:t>r</w:t>
      </w:r>
      <w:r w:rsidR="00F225F3">
        <w:t>is</w:t>
      </w:r>
      <w:r>
        <w:rPr>
          <w:rFonts w:ascii="Segoe UI" w:hAnsi="Segoe UI" w:cs="Segoe UI"/>
          <w:color w:val="0D0D0D"/>
          <w:shd w:val="clear" w:color="auto" w:fill="FFFFFF"/>
        </w:rPr>
        <w:t>数据集上，</w:t>
      </w:r>
      <w:r>
        <w:rPr>
          <w:rFonts w:ascii="Segoe UI" w:hAnsi="Segoe UI" w:cs="Segoe UI" w:hint="eastAsia"/>
          <w:color w:val="0D0D0D"/>
          <w:shd w:val="clear" w:color="auto" w:fill="FFFFFF"/>
        </w:rPr>
        <w:t>尝试</w:t>
      </w:r>
      <w:r>
        <w:rPr>
          <w:rFonts w:ascii="Segoe UI" w:hAnsi="Segoe UI" w:cs="Segoe UI"/>
          <w:color w:val="0D0D0D"/>
          <w:shd w:val="clear" w:color="auto" w:fill="FFFFFF"/>
        </w:rPr>
        <w:t>不同的</w:t>
      </w:r>
      <w:r w:rsidR="004F0192">
        <w:rPr>
          <w:rFonts w:hint="eastAsia"/>
        </w:rPr>
        <w:t>ε</w:t>
      </w:r>
      <w:r>
        <w:rPr>
          <w:rFonts w:ascii="Segoe UI" w:hAnsi="Segoe UI" w:cs="Segoe UI"/>
          <w:color w:val="0D0D0D"/>
          <w:shd w:val="clear" w:color="auto" w:fill="FFFFFF"/>
        </w:rPr>
        <w:t>和</w:t>
      </w:r>
      <w:r w:rsidR="004F0192">
        <w:t>MinPts</w:t>
      </w:r>
      <w:r>
        <w:rPr>
          <w:rFonts w:ascii="Segoe UI" w:hAnsi="Segoe UI" w:cs="Segoe UI"/>
          <w:color w:val="0D0D0D"/>
          <w:shd w:val="clear" w:color="auto" w:fill="FFFFFF"/>
        </w:rPr>
        <w:t>参数组合，</w:t>
      </w:r>
      <w:r>
        <w:rPr>
          <w:rFonts w:ascii="Segoe UI" w:hAnsi="Segoe UI" w:cs="Segoe UI" w:hint="eastAsia"/>
          <w:color w:val="0D0D0D"/>
          <w:shd w:val="clear" w:color="auto" w:fill="FFFFFF"/>
        </w:rPr>
        <w:t>以此来比较不同的组合对于</w:t>
      </w:r>
      <w:r>
        <w:rPr>
          <w:rFonts w:ascii="Segoe UI" w:hAnsi="Segoe UI" w:cs="Segoe UI"/>
          <w:color w:val="0D0D0D"/>
          <w:shd w:val="clear" w:color="auto" w:fill="FFFFFF"/>
        </w:rPr>
        <w:t>结果的影响</w:t>
      </w:r>
      <w:r w:rsidR="00C32A3F">
        <w:rPr>
          <w:rFonts w:ascii="Segoe UI" w:hAnsi="Segoe UI" w:cs="Segoe UI" w:hint="eastAsia"/>
          <w:color w:val="0D0D0D"/>
          <w:shd w:val="clear" w:color="auto" w:fill="FFFFFF"/>
        </w:rPr>
        <w:t>，尝试找到最好的参数组合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7F333315" w14:textId="4740B926" w:rsidR="003F1767" w:rsidRDefault="003F1767" w:rsidP="00F225F3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由于</w:t>
      </w:r>
      <w:r>
        <w:rPr>
          <w:rFonts w:ascii="Segoe UI" w:hAnsi="Segoe UI" w:cs="Segoe UI"/>
          <w:color w:val="0D0D0D"/>
          <w:shd w:val="clear" w:color="auto" w:fill="FFFFFF"/>
        </w:rPr>
        <w:t>轮廓系数不考虑噪声点，而</w:t>
      </w:r>
      <w:r>
        <w:rPr>
          <w:rFonts w:ascii="Segoe UI" w:hAnsi="Segoe UI" w:cs="Segoe UI"/>
          <w:color w:val="0D0D0D"/>
          <w:shd w:val="clear" w:color="auto" w:fill="FFFFFF"/>
        </w:rPr>
        <w:t>DBSCAN</w:t>
      </w:r>
      <w:r>
        <w:rPr>
          <w:rFonts w:ascii="Segoe UI" w:hAnsi="Segoe UI" w:cs="Segoe UI"/>
          <w:color w:val="0D0D0D"/>
          <w:shd w:val="clear" w:color="auto" w:fill="FFFFFF"/>
        </w:rPr>
        <w:t>可能识别出大量的噪声点，这可能会扭曲聚类效果的评价</w:t>
      </w:r>
      <w:r>
        <w:rPr>
          <w:rFonts w:ascii="Segoe UI" w:hAnsi="Segoe UI" w:cs="Segoe UI" w:hint="eastAsia"/>
          <w:color w:val="0D0D0D"/>
          <w:shd w:val="clear" w:color="auto" w:fill="FFFFFF"/>
        </w:rPr>
        <w:t>。所以采用</w:t>
      </w:r>
      <w:r w:rsidR="00DF74E0" w:rsidRPr="00DF74E0">
        <w:rPr>
          <w:rFonts w:ascii="Segoe UI" w:hAnsi="Segoe UI" w:cs="Segoe UI" w:hint="eastAsia"/>
          <w:color w:val="0D0D0D"/>
          <w:shd w:val="clear" w:color="auto" w:fill="FFFFFF"/>
        </w:rPr>
        <w:t>调整兰德指数（</w:t>
      </w:r>
      <w:r w:rsidR="00DF74E0" w:rsidRPr="00DF74E0">
        <w:rPr>
          <w:rFonts w:ascii="Segoe UI" w:hAnsi="Segoe UI" w:cs="Segoe UI"/>
          <w:color w:val="0D0D0D"/>
          <w:shd w:val="clear" w:color="auto" w:fill="FFFFFF"/>
        </w:rPr>
        <w:t>Adjusted Rand Index, ARI</w:t>
      </w:r>
      <w:r w:rsidR="00DF74E0" w:rsidRPr="00DF74E0">
        <w:rPr>
          <w:rFonts w:ascii="Segoe UI" w:hAnsi="Segoe UI" w:cs="Segoe UI"/>
          <w:color w:val="0D0D0D"/>
          <w:shd w:val="clear" w:color="auto" w:fill="FFFFFF"/>
        </w:rPr>
        <w:t>）</w:t>
      </w:r>
      <w:r w:rsidR="00DF74E0">
        <w:rPr>
          <w:rFonts w:ascii="Segoe UI" w:hAnsi="Segoe UI" w:cs="Segoe UI" w:hint="eastAsia"/>
          <w:color w:val="0D0D0D"/>
          <w:shd w:val="clear" w:color="auto" w:fill="FFFFFF"/>
        </w:rPr>
        <w:t>衡</w:t>
      </w:r>
      <w:r w:rsidR="00DF74E0" w:rsidRPr="00DF74E0">
        <w:rPr>
          <w:rFonts w:ascii="Segoe UI" w:hAnsi="Segoe UI" w:cs="Segoe UI" w:hint="eastAsia"/>
          <w:color w:val="0D0D0D"/>
          <w:shd w:val="clear" w:color="auto" w:fill="FFFFFF"/>
        </w:rPr>
        <w:t>量聚类结果</w:t>
      </w:r>
      <w:r w:rsidR="00F225F3">
        <w:rPr>
          <w:rFonts w:ascii="Segoe UI" w:hAnsi="Segoe UI" w:cs="Segoe UI" w:hint="eastAsia"/>
          <w:color w:val="0D0D0D"/>
          <w:shd w:val="clear" w:color="auto" w:fill="FFFFFF"/>
        </w:rPr>
        <w:t>。而这就需要已经包含</w:t>
      </w:r>
      <w:r w:rsidR="00F225F3">
        <w:rPr>
          <w:rFonts w:ascii="Segoe UI" w:hAnsi="Segoe UI" w:cs="Segoe UI"/>
          <w:color w:val="0D0D0D"/>
          <w:shd w:val="clear" w:color="auto" w:fill="FFFFFF"/>
        </w:rPr>
        <w:t>真实的类标签</w:t>
      </w:r>
      <w:r w:rsidR="00F225F3">
        <w:rPr>
          <w:rFonts w:ascii="Segoe UI" w:hAnsi="Segoe UI" w:cs="Segoe UI" w:hint="eastAsia"/>
          <w:color w:val="0D0D0D"/>
          <w:shd w:val="clear" w:color="auto" w:fill="FFFFFF"/>
        </w:rPr>
        <w:t>的数据集，所以</w:t>
      </w:r>
      <w:r w:rsidR="00F225F3">
        <w:rPr>
          <w:rFonts w:ascii="Segoe UI" w:hAnsi="Segoe UI" w:cs="Segoe UI" w:hint="eastAsia"/>
          <w:color w:val="0D0D0D"/>
          <w:shd w:val="clear" w:color="auto" w:fill="FFFFFF"/>
        </w:rPr>
        <w:t>Iris</w:t>
      </w:r>
      <w:r w:rsidR="00F225F3">
        <w:rPr>
          <w:rFonts w:ascii="Segoe UI" w:hAnsi="Segoe UI" w:cs="Segoe UI" w:hint="eastAsia"/>
          <w:color w:val="0D0D0D"/>
          <w:shd w:val="clear" w:color="auto" w:fill="FFFFFF"/>
        </w:rPr>
        <w:t>数据集被纳入考量。</w:t>
      </w:r>
      <w:r w:rsidR="0048023A">
        <w:rPr>
          <w:rFonts w:ascii="Segoe UI" w:hAnsi="Segoe UI" w:cs="Segoe UI" w:hint="eastAsia"/>
          <w:color w:val="0D0D0D"/>
          <w:shd w:val="clear" w:color="auto" w:fill="FFFFFF"/>
        </w:rPr>
        <w:t>同时，</w:t>
      </w:r>
      <w:r w:rsidR="003726D8">
        <w:rPr>
          <w:rFonts w:ascii="Segoe UI" w:hAnsi="Segoe UI" w:cs="Segoe UI" w:hint="eastAsia"/>
          <w:color w:val="0D0D0D"/>
          <w:shd w:val="clear" w:color="auto" w:fill="FFFFFF"/>
        </w:rPr>
        <w:t>之前提到过</w:t>
      </w:r>
      <w:r w:rsidR="0048023A">
        <w:rPr>
          <w:rFonts w:ascii="Segoe UI" w:hAnsi="Segoe UI" w:cs="Segoe UI" w:hint="eastAsia"/>
          <w:color w:val="0D0D0D"/>
          <w:shd w:val="clear" w:color="auto" w:fill="FFFFFF"/>
        </w:rPr>
        <w:t>我会</w:t>
      </w:r>
      <w:r w:rsidR="0048023A" w:rsidRPr="0048023A">
        <w:rPr>
          <w:rFonts w:ascii="Segoe UI" w:hAnsi="Segoe UI" w:cs="Segoe UI" w:hint="eastAsia"/>
          <w:color w:val="0D0D0D"/>
          <w:shd w:val="clear" w:color="auto" w:fill="FFFFFF"/>
        </w:rPr>
        <w:t>在数据集中人为添加一些随机分布的数据点，这些点在特征空间中与其他数据点明显不同</w:t>
      </w:r>
      <w:r w:rsidR="005F17F3"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144F7E8F" w14:textId="5BFB3159" w:rsidR="00C96E22" w:rsidRDefault="00297A46" w:rsidP="00AB3D1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A1123A" wp14:editId="37E06718">
            <wp:extent cx="5626371" cy="5378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341" cy="544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837A" w14:textId="77777777" w:rsidR="008E61C7" w:rsidRDefault="008E61C7" w:rsidP="00AB3D19">
      <w:pPr>
        <w:rPr>
          <w:rFonts w:ascii="Segoe UI" w:hAnsi="Segoe UI" w:cs="Segoe UI"/>
          <w:color w:val="0D0D0D"/>
          <w:shd w:val="clear" w:color="auto" w:fill="FFFFFF"/>
        </w:rPr>
      </w:pPr>
    </w:p>
    <w:p w14:paraId="6BE41B58" w14:textId="19372B65" w:rsidR="00297A46" w:rsidRPr="00297A46" w:rsidRDefault="00297A46" w:rsidP="00AB3D1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运行</w:t>
      </w:r>
      <w:r w:rsidRPr="00297A46">
        <w:rPr>
          <w:rFonts w:ascii="Segoe UI" w:hAnsi="Segoe UI" w:cs="Segoe UI" w:hint="eastAsia"/>
          <w:color w:val="0D0D0D"/>
          <w:shd w:val="clear" w:color="auto" w:fill="FFFFFF"/>
        </w:rPr>
        <w:t>得到最佳参数组合：</w:t>
      </w:r>
    </w:p>
    <w:p w14:paraId="1FE43492" w14:textId="7243307A" w:rsidR="00297A46" w:rsidRDefault="00297A46" w:rsidP="00AB3D19">
      <w:p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3FC8C725" wp14:editId="1F1891A3">
            <wp:extent cx="5274310" cy="244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A8B7" w14:textId="5BC00DA4" w:rsidR="00297A46" w:rsidRDefault="00297A46" w:rsidP="00AB3D19">
      <w:pPr>
        <w:rPr>
          <w:rFonts w:ascii="Segoe UI" w:hAnsi="Segoe UI" w:cs="Segoe UI"/>
          <w:b/>
          <w:color w:val="0D0D0D"/>
          <w:shd w:val="clear" w:color="auto" w:fill="FFFFFF"/>
        </w:rPr>
      </w:pPr>
    </w:p>
    <w:p w14:paraId="7567E281" w14:textId="03C9A41C" w:rsidR="005956B6" w:rsidRDefault="00D26371" w:rsidP="005956B6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956B6">
        <w:rPr>
          <w:rFonts w:ascii="Segoe UI" w:hAnsi="Segoe UI" w:cs="Segoe UI" w:hint="eastAsia"/>
          <w:color w:val="0D0D0D"/>
          <w:shd w:val="clear" w:color="auto" w:fill="FFFFFF"/>
        </w:rPr>
        <w:t>然后</w:t>
      </w:r>
      <w:r w:rsidR="005956B6">
        <w:rPr>
          <w:rFonts w:ascii="Segoe UI" w:hAnsi="Segoe UI" w:cs="Segoe UI" w:hint="eastAsia"/>
          <w:color w:val="0D0D0D"/>
          <w:shd w:val="clear" w:color="auto" w:fill="FFFFFF"/>
        </w:rPr>
        <w:t>我</w:t>
      </w:r>
      <w:r w:rsidRPr="005956B6">
        <w:rPr>
          <w:rFonts w:ascii="Segoe UI" w:hAnsi="Segoe UI" w:cs="Segoe UI" w:hint="eastAsia"/>
          <w:color w:val="0D0D0D"/>
          <w:shd w:val="clear" w:color="auto" w:fill="FFFFFF"/>
        </w:rPr>
        <w:t>尝试绘制</w:t>
      </w:r>
      <w:r w:rsidR="005956B6" w:rsidRPr="005956B6">
        <w:rPr>
          <w:rFonts w:ascii="Segoe UI" w:hAnsi="Segoe UI" w:cs="Segoe UI" w:hint="eastAsia"/>
          <w:b/>
          <w:color w:val="0D0D0D"/>
          <w:shd w:val="clear" w:color="auto" w:fill="FFFFFF"/>
        </w:rPr>
        <w:t>k</w:t>
      </w:r>
      <w:r w:rsidRPr="005956B6">
        <w:rPr>
          <w:rFonts w:ascii="Segoe UI" w:hAnsi="Segoe UI" w:cs="Segoe UI"/>
          <w:b/>
          <w:color w:val="0D0D0D"/>
          <w:shd w:val="clear" w:color="auto" w:fill="FFFFFF"/>
        </w:rPr>
        <w:t>-</w:t>
      </w:r>
      <w:r w:rsidRPr="005956B6">
        <w:rPr>
          <w:rFonts w:ascii="Segoe UI" w:hAnsi="Segoe UI" w:cs="Segoe UI" w:hint="eastAsia"/>
          <w:b/>
          <w:color w:val="0D0D0D"/>
          <w:shd w:val="clear" w:color="auto" w:fill="FFFFFF"/>
        </w:rPr>
        <w:t>距离图</w:t>
      </w:r>
      <w:r w:rsidR="005956B6">
        <w:rPr>
          <w:rFonts w:ascii="Segoe UI" w:hAnsi="Segoe UI" w:cs="Segoe UI" w:hint="eastAsia"/>
          <w:color w:val="0D0D0D"/>
          <w:shd w:val="clear" w:color="auto" w:fill="FFFFFF"/>
        </w:rPr>
        <w:t>来确定最佳参数组合。</w:t>
      </w:r>
    </w:p>
    <w:p w14:paraId="55D5F53C" w14:textId="370270B2" w:rsidR="00D26371" w:rsidRDefault="005956B6" w:rsidP="005956B6">
      <w:pPr>
        <w:ind w:firstLine="420"/>
        <w:rPr>
          <w:rFonts w:ascii="Segoe UI" w:hAnsi="Segoe UI" w:cs="Segoe UI"/>
          <w:color w:val="0D0D0D"/>
          <w:shd w:val="clear" w:color="auto" w:fill="FFFFFF"/>
        </w:rPr>
      </w:pPr>
      <w:r w:rsidRPr="005956B6">
        <w:rPr>
          <w:rFonts w:ascii="Segoe UI" w:hAnsi="Segoe UI" w:cs="Segoe UI"/>
          <w:color w:val="0D0D0D"/>
          <w:shd w:val="clear" w:color="auto" w:fill="FFFFFF"/>
        </w:rPr>
        <w:t>DBSCAN</w:t>
      </w:r>
      <w:r w:rsidRPr="005956B6">
        <w:rPr>
          <w:rFonts w:ascii="Segoe UI" w:hAnsi="Segoe UI" w:cs="Segoe UI"/>
          <w:color w:val="0D0D0D"/>
          <w:shd w:val="clear" w:color="auto" w:fill="FFFFFF"/>
        </w:rPr>
        <w:t>的核心思想是基于密度的聚类。在</w:t>
      </w:r>
      <w:r w:rsidRPr="005956B6">
        <w:rPr>
          <w:rFonts w:ascii="Segoe UI" w:hAnsi="Segoe UI" w:cs="Segoe UI"/>
          <w:color w:val="0D0D0D"/>
          <w:shd w:val="clear" w:color="auto" w:fill="FFFFFF"/>
        </w:rPr>
        <w:t>k-</w:t>
      </w:r>
      <w:r w:rsidRPr="005956B6">
        <w:rPr>
          <w:rFonts w:ascii="Segoe UI" w:hAnsi="Segoe UI" w:cs="Segoe UI"/>
          <w:color w:val="0D0D0D"/>
          <w:shd w:val="clear" w:color="auto" w:fill="FFFFFF"/>
        </w:rPr>
        <w:t>距离图中，如果某个点的</w:t>
      </w:r>
      <w:r w:rsidRPr="005956B6">
        <w:rPr>
          <w:rFonts w:ascii="Segoe UI" w:hAnsi="Segoe UI" w:cs="Segoe UI"/>
          <w:color w:val="0D0D0D"/>
          <w:shd w:val="clear" w:color="auto" w:fill="FFFFFF"/>
        </w:rPr>
        <w:t>k-</w:t>
      </w:r>
      <w:r w:rsidRPr="005956B6">
        <w:rPr>
          <w:rFonts w:ascii="Segoe UI" w:hAnsi="Segoe UI" w:cs="Segoe UI"/>
          <w:color w:val="0D0D0D"/>
          <w:shd w:val="clear" w:color="auto" w:fill="FFFFFF"/>
        </w:rPr>
        <w:t>距离突然增大，这通常意味着从该点到其第</w:t>
      </w:r>
      <w:r w:rsidRPr="005956B6">
        <w:rPr>
          <w:rFonts w:ascii="Segoe UI" w:hAnsi="Segoe UI" w:cs="Segoe UI"/>
          <w:color w:val="0D0D0D"/>
          <w:shd w:val="clear" w:color="auto" w:fill="FFFFFF"/>
        </w:rPr>
        <w:t>k</w:t>
      </w:r>
      <w:r w:rsidRPr="005956B6">
        <w:rPr>
          <w:rFonts w:ascii="Segoe UI" w:hAnsi="Segoe UI" w:cs="Segoe UI"/>
          <w:color w:val="0D0D0D"/>
          <w:shd w:val="clear" w:color="auto" w:fill="FFFFFF"/>
        </w:rPr>
        <w:t>近邻的距离比其他点要大得多。这样的变化暗示了数据点之间密度的显著变化，即从密集区到相对稀疏区的过渡。因此，这个拐点附近的距离可以作为</w:t>
      </w:r>
      <w:r w:rsidRPr="005956B6">
        <w:rPr>
          <w:rFonts w:ascii="Segoe UI" w:hAnsi="Segoe UI" w:cs="Segoe UI"/>
          <w:color w:val="0D0D0D"/>
          <w:shd w:val="clear" w:color="auto" w:fill="FFFFFF"/>
        </w:rPr>
        <w:t>eps</w:t>
      </w:r>
      <w:r w:rsidRPr="005956B6">
        <w:rPr>
          <w:rFonts w:ascii="Segoe UI" w:hAnsi="Segoe UI" w:cs="Segoe UI"/>
          <w:color w:val="0D0D0D"/>
          <w:shd w:val="clear" w:color="auto" w:fill="FFFFFF"/>
        </w:rPr>
        <w:t>的一个理想选择，用来分隔密集的聚类与稀疏区或噪声。</w:t>
      </w:r>
      <w:r>
        <w:rPr>
          <w:rFonts w:ascii="Segoe UI" w:hAnsi="Segoe UI" w:cs="Segoe UI" w:hint="eastAsia"/>
          <w:color w:val="0D0D0D"/>
          <w:shd w:val="clear" w:color="auto" w:fill="FFFFFF"/>
        </w:rPr>
        <w:t>此外，当</w:t>
      </w:r>
      <w:r w:rsidRPr="005956B6">
        <w:rPr>
          <w:rFonts w:ascii="Segoe UI" w:hAnsi="Segoe UI" w:cs="Segoe UI" w:hint="eastAsia"/>
          <w:color w:val="0D0D0D"/>
          <w:shd w:val="clear" w:color="auto" w:fill="FFFFFF"/>
        </w:rPr>
        <w:t>选择一个较小的</w:t>
      </w:r>
      <w:r w:rsidRPr="005956B6">
        <w:rPr>
          <w:rFonts w:ascii="Segoe UI" w:hAnsi="Segoe UI" w:cs="Segoe UI"/>
          <w:color w:val="0D0D0D"/>
          <w:shd w:val="clear" w:color="auto" w:fill="FFFFFF"/>
        </w:rPr>
        <w:t>eps</w:t>
      </w:r>
      <w:r w:rsidRPr="005956B6">
        <w:rPr>
          <w:rFonts w:ascii="Segoe UI" w:hAnsi="Segoe UI" w:cs="Segoe UI"/>
          <w:color w:val="0D0D0D"/>
          <w:shd w:val="clear" w:color="auto" w:fill="FFFFFF"/>
        </w:rPr>
        <w:t>值时，</w:t>
      </w:r>
      <w:r w:rsidRPr="005956B6">
        <w:rPr>
          <w:rFonts w:ascii="Segoe UI" w:hAnsi="Segoe UI" w:cs="Segoe UI"/>
          <w:color w:val="0D0D0D"/>
          <w:shd w:val="clear" w:color="auto" w:fill="FFFFFF"/>
        </w:rPr>
        <w:t>DBSCAN</w:t>
      </w:r>
      <w:r w:rsidRPr="005956B6">
        <w:rPr>
          <w:rFonts w:ascii="Segoe UI" w:hAnsi="Segoe UI" w:cs="Segoe UI"/>
          <w:color w:val="0D0D0D"/>
          <w:shd w:val="clear" w:color="auto" w:fill="FFFFFF"/>
        </w:rPr>
        <w:t>可能只能识别出非常密集的聚类，而忽视较少点的区域，这些区域实际上也可以构成有效的聚类。相反，如果</w:t>
      </w:r>
      <w:r w:rsidRPr="005956B6">
        <w:rPr>
          <w:rFonts w:ascii="Segoe UI" w:hAnsi="Segoe UI" w:cs="Segoe UI"/>
          <w:color w:val="0D0D0D"/>
          <w:shd w:val="clear" w:color="auto" w:fill="FFFFFF"/>
        </w:rPr>
        <w:t>eps</w:t>
      </w:r>
      <w:r w:rsidRPr="005956B6">
        <w:rPr>
          <w:rFonts w:ascii="Segoe UI" w:hAnsi="Segoe UI" w:cs="Segoe UI"/>
          <w:color w:val="0D0D0D"/>
          <w:shd w:val="clear" w:color="auto" w:fill="FFFFFF"/>
        </w:rPr>
        <w:t>过大，则可能将本应分开的不同聚类合并成一个。</w:t>
      </w:r>
      <w:r w:rsidRPr="005956B6">
        <w:rPr>
          <w:rFonts w:ascii="Segoe UI" w:hAnsi="Segoe UI" w:cs="Segoe UI"/>
          <w:color w:val="0D0D0D"/>
          <w:shd w:val="clear" w:color="auto" w:fill="FFFFFF"/>
        </w:rPr>
        <w:t>k-</w:t>
      </w:r>
      <w:r w:rsidRPr="005956B6">
        <w:rPr>
          <w:rFonts w:ascii="Segoe UI" w:hAnsi="Segoe UI" w:cs="Segoe UI"/>
          <w:color w:val="0D0D0D"/>
          <w:shd w:val="clear" w:color="auto" w:fill="FFFFFF"/>
        </w:rPr>
        <w:t>距离图中的拐点提供了一个平衡点，能有效区分不同聚类，同时识别出噪声。</w:t>
      </w:r>
    </w:p>
    <w:p w14:paraId="73AA3F6B" w14:textId="77777777" w:rsidR="00A26F89" w:rsidRDefault="00A26F89" w:rsidP="00A26F89">
      <w:pPr>
        <w:rPr>
          <w:rFonts w:ascii="Segoe UI" w:hAnsi="Segoe UI" w:cs="Segoe UI"/>
          <w:color w:val="0D0D0D"/>
          <w:shd w:val="clear" w:color="auto" w:fill="FFFFFF"/>
        </w:rPr>
      </w:pPr>
    </w:p>
    <w:p w14:paraId="3BF80B01" w14:textId="799983FA" w:rsidR="005956B6" w:rsidRDefault="005956B6" w:rsidP="005956B6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168FAFE" wp14:editId="5D872A70">
            <wp:extent cx="4559300" cy="479917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882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2A03" w14:textId="4C6FC420" w:rsidR="00D26371" w:rsidRPr="00D26371" w:rsidRDefault="00D26371" w:rsidP="00AB3D19">
      <w:pPr>
        <w:rPr>
          <w:rFonts w:ascii="Segoe UI" w:hAnsi="Segoe UI" w:cs="Segoe UI"/>
          <w:b/>
          <w:color w:val="0D0D0D"/>
          <w:shd w:val="clear" w:color="auto" w:fill="FFFFFF"/>
        </w:rPr>
      </w:pPr>
    </w:p>
    <w:p w14:paraId="76C3EFDD" w14:textId="697A907F" w:rsidR="00D26371" w:rsidRDefault="00841D85" w:rsidP="00AB3D19">
      <w:pPr>
        <w:rPr>
          <w:rFonts w:ascii="Segoe UI" w:hAnsi="Segoe UI" w:cs="Segoe UI"/>
          <w:b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7BDFAF38" wp14:editId="083C084F">
            <wp:extent cx="5274310" cy="3333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F0D1" w14:textId="2D5CAC84" w:rsidR="00841D85" w:rsidRPr="00CE54CC" w:rsidRDefault="00E435E2" w:rsidP="00CE54CC">
      <w:pPr>
        <w:ind w:firstLine="420"/>
        <w:rPr>
          <w:rFonts w:ascii="Segoe UI" w:hAnsi="Segoe UI" w:cs="Segoe UI" w:hint="eastAsia"/>
          <w:color w:val="0D0D0D"/>
          <w:shd w:val="clear" w:color="auto" w:fill="FFFFFF"/>
        </w:rPr>
      </w:pPr>
      <w:r w:rsidRPr="00E435E2">
        <w:rPr>
          <w:rFonts w:ascii="Segoe UI" w:hAnsi="Segoe UI" w:cs="Segoe UI" w:hint="eastAsia"/>
          <w:color w:val="0D0D0D"/>
          <w:shd w:val="clear" w:color="auto" w:fill="FFFFFF"/>
        </w:rPr>
        <w:t>可观察到当纵坐标大于</w:t>
      </w:r>
      <w:r w:rsidRPr="00E435E2">
        <w:rPr>
          <w:rFonts w:ascii="Segoe UI" w:hAnsi="Segoe UI" w:cs="Segoe UI" w:hint="eastAsia"/>
          <w:color w:val="0D0D0D"/>
          <w:shd w:val="clear" w:color="auto" w:fill="FFFFFF"/>
        </w:rPr>
        <w:t>0</w:t>
      </w:r>
      <w:r w:rsidRPr="00E435E2">
        <w:rPr>
          <w:rFonts w:ascii="Segoe UI" w:hAnsi="Segoe UI" w:cs="Segoe UI"/>
          <w:color w:val="0D0D0D"/>
          <w:shd w:val="clear" w:color="auto" w:fill="FFFFFF"/>
        </w:rPr>
        <w:t>.75</w:t>
      </w:r>
      <w:r w:rsidRPr="00E435E2">
        <w:rPr>
          <w:rFonts w:ascii="Segoe UI" w:hAnsi="Segoe UI" w:cs="Segoe UI" w:hint="eastAsia"/>
          <w:color w:val="0D0D0D"/>
          <w:shd w:val="clear" w:color="auto" w:fill="FFFFFF"/>
        </w:rPr>
        <w:t>时，曲线陡然上升</w:t>
      </w:r>
      <w:r>
        <w:rPr>
          <w:rFonts w:ascii="Segoe UI" w:hAnsi="Segoe UI" w:cs="Segoe UI" w:hint="eastAsia"/>
          <w:color w:val="0D0D0D"/>
          <w:shd w:val="clear" w:color="auto" w:fill="FFFFFF"/>
        </w:rPr>
        <w:t>，可取</w:t>
      </w:r>
      <w:r>
        <w:rPr>
          <w:rFonts w:ascii="Segoe UI" w:hAnsi="Segoe UI" w:cs="Segoe UI" w:hint="eastAsia"/>
          <w:color w:val="0D0D0D"/>
          <w:shd w:val="clear" w:color="auto" w:fill="FFFFFF"/>
        </w:rPr>
        <w:t>eps</w:t>
      </w:r>
      <w:r>
        <w:rPr>
          <w:rFonts w:ascii="Segoe UI" w:hAnsi="Segoe UI" w:cs="Segoe UI"/>
          <w:color w:val="0D0D0D"/>
          <w:shd w:val="clear" w:color="auto" w:fill="FFFFFF"/>
        </w:rPr>
        <w:t>=0.75</w:t>
      </w:r>
      <w:r>
        <w:rPr>
          <w:rFonts w:ascii="Segoe UI" w:hAnsi="Segoe UI" w:cs="Segoe UI" w:hint="eastAsia"/>
          <w:color w:val="0D0D0D"/>
          <w:shd w:val="clear" w:color="auto" w:fill="FFFFFF"/>
        </w:rPr>
        <w:t>。</w:t>
      </w:r>
    </w:p>
    <w:p w14:paraId="6AE20FA9" w14:textId="500F0949" w:rsidR="005F17F3" w:rsidRPr="005F17F3" w:rsidRDefault="005F17F3" w:rsidP="00AB3D19">
      <w:pPr>
        <w:rPr>
          <w:rFonts w:ascii="Segoe UI" w:hAnsi="Segoe UI" w:cs="Segoe UI"/>
          <w:b/>
          <w:color w:val="0D0D0D"/>
          <w:shd w:val="clear" w:color="auto" w:fill="FFFFFF"/>
        </w:rPr>
      </w:pPr>
      <w:r w:rsidRPr="005F17F3">
        <w:rPr>
          <w:rFonts w:ascii="Segoe UI" w:hAnsi="Segoe UI" w:cs="Segoe UI" w:hint="eastAsia"/>
          <w:b/>
          <w:color w:val="0D0D0D"/>
          <w:shd w:val="clear" w:color="auto" w:fill="FFFFFF"/>
        </w:rPr>
        <w:lastRenderedPageBreak/>
        <w:t>聚类结果展示：</w:t>
      </w:r>
    </w:p>
    <w:p w14:paraId="2AA372C1" w14:textId="7F949898" w:rsidR="005F17F3" w:rsidRPr="00841D85" w:rsidRDefault="005F17F3" w:rsidP="00841D85">
      <w:pPr>
        <w:pStyle w:val="a3"/>
        <w:numPr>
          <w:ilvl w:val="0"/>
          <w:numId w:val="8"/>
        </w:numPr>
        <w:ind w:firstLineChars="0"/>
        <w:rPr>
          <w:rFonts w:ascii="Segoe UI" w:hAnsi="Segoe UI" w:cs="Segoe UI"/>
          <w:color w:val="0D0D0D"/>
          <w:shd w:val="clear" w:color="auto" w:fill="FFFFFF"/>
        </w:rPr>
      </w:pPr>
      <w:r w:rsidRPr="00841D85">
        <w:rPr>
          <w:rFonts w:ascii="Segoe UI" w:hAnsi="Segoe UI" w:cs="Segoe UI" w:hint="eastAsia"/>
          <w:color w:val="0D0D0D"/>
          <w:shd w:val="clear" w:color="auto" w:fill="FFFFFF"/>
        </w:rPr>
        <w:t>通过</w:t>
      </w:r>
      <w:r w:rsidRPr="00841D85">
        <w:rPr>
          <w:rFonts w:ascii="Segoe UI" w:hAnsi="Segoe UI" w:cs="Segoe UI"/>
          <w:color w:val="0D0D0D"/>
          <w:shd w:val="clear" w:color="auto" w:fill="FFFFFF"/>
        </w:rPr>
        <w:t>PCA</w:t>
      </w:r>
      <w:r w:rsidRPr="00841D85">
        <w:rPr>
          <w:rFonts w:ascii="Segoe UI" w:hAnsi="Segoe UI" w:cs="Segoe UI"/>
          <w:color w:val="0D0D0D"/>
          <w:shd w:val="clear" w:color="auto" w:fill="FFFFFF"/>
        </w:rPr>
        <w:t>降维</w:t>
      </w:r>
      <w:r w:rsidRPr="00841D85">
        <w:rPr>
          <w:rFonts w:ascii="Segoe UI" w:hAnsi="Segoe UI" w:cs="Segoe UI" w:hint="eastAsia"/>
          <w:color w:val="0D0D0D"/>
          <w:shd w:val="clear" w:color="auto" w:fill="FFFFFF"/>
        </w:rPr>
        <w:t>，绘制二维可视化图。</w:t>
      </w:r>
    </w:p>
    <w:p w14:paraId="582ADE07" w14:textId="6D282873" w:rsidR="00841D85" w:rsidRDefault="00841D85" w:rsidP="00841D85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noProof/>
        </w:rPr>
        <w:drawing>
          <wp:inline distT="0" distB="0" distL="0" distR="0" wp14:anchorId="7D18412F" wp14:editId="2D6B27BA">
            <wp:extent cx="5274310" cy="41319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AAA8" w14:textId="77777777" w:rsidR="00841D85" w:rsidRPr="00841D85" w:rsidRDefault="00841D85" w:rsidP="00841D85">
      <w:pPr>
        <w:rPr>
          <w:rFonts w:ascii="Segoe UI" w:hAnsi="Segoe UI" w:cs="Segoe UI"/>
          <w:color w:val="0D0D0D"/>
          <w:shd w:val="clear" w:color="auto" w:fill="FFFFFF"/>
        </w:rPr>
      </w:pPr>
    </w:p>
    <w:p w14:paraId="4AF2262A" w14:textId="2D978893" w:rsidR="005F17F3" w:rsidRDefault="005F17F3" w:rsidP="00AB3D19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2</w:t>
      </w:r>
      <w:r>
        <w:rPr>
          <w:rFonts w:ascii="Segoe UI" w:hAnsi="Segoe UI" w:cs="Segoe UI" w:hint="eastAsia"/>
          <w:color w:val="0D0D0D"/>
          <w:shd w:val="clear" w:color="auto" w:fill="FFFFFF"/>
        </w:rPr>
        <w:t>、</w:t>
      </w:r>
      <w:r>
        <w:rPr>
          <w:rFonts w:ascii="Segoe UI" w:hAnsi="Segoe UI" w:cs="Segoe UI"/>
          <w:color w:val="0D0D0D"/>
          <w:shd w:val="clear" w:color="auto" w:fill="FFFFFF"/>
        </w:rPr>
        <w:t>通过绘制特征对的散点图矩阵，这样可以观察不同特征组合下的聚类表现。</w:t>
      </w:r>
    </w:p>
    <w:p w14:paraId="7FBDF4A8" w14:textId="70ED2330" w:rsidR="00C8065B" w:rsidRDefault="00841D85" w:rsidP="00EE47F7">
      <w:r>
        <w:rPr>
          <w:noProof/>
        </w:rPr>
        <w:drawing>
          <wp:inline distT="0" distB="0" distL="0" distR="0" wp14:anchorId="49B14D1E" wp14:editId="14873F10">
            <wp:extent cx="4076700" cy="38312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8703" cy="387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67" w14:textId="055392E8" w:rsidR="00CE54CC" w:rsidRDefault="00CE54CC" w:rsidP="00EE47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7705F" wp14:editId="3050F891">
            <wp:extent cx="4692650" cy="432428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341" cy="43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193D" w14:textId="6B1AEE49" w:rsidR="00841D85" w:rsidRPr="008657CF" w:rsidRDefault="00841D85" w:rsidP="00EE47F7">
      <w:r>
        <w:rPr>
          <w:noProof/>
        </w:rPr>
        <w:drawing>
          <wp:inline distT="0" distB="0" distL="0" distR="0" wp14:anchorId="03345558" wp14:editId="500EB3D2">
            <wp:extent cx="4535812" cy="4286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405" cy="43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0BEF" w14:textId="3314737B" w:rsidR="00EE47F7" w:rsidRPr="00564A9D" w:rsidRDefault="00EE47F7" w:rsidP="00EE47F7">
      <w:pPr>
        <w:rPr>
          <w:b/>
          <w:bCs/>
          <w:sz w:val="28"/>
          <w:szCs w:val="28"/>
        </w:rPr>
      </w:pPr>
      <w:r w:rsidRPr="00564A9D">
        <w:rPr>
          <w:rFonts w:hint="eastAsia"/>
          <w:b/>
          <w:bCs/>
          <w:sz w:val="28"/>
          <w:szCs w:val="28"/>
        </w:rPr>
        <w:lastRenderedPageBreak/>
        <w:t>四、</w:t>
      </w:r>
      <w:r w:rsidR="00E42BCA" w:rsidRPr="00564A9D">
        <w:rPr>
          <w:rFonts w:hint="eastAsia"/>
          <w:b/>
          <w:sz w:val="28"/>
          <w:szCs w:val="28"/>
        </w:rPr>
        <w:t>DBSCAN</w:t>
      </w:r>
      <w:r w:rsidR="00E42BCA" w:rsidRPr="00564A9D">
        <w:rPr>
          <w:rFonts w:hint="eastAsia"/>
          <w:b/>
          <w:bCs/>
          <w:sz w:val="28"/>
          <w:szCs w:val="28"/>
        </w:rPr>
        <w:t>算法</w:t>
      </w:r>
      <w:r w:rsidRPr="00564A9D">
        <w:rPr>
          <w:rFonts w:hint="eastAsia"/>
          <w:b/>
          <w:bCs/>
          <w:sz w:val="28"/>
          <w:szCs w:val="28"/>
        </w:rPr>
        <w:t>的优缺点</w:t>
      </w:r>
    </w:p>
    <w:p w14:paraId="7D424C0C" w14:textId="77777777" w:rsidR="00E42BCA" w:rsidRDefault="004E3DC1" w:rsidP="00E42BCA">
      <w:r w:rsidRPr="00E42BCA">
        <w:rPr>
          <w:bCs/>
        </w:rPr>
        <w:t>优势：</w:t>
      </w:r>
    </w:p>
    <w:p w14:paraId="646C8A07" w14:textId="1D847326" w:rsidR="004E3DC1" w:rsidRPr="00E42BCA" w:rsidRDefault="004E3DC1" w:rsidP="00E42BCA">
      <w:r w:rsidRPr="00E42BCA">
        <w:rPr>
          <w:bCs/>
        </w:rPr>
        <w:t>（1）不需要指定簇个数</w:t>
      </w:r>
    </w:p>
    <w:p w14:paraId="32F80F47" w14:textId="77777777" w:rsidR="004E3DC1" w:rsidRPr="00E42BCA" w:rsidRDefault="004E3DC1" w:rsidP="00E42BCA">
      <w:r w:rsidRPr="00E42BCA">
        <w:rPr>
          <w:bCs/>
        </w:rPr>
        <w:t>（2）可以发现任意形状的簇</w:t>
      </w:r>
    </w:p>
    <w:p w14:paraId="716EDD5F" w14:textId="607502A5" w:rsidR="004E3DC1" w:rsidRPr="00E42BCA" w:rsidRDefault="004E3DC1" w:rsidP="00E42BCA">
      <w:pPr>
        <w:rPr>
          <w:bCs/>
        </w:rPr>
      </w:pPr>
      <w:r w:rsidRPr="00E42BCA">
        <w:rPr>
          <w:bCs/>
        </w:rPr>
        <w:t>（3）擅长找到离群点</w:t>
      </w:r>
    </w:p>
    <w:p w14:paraId="0B442A3C" w14:textId="1FD1DB33" w:rsidR="002D77BF" w:rsidRPr="00E42BCA" w:rsidRDefault="00E42BCA" w:rsidP="00E42BCA">
      <w:r w:rsidRPr="00E42BCA">
        <w:rPr>
          <w:bCs/>
        </w:rPr>
        <w:t>（4）</w:t>
      </w:r>
      <w:r w:rsidR="002D77BF" w:rsidRPr="00E42BCA">
        <w:t>对于数据库中样本的顺序不敏感</w:t>
      </w:r>
    </w:p>
    <w:p w14:paraId="452F89C3" w14:textId="2117C8F8" w:rsidR="004E3DC1" w:rsidRDefault="00E42BCA" w:rsidP="00E42BCA">
      <w:pPr>
        <w:rPr>
          <w:bCs/>
        </w:rPr>
      </w:pPr>
      <w:r w:rsidRPr="00E42BCA">
        <w:rPr>
          <w:bCs/>
        </w:rPr>
        <w:t>（</w:t>
      </w:r>
      <w:r>
        <w:rPr>
          <w:bCs/>
        </w:rPr>
        <w:t>5</w:t>
      </w:r>
      <w:r w:rsidRPr="00E42BCA">
        <w:rPr>
          <w:bCs/>
        </w:rPr>
        <w:t>）</w:t>
      </w:r>
      <w:r>
        <w:rPr>
          <w:rFonts w:hint="eastAsia"/>
          <w:bCs/>
        </w:rPr>
        <w:t>只需要</w:t>
      </w:r>
      <w:r w:rsidR="004E3DC1" w:rsidRPr="00E42BCA">
        <w:rPr>
          <w:bCs/>
        </w:rPr>
        <w:t>两个参数就</w:t>
      </w:r>
      <w:r>
        <w:rPr>
          <w:rFonts w:hint="eastAsia"/>
          <w:bCs/>
        </w:rPr>
        <w:t>足够</w:t>
      </w:r>
    </w:p>
    <w:p w14:paraId="28859E26" w14:textId="77777777" w:rsidR="00564A9D" w:rsidRPr="00E42BCA" w:rsidRDefault="00564A9D" w:rsidP="00E42BCA"/>
    <w:p w14:paraId="4BC4C83E" w14:textId="77777777" w:rsidR="004E3DC1" w:rsidRPr="00E42BCA" w:rsidRDefault="004E3DC1" w:rsidP="00E42BCA">
      <w:r w:rsidRPr="00E42BCA">
        <w:rPr>
          <w:bCs/>
        </w:rPr>
        <w:t>劣势：</w:t>
      </w:r>
    </w:p>
    <w:p w14:paraId="5742DA86" w14:textId="2F184BF1" w:rsidR="004E3DC1" w:rsidRPr="00E42BCA" w:rsidRDefault="004E3DC1" w:rsidP="00E42BCA">
      <w:r w:rsidRPr="00E42BCA">
        <w:rPr>
          <w:bCs/>
        </w:rPr>
        <w:t>（1）</w:t>
      </w:r>
      <w:r w:rsidRPr="00E42BCA">
        <w:t>不能很好反映高维数据</w:t>
      </w:r>
      <w:r w:rsidRPr="00E42BCA">
        <w:rPr>
          <w:bCs/>
        </w:rPr>
        <w:t>（可以做降维）</w:t>
      </w:r>
    </w:p>
    <w:p w14:paraId="3AC62504" w14:textId="77777777" w:rsidR="004E3DC1" w:rsidRPr="00E42BCA" w:rsidRDefault="004E3DC1" w:rsidP="00E42BCA">
      <w:r w:rsidRPr="00E42BCA">
        <w:rPr>
          <w:bCs/>
        </w:rPr>
        <w:t>（2）参数难以选择（参数对结果的影响非常大）</w:t>
      </w:r>
      <w:bookmarkStart w:id="0" w:name="_GoBack"/>
      <w:bookmarkEnd w:id="0"/>
    </w:p>
    <w:p w14:paraId="6342057D" w14:textId="494468CB" w:rsidR="009F7FAC" w:rsidRPr="00EE47F7" w:rsidRDefault="004E3DC1" w:rsidP="004E3DC1">
      <w:r w:rsidRPr="00E42BCA">
        <w:rPr>
          <w:bCs/>
        </w:rPr>
        <w:t>（3）</w:t>
      </w:r>
      <w:r w:rsidR="002D77BF" w:rsidRPr="00E42BCA">
        <w:t>如果样本集的密度不均匀、</w:t>
      </w:r>
      <w:hyperlink r:id="rId17" w:tgtFrame="_blank" w:history="1">
        <w:r w:rsidR="002D77BF" w:rsidRPr="00E42BCA">
          <w:t>聚类</w:t>
        </w:r>
      </w:hyperlink>
      <w:r w:rsidR="002D77BF" w:rsidRPr="00E42BCA">
        <w:t>间距差相差很大时，聚类质量较差</w:t>
      </w:r>
    </w:p>
    <w:sectPr w:rsidR="009F7FAC" w:rsidRPr="00EE47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E0E80"/>
    <w:multiLevelType w:val="hybridMultilevel"/>
    <w:tmpl w:val="C9A44DAC"/>
    <w:lvl w:ilvl="0" w:tplc="DA0C93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B5112D"/>
    <w:multiLevelType w:val="hybridMultilevel"/>
    <w:tmpl w:val="4A1C67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56037C3"/>
    <w:multiLevelType w:val="multilevel"/>
    <w:tmpl w:val="EF70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162DF"/>
    <w:multiLevelType w:val="hybridMultilevel"/>
    <w:tmpl w:val="2C52CECC"/>
    <w:lvl w:ilvl="0" w:tplc="55F064B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17376F"/>
    <w:multiLevelType w:val="multilevel"/>
    <w:tmpl w:val="BDF88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861867"/>
    <w:multiLevelType w:val="multilevel"/>
    <w:tmpl w:val="CCA43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5E1F72"/>
    <w:multiLevelType w:val="multilevel"/>
    <w:tmpl w:val="3FD65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B940BD6"/>
    <w:multiLevelType w:val="hybridMultilevel"/>
    <w:tmpl w:val="92008722"/>
    <w:lvl w:ilvl="0" w:tplc="49F001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36329E"/>
    <w:multiLevelType w:val="hybridMultilevel"/>
    <w:tmpl w:val="17B867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26F"/>
    <w:rsid w:val="000D4CA0"/>
    <w:rsid w:val="00121965"/>
    <w:rsid w:val="0019019E"/>
    <w:rsid w:val="001B2201"/>
    <w:rsid w:val="00297A46"/>
    <w:rsid w:val="00297C28"/>
    <w:rsid w:val="002B2600"/>
    <w:rsid w:val="002D77BF"/>
    <w:rsid w:val="003726D8"/>
    <w:rsid w:val="003F1767"/>
    <w:rsid w:val="00415273"/>
    <w:rsid w:val="004644FA"/>
    <w:rsid w:val="0048023A"/>
    <w:rsid w:val="004E3DC1"/>
    <w:rsid w:val="004F0192"/>
    <w:rsid w:val="0054447A"/>
    <w:rsid w:val="00564A9D"/>
    <w:rsid w:val="005956B6"/>
    <w:rsid w:val="005F17F3"/>
    <w:rsid w:val="00751158"/>
    <w:rsid w:val="007A7AD2"/>
    <w:rsid w:val="00803C14"/>
    <w:rsid w:val="00841D85"/>
    <w:rsid w:val="008701C1"/>
    <w:rsid w:val="008E61C7"/>
    <w:rsid w:val="00915A1C"/>
    <w:rsid w:val="009F7FAC"/>
    <w:rsid w:val="00A26F89"/>
    <w:rsid w:val="00A352B7"/>
    <w:rsid w:val="00AB3D19"/>
    <w:rsid w:val="00AC268F"/>
    <w:rsid w:val="00AC454A"/>
    <w:rsid w:val="00AE1CA5"/>
    <w:rsid w:val="00B234CF"/>
    <w:rsid w:val="00B25227"/>
    <w:rsid w:val="00B77CB3"/>
    <w:rsid w:val="00BB5804"/>
    <w:rsid w:val="00BE6E1D"/>
    <w:rsid w:val="00C32A3F"/>
    <w:rsid w:val="00C8065B"/>
    <w:rsid w:val="00C87F30"/>
    <w:rsid w:val="00C96E22"/>
    <w:rsid w:val="00CD6988"/>
    <w:rsid w:val="00CE54CC"/>
    <w:rsid w:val="00D26371"/>
    <w:rsid w:val="00D8126F"/>
    <w:rsid w:val="00DE3D17"/>
    <w:rsid w:val="00DF74E0"/>
    <w:rsid w:val="00E42BCA"/>
    <w:rsid w:val="00E435E2"/>
    <w:rsid w:val="00E80804"/>
    <w:rsid w:val="00E851E3"/>
    <w:rsid w:val="00E94299"/>
    <w:rsid w:val="00EE47F7"/>
    <w:rsid w:val="00F225F3"/>
    <w:rsid w:val="00F41722"/>
    <w:rsid w:val="00F45FEB"/>
    <w:rsid w:val="00F747EC"/>
    <w:rsid w:val="00F8562A"/>
    <w:rsid w:val="00FB4949"/>
    <w:rsid w:val="00FD2AFB"/>
    <w:rsid w:val="00FF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D8588E"/>
  <w15:chartTrackingRefBased/>
  <w15:docId w15:val="{AC162DB5-AF4F-4DB8-85D4-B9487A70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E47F7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E3D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47F7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77C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B77CB3"/>
    <w:rPr>
      <w:b/>
      <w:bCs/>
    </w:rPr>
  </w:style>
  <w:style w:type="character" w:styleId="HTML">
    <w:name w:val="HTML Code"/>
    <w:basedOn w:val="a0"/>
    <w:uiPriority w:val="99"/>
    <w:semiHidden/>
    <w:unhideWhenUsed/>
    <w:rsid w:val="00121965"/>
    <w:rPr>
      <w:rFonts w:ascii="宋体" w:eastAsia="宋体" w:hAnsi="宋体" w:cs="宋体"/>
      <w:sz w:val="24"/>
      <w:szCs w:val="24"/>
    </w:rPr>
  </w:style>
  <w:style w:type="character" w:customStyle="1" w:styleId="textb5oqs">
    <w:name w:val="text_b5oqs"/>
    <w:basedOn w:val="a0"/>
    <w:rsid w:val="002D77BF"/>
  </w:style>
  <w:style w:type="character" w:styleId="a6">
    <w:name w:val="Hyperlink"/>
    <w:basedOn w:val="a0"/>
    <w:uiPriority w:val="99"/>
    <w:semiHidden/>
    <w:unhideWhenUsed/>
    <w:rsid w:val="002D77BF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DE3D17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5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aike.baidu.com/item/%E8%81%9A%E7%B1%BB/593695?fromModule=lemma_inlink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1805</TotalTime>
  <Pages>1</Pages>
  <Words>1618</Words>
  <Characters>1862</Characters>
  <Application>Microsoft Office Word</Application>
  <DocSecurity>0</DocSecurity>
  <Lines>88</Lines>
  <Paragraphs>79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Kz Tan</dc:creator>
  <cp:keywords/>
  <dc:description/>
  <cp:lastModifiedBy>Kz Tan</cp:lastModifiedBy>
  <cp:revision>39</cp:revision>
  <cp:lastPrinted>2024-05-07T14:18:00Z</cp:lastPrinted>
  <dcterms:created xsi:type="dcterms:W3CDTF">2024-05-03T15:09:00Z</dcterms:created>
  <dcterms:modified xsi:type="dcterms:W3CDTF">2024-05-07T14:19:00Z</dcterms:modified>
</cp:coreProperties>
</file>