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68CC98D7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3E94F0BF" w:rsidR="003C79E7" w:rsidRDefault="00C305E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Доцент</w:t>
      </w:r>
      <w:r w:rsidR="00000000"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330A48C6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611148FF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305EB">
        <w:rPr>
          <w:rFonts w:ascii="Times New Roman" w:eastAsia="Times New Roman" w:hAnsi="Times New Roman"/>
        </w:rPr>
        <w:t>Гончарова</w:t>
      </w:r>
      <w:r w:rsidR="00405BEA">
        <w:rPr>
          <w:rFonts w:ascii="Times New Roman" w:eastAsia="Times New Roman" w:hAnsi="Times New Roman"/>
        </w:rPr>
        <w:t xml:space="preserve"> </w:t>
      </w:r>
      <w:r w:rsidR="00C305EB">
        <w:rPr>
          <w:rFonts w:ascii="Times New Roman" w:eastAsia="Times New Roman" w:hAnsi="Times New Roman"/>
        </w:rPr>
        <w:t>С</w:t>
      </w:r>
      <w:r w:rsidR="00405BEA">
        <w:rPr>
          <w:rFonts w:ascii="Times New Roman" w:eastAsia="Times New Roman" w:hAnsi="Times New Roman"/>
        </w:rPr>
        <w:t>.</w:t>
      </w:r>
      <w:r w:rsidR="00C305EB">
        <w:rPr>
          <w:rFonts w:ascii="Times New Roman" w:eastAsia="Times New Roman" w:hAnsi="Times New Roman"/>
        </w:rPr>
        <w:t>В</w:t>
      </w:r>
      <w:r w:rsidR="00405BEA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254EAC" w14:textId="77777777" w:rsidR="00051C59" w:rsidRDefault="00051C59" w:rsidP="00051C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(Таринская Т.Г.)</w:t>
      </w:r>
    </w:p>
    <w:p w14:paraId="6043C183" w14:textId="03A6FC2F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41DC40BF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05BEA">
        <w:rPr>
          <w:rFonts w:ascii="Times New Roman" w:eastAsia="Times New Roman" w:hAnsi="Times New Roman"/>
          <w:sz w:val="26"/>
          <w:szCs w:val="26"/>
        </w:rPr>
        <w:t>23</w:t>
      </w:r>
    </w:p>
    <w:p w14:paraId="18E06438" w14:textId="77777777" w:rsidR="003C79E7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60705266" w14:textId="77777777" w:rsidR="003C79E7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50160CD0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8F667C4" w14:textId="77777777" w:rsidR="003C79E7" w:rsidRDefault="00000000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320533CF" w:rsidR="003C79E7" w:rsidRDefault="00405BEA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2123BCF" wp14:editId="47415FCE">
            <wp:extent cx="1562100" cy="1562100"/>
            <wp:effectExtent l="0" t="0" r="0" b="0"/>
            <wp:docPr id="416510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EA80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5D1954C2" w14:textId="77777777" w:rsidR="003C79E7" w:rsidRDefault="003C79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(Artificial intelligence);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(Bioinformatics);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• человеко-машинное взаимодействие (Human-computer interaction).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(Management information</w:t>
      </w:r>
    </w:p>
    <w:p w14:paraId="47A114F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systems);</w:t>
      </w:r>
    </w:p>
    <w:p w14:paraId="09AE887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(Multimedia design);</w:t>
      </w:r>
    </w:p>
    <w:p w14:paraId="07B55E2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(Network engineering);</w:t>
      </w:r>
    </w:p>
    <w:p w14:paraId="53E99E6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(Performance analysis);</w:t>
      </w:r>
    </w:p>
    <w:p w14:paraId="446E19D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(Scientific computing);</w:t>
      </w:r>
    </w:p>
    <w:p w14:paraId="4EE28A8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(Software architecture);</w:t>
      </w:r>
    </w:p>
    <w:p w14:paraId="63E917B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(Software engineering);</w:t>
      </w:r>
    </w:p>
    <w:p w14:paraId="003F8394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(System administration);</w:t>
      </w:r>
    </w:p>
    <w:p w14:paraId="1FA76BCE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EB120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C28EA66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8B50EF1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8F63B5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54F110A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14:paraId="1DBDF4B9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622DAF" w14:textId="77777777" w:rsidR="003C79E7" w:rsidRDefault="003C79E7"/>
    <w:p w14:paraId="207F4933" w14:textId="41CEFFED" w:rsidR="003C79E7" w:rsidRDefault="00405BEA">
      <w:r>
        <w:rPr>
          <w:noProof/>
        </w:rPr>
        <w:drawing>
          <wp:inline distT="0" distB="0" distL="0" distR="0" wp14:anchorId="23548558" wp14:editId="51FF14D5">
            <wp:extent cx="1562100" cy="1562100"/>
            <wp:effectExtent l="0" t="0" r="0" b="0"/>
            <wp:docPr id="83814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ECF6" w14:textId="77777777" w:rsidR="003C79E7" w:rsidRDefault="003C79E7"/>
    <w:p w14:paraId="6CBA857C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Руководитель практики____________________________ </w:t>
      </w:r>
    </w:p>
    <w:p w14:paraId="4A9FEA5F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3EF0FF5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3DAFAE64" w14:textId="77777777" w:rsidR="003C79E7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17C200A2" w14:textId="77777777" w:rsidR="003C79E7" w:rsidRDefault="003C79E7"/>
    <w:p w14:paraId="089EF336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4E52679" w14:textId="77777777" w:rsidR="003C79E7" w:rsidRDefault="003C79E7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7601D136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EC3FBFA" w14:textId="77777777" w:rsidR="003C79E7" w:rsidRDefault="003C79E7">
      <w:pPr>
        <w:rPr>
          <w:rFonts w:ascii="Times New Roman" w:eastAsia="Times New Roman" w:hAnsi="Times New Roman"/>
          <w:sz w:val="28"/>
          <w:szCs w:val="28"/>
        </w:rPr>
      </w:pPr>
    </w:p>
    <w:sectPr w:rsidR="003C79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051C59"/>
    <w:rsid w:val="003C79E7"/>
    <w:rsid w:val="00405BEA"/>
    <w:rsid w:val="0063657B"/>
    <w:rsid w:val="008E03AC"/>
    <w:rsid w:val="00C3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C59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Таня Таринская</cp:lastModifiedBy>
  <cp:revision>4</cp:revision>
  <dcterms:created xsi:type="dcterms:W3CDTF">2023-12-17T21:41:00Z</dcterms:created>
  <dcterms:modified xsi:type="dcterms:W3CDTF">2023-12-24T18:27:00Z</dcterms:modified>
</cp:coreProperties>
</file>