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1276"/>
        <w:gridCol w:w="4253"/>
        <w:gridCol w:w="749"/>
        <w:gridCol w:w="1504"/>
        <w:gridCol w:w="1504"/>
        <w:gridCol w:w="1504"/>
      </w:tblGrid>
      <w:tr>
        <w:trPr>
          <w:tblHeader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Date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Items</w:t>
            </w:r>
          </w:p>
        </w:tc>
        <w:tc>
          <w:tcPr>
            <w:tcW w:w="749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Qty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Unit Price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Discount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Final Amount</w:t>
            </w:r>
          </w:p>
        </w:tc>
      </w:tr>
      <w:tr>
        <w:tc>
          <w:tcPr>
            <w:tcW w:w="5529" w:type="dxa"/>
            <w:gridSpan w:val="2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749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10790" w:type="dxa"/>
            <w:gridSpan w:val="6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[detailInsurance.categoryInsurance; block=tbs:row+tbs:row+tbs:row; ope=mst$ProductCategoryInsurance; sub1=transactions;lang=en;p1]</w:t>
            </w:r>
          </w:p>
        </w:tc>
      </w:tr>
      <w:tr>
        <w:tc>
          <w:tcPr>
            <w:tcW w:w="1276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[detailInsurance_sub1.transactionDateTime; ope=formatdate; format=’DD-MM-YYYY’; block=tbs:row+tbs:row;sub1=itemizedProducts;p1]</w:t>
            </w:r>
          </w:p>
        </w:tc>
        <w:tc>
          <w:tcPr>
            <w:tcW w:w="4253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[detailInsurance_sub1.product.productNameEN; block=tbs:row;]</w:t>
            </w:r>
          </w:p>
        </w:tc>
        <w:tc>
          <w:tcPr>
            <w:tcW w:w="749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[detailInsurance_sub1.price;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[detailInsurance_sub1.totalDiscount;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[detailInsurance_sub1.finalPrice; ope=formatcurr]</w:t>
            </w:r>
          </w:p>
        </w:tc>
      </w:tr>
      <w:tr>
        <w:tc>
          <w:tcPr>
            <w:tcW w:w="1276" w:type="dxa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28"/>
              </w:rPr>
            </w:pPr>
          </w:p>
        </w:tc>
        <w:tc>
          <w:tcPr>
            <w:tcW w:w="4253" w:type="dxa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- [detailInsurance_sub1_sub1.productNameEN; block=tbs:row;p1]</w:t>
            </w:r>
          </w:p>
        </w:tc>
        <w:tc>
          <w:tcPr>
            <w:tcW w:w="749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</w:p>
        </w:tc>
      </w:tr>
      <w:tr>
        <w:tc>
          <w:tcPr>
            <w:tcW w:w="552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749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7782" w:type="dxa"/>
            <w:gridSpan w:val="4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Total Amount ([grandFinalPrice;ope=currtext;lang=en])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THB</w:t>
            </w:r>
          </w:p>
        </w:tc>
      </w:tr>
    </w:tbl>
    <w:p>
      <w:pPr>
        <w:rPr>
          <w:noProof/>
        </w:rPr>
      </w:pPr>
    </w:p>
    <w:p>
      <w:pPr>
        <w:rPr>
          <w:noProof/>
        </w:rPr>
        <w:sectPr>
          <w:headerReference w:type="default" r:id="rId6"/>
          <w:footerReference w:type="default" r:id="rId7"/>
          <w:pgSz w:w="11906" w:h="16838"/>
          <w:pgMar w:top="612" w:right="567" w:bottom="2614" w:left="567" w:header="556" w:footer="261" w:gutter="0"/>
          <w:cols w:space="720"/>
          <w:formProt w:val="0"/>
          <w:docGrid w:linePitch="360" w:charSpace="4096"/>
        </w:sectPr>
      </w:pP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1276"/>
        <w:gridCol w:w="4253"/>
        <w:gridCol w:w="749"/>
        <w:gridCol w:w="1504"/>
        <w:gridCol w:w="1504"/>
        <w:gridCol w:w="1504"/>
      </w:tblGrid>
      <w:tr>
        <w:trPr>
          <w:tblHeader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lastRenderedPageBreak/>
              <w:t>Date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Items</w:t>
            </w:r>
          </w:p>
        </w:tc>
        <w:tc>
          <w:tcPr>
            <w:tcW w:w="749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Qty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Unit Price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Discount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Final Amount</w:t>
            </w:r>
          </w:p>
        </w:tc>
      </w:tr>
      <w:tr>
        <w:tc>
          <w:tcPr>
            <w:tcW w:w="5529" w:type="dxa"/>
            <w:gridSpan w:val="2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749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10790" w:type="dxa"/>
            <w:gridSpan w:val="6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[detailInsurance.categoryInsurance; block=tbs:row+tbs:row+tbs:row; ope=mst$ProductCategoryInsurance; sub1=transactions;lang=en;p1]</w:t>
            </w:r>
          </w:p>
        </w:tc>
      </w:tr>
      <w:tr>
        <w:tc>
          <w:tcPr>
            <w:tcW w:w="1276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[detailInsurance_sub1.transactionDateTime; ope=formatdate; format=’DD-MM-YYYY’; block=tbs:row+tbs:row;sub1=itemizedProducts;p1]</w:t>
            </w:r>
          </w:p>
        </w:tc>
        <w:tc>
          <w:tcPr>
            <w:tcW w:w="4253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[detailInsurance_sub1.product.productNameEN; block=tbs:row;]</w:t>
            </w:r>
          </w:p>
        </w:tc>
        <w:tc>
          <w:tcPr>
            <w:tcW w:w="749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[detailInsurance_sub1.price;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[detailInsurance_sub1.totalDiscount;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[detailInsurance_sub1.finalPrice; ope=formatcurr]</w:t>
            </w:r>
          </w:p>
        </w:tc>
      </w:tr>
      <w:tr>
        <w:tc>
          <w:tcPr>
            <w:tcW w:w="1276" w:type="dxa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28"/>
              </w:rPr>
            </w:pPr>
          </w:p>
        </w:tc>
        <w:tc>
          <w:tcPr>
            <w:tcW w:w="4253" w:type="dxa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- [detailInsurance_sub1_sub1.productNameEN; block=tbs:row;p1]</w:t>
            </w:r>
          </w:p>
        </w:tc>
        <w:tc>
          <w:tcPr>
            <w:tcW w:w="749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</w:p>
        </w:tc>
      </w:tr>
      <w:tr>
        <w:tc>
          <w:tcPr>
            <w:tcW w:w="552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749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7782" w:type="dxa"/>
            <w:gridSpan w:val="4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Total Amount ([grandFinalPrice;ope=currtext;lang=en])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THB</w:t>
            </w:r>
          </w:p>
        </w:tc>
      </w:tr>
    </w:tbl>
    <w:p>
      <w:pPr>
        <w:rPr>
          <w:noProof/>
        </w:rPr>
      </w:pPr>
      <w:bookmarkStart w:id="0" w:name="_GoBack"/>
      <w:bookmarkEnd w:id="0"/>
    </w:p>
    <w:sectPr>
      <w:headerReference w:type="default" r:id="rId8"/>
      <w:footerReference w:type="default" r:id="rId9"/>
      <w:pgSz w:w="11906" w:h="16838"/>
      <w:pgMar w:top="612" w:right="567" w:bottom="2614" w:left="567" w:header="556" w:footer="261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5395"/>
      <w:gridCol w:w="5395"/>
    </w:tblGrid>
    <w:tr>
      <w:trPr>
        <w:trHeight w:val="547"/>
      </w:trPr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5395" w:type="dxa"/>
          <w:shd w:val="clear" w:color="auto" w:fill="auto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  <w:cs/>
            </w:rPr>
          </w:pPr>
          <w:r>
            <w:rPr>
              <w:rFonts w:ascii="Browallia New" w:hAnsi="Browallia New" w:cs="Browallia New"/>
              <w:sz w:val="24"/>
              <w:szCs w:val="24"/>
            </w:rPr>
            <w:t>Patient</w:t>
          </w:r>
        </w:p>
      </w:tc>
      <w:tc>
        <w:tcPr>
          <w:tcW w:w="5395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/>
              <w:sz w:val="24"/>
              <w:szCs w:val="24"/>
            </w:rPr>
            <w:t>Cashier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13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2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/>
              <w:sz w:val="24"/>
              <w:szCs w:val="24"/>
            </w:rPr>
            <w:t>Page</w:t>
          </w: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r>
            <w:rPr>
              <w:rFonts w:ascii="Browallia New" w:hAnsi="Browallia New" w:cs="Browallia New"/>
              <w:szCs w:val="22"/>
            </w:rPr>
            <w:t>Printed by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r>
            <w:rPr>
              <w:rFonts w:ascii="Browallia New" w:hAnsi="Browallia New" w:cs="Browallia New"/>
              <w:szCs w:val="22"/>
            </w:rPr>
            <w:t>Printed at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5395"/>
      <w:gridCol w:w="5395"/>
    </w:tblGrid>
    <w:tr>
      <w:trPr>
        <w:trHeight w:val="547"/>
      </w:trPr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</w:tr>
    <w:tr>
      <w:tc>
        <w:tcPr>
          <w:tcW w:w="5395" w:type="dxa"/>
          <w:shd w:val="clear" w:color="auto" w:fill="auto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  <w:cs/>
            </w:rPr>
          </w:pPr>
          <w:r>
            <w:rPr>
              <w:rFonts w:ascii="Browallia New" w:hAnsi="Browallia New" w:cs="Browallia New"/>
              <w:sz w:val="24"/>
              <w:szCs w:val="24"/>
            </w:rPr>
            <w:t>Patient</w:t>
          </w:r>
        </w:p>
      </w:tc>
      <w:tc>
        <w:tcPr>
          <w:tcW w:w="5395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  <w:cs/>
            </w:rPr>
          </w:pPr>
          <w:r>
            <w:rPr>
              <w:rFonts w:ascii="Browallia New" w:hAnsi="Browallia New" w:cs="Browallia New"/>
              <w:sz w:val="24"/>
              <w:szCs w:val="24"/>
            </w:rPr>
            <w:t>Cashier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5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</w:tabs>
            <w:spacing w:after="0" w:line="240" w:lineRule="auto"/>
            <w:rPr>
              <w:noProof/>
            </w:rPr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2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/>
              <w:sz w:val="24"/>
              <w:szCs w:val="24"/>
            </w:rPr>
            <w:t>Page</w:t>
          </w: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r>
            <w:rPr>
              <w:rFonts w:ascii="Browallia New" w:hAnsi="Browallia New" w:cs="Browallia New"/>
              <w:szCs w:val="22"/>
            </w:rPr>
            <w:t>Printed by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r>
            <w:rPr>
              <w:rFonts w:ascii="Browallia New" w:hAnsi="Browallia New" w:cs="Browallia New"/>
              <w:szCs w:val="22"/>
            </w:rPr>
            <w:t>Printed at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4421"/>
      <w:gridCol w:w="736"/>
      <w:gridCol w:w="2568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1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21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Sriracha Cancer Alliance Hospital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529 Moo 3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 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Nong Kham, Sriracha, Chon Buri,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0110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Tel.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 Tax ID 0205561001360</w:t>
          </w:r>
        </w:p>
      </w:tc>
      <w:tc>
        <w:tcPr>
          <w:tcW w:w="3304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Original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4421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736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No.</w:t>
          </w:r>
        </w:p>
      </w:tc>
      <w:tc>
        <w:tcPr>
          <w:tcW w:w="2568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4421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Invoice</w:t>
          </w:r>
        </w:p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noProof/>
            </w:rPr>
            <w:t>(Full details displayed)</w:t>
          </w:r>
        </w:p>
      </w:tc>
      <w:tc>
        <w:tcPr>
          <w:tcW w:w="736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Date</w:t>
          </w:r>
        </w:p>
      </w:tc>
      <w:tc>
        <w:tcPr>
          <w:tcW w:w="2568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[invoiceDateTime; ope=formatdate; locale=en]</w:t>
          </w:r>
        </w:p>
      </w:tc>
    </w:tr>
  </w:tbl>
  <w:p>
    <w:pPr>
      <w:pStyle w:val="Header"/>
      <w:rPr>
        <w:noProof/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Hospital Number</w:t>
          </w:r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Patient Name</w:t>
          </w:r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[patientData.name_real_en;ope=formatname]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  <w:cs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Insurance/Payer</w:t>
          </w:r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[insurance;ope=formatinsurance;full=1;lang=en;ifempty=Cash]</w:t>
          </w:r>
        </w:p>
      </w:tc>
    </w:tr>
  </w:tbl>
  <w:p>
    <w:pPr>
      <w:pStyle w:val="Header"/>
      <w:rPr>
        <w:noProof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4448"/>
      <w:gridCol w:w="709"/>
      <w:gridCol w:w="2568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2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48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Sriracha Cancer Alliance Hospital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529 Moo 3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 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Nong Kham, Sriracha, Chon Buri,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0110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Tel.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 Tax ID 0205561001360</w:t>
          </w:r>
        </w:p>
      </w:tc>
      <w:tc>
        <w:tcPr>
          <w:tcW w:w="3277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Copy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4448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709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No.</w:t>
          </w:r>
        </w:p>
      </w:tc>
      <w:tc>
        <w:tcPr>
          <w:tcW w:w="2568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4448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Invoice</w:t>
          </w:r>
        </w:p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noProof/>
            </w:rPr>
            <w:t>(Full details displayed</w:t>
          </w:r>
          <w:r>
            <w:rPr>
              <w:rFonts w:ascii="Browallia New" w:hAnsi="Browallia New" w:cs="Browallia New" w:hint="cs"/>
              <w:noProof/>
              <w:cs/>
            </w:rPr>
            <w:t>)</w:t>
          </w:r>
        </w:p>
      </w:tc>
      <w:tc>
        <w:tcPr>
          <w:tcW w:w="709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Date</w:t>
          </w:r>
        </w:p>
      </w:tc>
      <w:tc>
        <w:tcPr>
          <w:tcW w:w="2568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[invoiceDateTime; ope=formatdate; locale=en]</w:t>
          </w:r>
        </w:p>
      </w:tc>
    </w:tr>
  </w:tbl>
  <w:p>
    <w:pPr>
      <w:pStyle w:val="Header"/>
      <w:rPr>
        <w:noProof/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Hospital Number</w:t>
          </w:r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Patient Name</w:t>
          </w:r>
        </w:p>
      </w:tc>
      <w:tc>
        <w:tcPr>
          <w:tcW w:w="5553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[patientData.name_real_en;ope=formatname]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  <w:cs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Insurance/Payer</w:t>
          </w:r>
        </w:p>
      </w:tc>
      <w:tc>
        <w:tcPr>
          <w:tcW w:w="8665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[insurance;ope=formatinsurance;full=1;lang=en;ifempty=Cash]</w:t>
          </w:r>
        </w:p>
      </w:tc>
    </w:tr>
  </w:tbl>
  <w:p>
    <w:pPr>
      <w:pStyle w:val="Header"/>
      <w:rPr>
        <w:noProof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1D0BFA-B408-4EFF-89F6-CF1C6B22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Cordia New"/>
      <w:sz w:val="28"/>
      <w:szCs w:val="37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ngsana Ne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customStyle="1" w:styleId="Index">
    <w:name w:val="Index"/>
    <w:basedOn w:val="Normal"/>
    <w:qFormat/>
    <w:pPr>
      <w:suppressLineNumbers/>
    </w:pPr>
    <w:rPr>
      <w:rFonts w:cs="Angsana New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824</TotalTime>
  <Pages>4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dc:description/>
  <cp:lastModifiedBy>Poompis Pattaranutaporn</cp:lastModifiedBy>
  <cp:revision>60</cp:revision>
  <dcterms:created xsi:type="dcterms:W3CDTF">2019-09-24T05:40:00Z</dcterms:created>
  <dcterms:modified xsi:type="dcterms:W3CDTF">2020-01-08T17:40:00Z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