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A167A2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69219" w:history="1">
            <w:r w:rsidR="00A167A2"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A167A2">
              <w:rPr>
                <w:rFonts w:eastAsiaTheme="minorEastAsia"/>
                <w:noProof/>
              </w:rPr>
              <w:tab/>
            </w:r>
            <w:r w:rsidR="00A167A2"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A167A2">
              <w:rPr>
                <w:noProof/>
                <w:webHidden/>
              </w:rPr>
              <w:tab/>
            </w:r>
            <w:r w:rsidR="00A167A2">
              <w:rPr>
                <w:noProof/>
                <w:webHidden/>
              </w:rPr>
              <w:fldChar w:fldCharType="begin"/>
            </w:r>
            <w:r w:rsidR="00A167A2">
              <w:rPr>
                <w:noProof/>
                <w:webHidden/>
              </w:rPr>
              <w:instrText xml:space="preserve"> PAGEREF _Toc106269219 \h </w:instrText>
            </w:r>
            <w:r w:rsidR="00A167A2">
              <w:rPr>
                <w:noProof/>
                <w:webHidden/>
              </w:rPr>
            </w:r>
            <w:r w:rsidR="00A167A2">
              <w:rPr>
                <w:noProof/>
                <w:webHidden/>
              </w:rPr>
              <w:fldChar w:fldCharType="separate"/>
            </w:r>
            <w:r w:rsidR="00A167A2">
              <w:rPr>
                <w:noProof/>
                <w:webHidden/>
              </w:rPr>
              <w:t>2</w:t>
            </w:r>
            <w:r w:rsidR="00A167A2">
              <w:rPr>
                <w:noProof/>
                <w:webHidden/>
              </w:rPr>
              <w:fldChar w:fldCharType="end"/>
            </w:r>
          </w:hyperlink>
        </w:p>
        <w:p w:rsidR="00A167A2" w:rsidRDefault="00A167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6269220" w:history="1"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7A2" w:rsidRDefault="00A167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6269221" w:history="1"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7A2" w:rsidRDefault="00A167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6269222" w:history="1"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7A2" w:rsidRDefault="00A167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6269223" w:history="1"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&lt;td&gt; &lt;tr&gt;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7A2" w:rsidRDefault="00A167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6269224" w:history="1"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Flexbox and Truncated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7A2" w:rsidRDefault="00A167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6269225" w:history="1"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A25066">
              <w:rPr>
                <w:rStyle w:val="Hyperlink"/>
                <w:rFonts w:ascii="Tahoma" w:eastAsia="Times New Roman" w:hAnsi="Tahoma" w:cs="Tahoma"/>
                <w:b/>
                <w:noProof/>
              </w:rPr>
              <w:t>Tạo animation và align items  circle theo chiều kim đồng hồ (Sass)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_Toc106269225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  <w:bookmarkStart w:id="0" w:name="_GoBack"/>
      <w:bookmarkEnd w:id="0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06269219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1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61807058" wp14:editId="1762D289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4533A132" wp14:editId="68BBC351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0640F78F" wp14:editId="0565E977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31BA3CC5" wp14:editId="50BA106E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0D153504" wp14:editId="019F80E5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5F208BA2" wp14:editId="7E99B9C3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6A78796E" wp14:editId="2AD75A16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06269220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2"/>
    </w:p>
    <w:p w:rsidR="00BD1304" w:rsidRDefault="00A94607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22A7D1C4" wp14:editId="1B270287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4298C2F8" wp14:editId="797C7A55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376E11B4" wp14:editId="14AA05ED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59B21F47" wp14:editId="2166B9E4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7CF62429" wp14:editId="09D62BEA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785F5C96" wp14:editId="7D6FE99D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49622771" wp14:editId="558FFA2F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06269221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3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06269222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4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0F7DB8A4" wp14:editId="65211DB4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427D7016" wp14:editId="6141D2D5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542233A" wp14:editId="454E267C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622748A6" wp14:editId="181AEDD6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5C22E2F0" wp14:editId="4168F3DE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06269223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5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lastRenderedPageBreak/>
        <w:t>Flexbox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rPr>
          <w:noProof/>
        </w:rPr>
        <w:drawing>
          <wp:inline distT="0" distB="0" distL="0" distR="0" wp14:anchorId="72606DF4" wp14:editId="78670F77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lastRenderedPageBreak/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C66972" w:rsidRDefault="00365C3A" w:rsidP="00C6697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06269224"/>
      <w:r w:rsidRPr="00C66972">
        <w:rPr>
          <w:rFonts w:ascii="Tahoma" w:eastAsia="Times New Roman" w:hAnsi="Tahoma" w:cs="Tahoma"/>
          <w:b/>
          <w:color w:val="222222"/>
          <w:sz w:val="32"/>
          <w:szCs w:val="24"/>
        </w:rPr>
        <w:t>Flexbox and Truncated Text</w:t>
      </w:r>
      <w:bookmarkEnd w:id="6"/>
    </w:p>
    <w:p w:rsidR="00365C3A" w:rsidRDefault="00365C3A" w:rsidP="00B819D1">
      <w:r>
        <w:t xml:space="preserve">Trường hợp này là do có 1 element trong flex-child nên ko truncated text. </w:t>
      </w:r>
    </w:p>
    <w:p w:rsidR="00365C3A" w:rsidRDefault="00365C3A" w:rsidP="00B819D1">
      <w:r w:rsidRPr="00365C3A">
        <w:drawing>
          <wp:inline distT="0" distB="0" distL="0" distR="0" wp14:anchorId="24C942BD" wp14:editId="581225E6">
            <wp:extent cx="70294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Default="00365C3A" w:rsidP="00365C3A">
      <w:r w:rsidRPr="00365C3A">
        <w:drawing>
          <wp:inline distT="0" distB="0" distL="0" distR="0" wp14:anchorId="4B44CF35" wp14:editId="29CDF840">
            <wp:extent cx="3705742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Pr="00A167A2" w:rsidRDefault="00365C3A" w:rsidP="00A167A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06269225"/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Tạo animation và align items </w:t>
      </w:r>
      <w:r w:rsid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circle </w:t>
      </w:r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>theo chiều kim đồng hồ (Sass)</w:t>
      </w:r>
      <w:bookmarkEnd w:id="7"/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#{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@content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on-circle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padding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background-color: rgba(204, 204, 204, 0.365);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&gt;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display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overflow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margin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-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$angle: (270 / $item-count);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@for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from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through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C66972">
        <w:rPr>
          <w:rFonts w:ascii="Consolas" w:eastAsia="Times New Roman" w:hAnsi="Consolas" w:cs="Times New Roman"/>
          <w:color w:val="D7BA7D"/>
          <w:sz w:val="21"/>
          <w:szCs w:val="21"/>
        </w:rPr>
        <w:t>:nth-of-type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70ms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100%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5C3A" w:rsidRDefault="00365C3A" w:rsidP="00365C3A"/>
    <w:p w:rsidR="00C66972" w:rsidRDefault="00C66972" w:rsidP="00365C3A">
      <w:r w:rsidRPr="00C66972">
        <w:rPr>
          <w:b/>
        </w:rPr>
        <w:t>$angle</w:t>
      </w:r>
      <w:r>
        <w:t xml:space="preserve"> hiện đang set cứng là 90, có thể đổi lại </w:t>
      </w:r>
      <w:r w:rsidRPr="00C66972">
        <w:rPr>
          <w:b/>
        </w:rPr>
        <w:t>360/ $item-count</w:t>
      </w:r>
      <w:r>
        <w:t xml:space="preserve"> để chia đều theo circle.</w:t>
      </w:r>
    </w:p>
    <w:p w:rsidR="00C66972" w:rsidRPr="00365C3A" w:rsidRDefault="00C66972" w:rsidP="00365C3A">
      <w:r>
        <w:t xml:space="preserve">Vì mỗi item có transform khác nhau nên sẽ phải define mỗi item là 1 animation riêng. Lấy tên </w:t>
      </w:r>
      <w:r w:rsidRPr="00C66972">
        <w:t>ani_#{$i}</w:t>
      </w:r>
    </w:p>
    <w:sectPr w:rsidR="00C66972" w:rsidRPr="00365C3A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607" w:rsidRDefault="00A94607" w:rsidP="00866273">
      <w:pPr>
        <w:spacing w:after="0" w:line="240" w:lineRule="auto"/>
      </w:pPr>
      <w:r>
        <w:separator/>
      </w:r>
    </w:p>
  </w:endnote>
  <w:endnote w:type="continuationSeparator" w:id="0">
    <w:p w:rsidR="00A94607" w:rsidRDefault="00A94607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607" w:rsidRDefault="00A94607" w:rsidP="00866273">
      <w:pPr>
        <w:spacing w:after="0" w:line="240" w:lineRule="auto"/>
      </w:pPr>
      <w:r>
        <w:separator/>
      </w:r>
    </w:p>
  </w:footnote>
  <w:footnote w:type="continuationSeparator" w:id="0">
    <w:p w:rsidR="00A94607" w:rsidRDefault="00A94607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3E23"/>
    <w:rsid w:val="00146444"/>
    <w:rsid w:val="001714EE"/>
    <w:rsid w:val="00184E42"/>
    <w:rsid w:val="00190078"/>
    <w:rsid w:val="001C100F"/>
    <w:rsid w:val="001E5CE1"/>
    <w:rsid w:val="00214EBE"/>
    <w:rsid w:val="002318CA"/>
    <w:rsid w:val="00277691"/>
    <w:rsid w:val="00291ECE"/>
    <w:rsid w:val="002E61E7"/>
    <w:rsid w:val="00322FB1"/>
    <w:rsid w:val="00365C3A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B7D65"/>
    <w:rsid w:val="007F0EA7"/>
    <w:rsid w:val="008345E4"/>
    <w:rsid w:val="00866273"/>
    <w:rsid w:val="00884FFC"/>
    <w:rsid w:val="00943903"/>
    <w:rsid w:val="009570E7"/>
    <w:rsid w:val="0096713E"/>
    <w:rsid w:val="009964F0"/>
    <w:rsid w:val="00A167A2"/>
    <w:rsid w:val="00A94607"/>
    <w:rsid w:val="00AA6401"/>
    <w:rsid w:val="00AE2FDD"/>
    <w:rsid w:val="00AF72EE"/>
    <w:rsid w:val="00B015D1"/>
    <w:rsid w:val="00B5006C"/>
    <w:rsid w:val="00B819D1"/>
    <w:rsid w:val="00BD1304"/>
    <w:rsid w:val="00C66972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9B76D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7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65C89-BF3D-4C86-9F29-33654CE5C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1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27</cp:revision>
  <dcterms:created xsi:type="dcterms:W3CDTF">2020-12-21T10:49:00Z</dcterms:created>
  <dcterms:modified xsi:type="dcterms:W3CDTF">2022-06-16T03:53:00Z</dcterms:modified>
</cp:coreProperties>
</file>