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66273" w:rsidRDefault="00866273">
          <w:pPr>
            <w:pStyle w:val="TOCHeading"/>
          </w:pPr>
          <w:r>
            <w:t>Table of Contents</w:t>
          </w:r>
        </w:p>
        <w:p w:rsidR="00066FE5" w:rsidRDefault="0086627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76625" w:history="1"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1.</w:t>
            </w:r>
            <w:r w:rsidR="00066FE5">
              <w:rPr>
                <w:rFonts w:eastAsiaTheme="minorEastAsia"/>
                <w:noProof/>
              </w:rPr>
              <w:tab/>
            </w:r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$match:</w:t>
            </w:r>
            <w:r w:rsidR="00066FE5">
              <w:rPr>
                <w:noProof/>
                <w:webHidden/>
              </w:rPr>
              <w:tab/>
            </w:r>
            <w:r w:rsidR="00066FE5">
              <w:rPr>
                <w:noProof/>
                <w:webHidden/>
              </w:rPr>
              <w:fldChar w:fldCharType="begin"/>
            </w:r>
            <w:r w:rsidR="00066FE5">
              <w:rPr>
                <w:noProof/>
                <w:webHidden/>
              </w:rPr>
              <w:instrText xml:space="preserve"> PAGEREF _Toc60676625 \h </w:instrText>
            </w:r>
            <w:r w:rsidR="00066FE5">
              <w:rPr>
                <w:noProof/>
                <w:webHidden/>
              </w:rPr>
            </w:r>
            <w:r w:rsidR="00066FE5">
              <w:rPr>
                <w:noProof/>
                <w:webHidden/>
              </w:rPr>
              <w:fldChar w:fldCharType="separate"/>
            </w:r>
            <w:r w:rsidR="00066FE5">
              <w:rPr>
                <w:noProof/>
                <w:webHidden/>
              </w:rPr>
              <w:t>2</w:t>
            </w:r>
            <w:r w:rsidR="00066FE5">
              <w:rPr>
                <w:noProof/>
                <w:webHidden/>
              </w:rPr>
              <w:fldChar w:fldCharType="end"/>
            </w:r>
          </w:hyperlink>
        </w:p>
        <w:p w:rsidR="00066FE5" w:rsidRDefault="006071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6" w:history="1"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2.</w:t>
            </w:r>
            <w:r w:rsidR="00066FE5">
              <w:rPr>
                <w:rFonts w:eastAsiaTheme="minorEastAsia"/>
                <w:noProof/>
              </w:rPr>
              <w:tab/>
            </w:r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$group:</w:t>
            </w:r>
            <w:r w:rsidR="00066FE5">
              <w:rPr>
                <w:noProof/>
                <w:webHidden/>
              </w:rPr>
              <w:tab/>
            </w:r>
            <w:r w:rsidR="00066FE5">
              <w:rPr>
                <w:noProof/>
                <w:webHidden/>
              </w:rPr>
              <w:fldChar w:fldCharType="begin"/>
            </w:r>
            <w:r w:rsidR="00066FE5">
              <w:rPr>
                <w:noProof/>
                <w:webHidden/>
              </w:rPr>
              <w:instrText xml:space="preserve"> PAGEREF _Toc60676626 \h </w:instrText>
            </w:r>
            <w:r w:rsidR="00066FE5">
              <w:rPr>
                <w:noProof/>
                <w:webHidden/>
              </w:rPr>
            </w:r>
            <w:r w:rsidR="00066FE5">
              <w:rPr>
                <w:noProof/>
                <w:webHidden/>
              </w:rPr>
              <w:fldChar w:fldCharType="separate"/>
            </w:r>
            <w:r w:rsidR="00066FE5">
              <w:rPr>
                <w:noProof/>
                <w:webHidden/>
              </w:rPr>
              <w:t>2</w:t>
            </w:r>
            <w:r w:rsidR="00066FE5">
              <w:rPr>
                <w:noProof/>
                <w:webHidden/>
              </w:rPr>
              <w:fldChar w:fldCharType="end"/>
            </w:r>
          </w:hyperlink>
        </w:p>
        <w:p w:rsidR="00066FE5" w:rsidRDefault="006071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7" w:history="1"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3.</w:t>
            </w:r>
            <w:r w:rsidR="00066FE5">
              <w:rPr>
                <w:rFonts w:eastAsiaTheme="minorEastAsia"/>
                <w:noProof/>
              </w:rPr>
              <w:tab/>
            </w:r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$count</w:t>
            </w:r>
            <w:r w:rsidR="00066FE5">
              <w:rPr>
                <w:noProof/>
                <w:webHidden/>
              </w:rPr>
              <w:tab/>
            </w:r>
            <w:r w:rsidR="00066FE5">
              <w:rPr>
                <w:noProof/>
                <w:webHidden/>
              </w:rPr>
              <w:fldChar w:fldCharType="begin"/>
            </w:r>
            <w:r w:rsidR="00066FE5">
              <w:rPr>
                <w:noProof/>
                <w:webHidden/>
              </w:rPr>
              <w:instrText xml:space="preserve"> PAGEREF _Toc60676627 \h </w:instrText>
            </w:r>
            <w:r w:rsidR="00066FE5">
              <w:rPr>
                <w:noProof/>
                <w:webHidden/>
              </w:rPr>
            </w:r>
            <w:r w:rsidR="00066FE5">
              <w:rPr>
                <w:noProof/>
                <w:webHidden/>
              </w:rPr>
              <w:fldChar w:fldCharType="separate"/>
            </w:r>
            <w:r w:rsidR="00066FE5">
              <w:rPr>
                <w:noProof/>
                <w:webHidden/>
              </w:rPr>
              <w:t>3</w:t>
            </w:r>
            <w:r w:rsidR="00066FE5">
              <w:rPr>
                <w:noProof/>
                <w:webHidden/>
              </w:rPr>
              <w:fldChar w:fldCharType="end"/>
            </w:r>
          </w:hyperlink>
        </w:p>
        <w:p w:rsidR="00066FE5" w:rsidRDefault="006071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8" w:history="1"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4.</w:t>
            </w:r>
            <w:r w:rsidR="00066FE5">
              <w:rPr>
                <w:rFonts w:eastAsiaTheme="minorEastAsia"/>
                <w:noProof/>
              </w:rPr>
              <w:tab/>
            </w:r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$sort</w:t>
            </w:r>
            <w:r w:rsidR="00066FE5">
              <w:rPr>
                <w:noProof/>
                <w:webHidden/>
              </w:rPr>
              <w:tab/>
            </w:r>
            <w:r w:rsidR="00066FE5">
              <w:rPr>
                <w:noProof/>
                <w:webHidden/>
              </w:rPr>
              <w:fldChar w:fldCharType="begin"/>
            </w:r>
            <w:r w:rsidR="00066FE5">
              <w:rPr>
                <w:noProof/>
                <w:webHidden/>
              </w:rPr>
              <w:instrText xml:space="preserve"> PAGEREF _Toc60676628 \h </w:instrText>
            </w:r>
            <w:r w:rsidR="00066FE5">
              <w:rPr>
                <w:noProof/>
                <w:webHidden/>
              </w:rPr>
            </w:r>
            <w:r w:rsidR="00066FE5">
              <w:rPr>
                <w:noProof/>
                <w:webHidden/>
              </w:rPr>
              <w:fldChar w:fldCharType="separate"/>
            </w:r>
            <w:r w:rsidR="00066FE5">
              <w:rPr>
                <w:noProof/>
                <w:webHidden/>
              </w:rPr>
              <w:t>4</w:t>
            </w:r>
            <w:r w:rsidR="00066FE5">
              <w:rPr>
                <w:noProof/>
                <w:webHidden/>
              </w:rPr>
              <w:fldChar w:fldCharType="end"/>
            </w:r>
          </w:hyperlink>
        </w:p>
        <w:p w:rsidR="00066FE5" w:rsidRDefault="006071A2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hyperlink w:anchor="_Toc60676629" w:history="1"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5.</w:t>
            </w:r>
            <w:r w:rsidR="00066FE5">
              <w:rPr>
                <w:rFonts w:eastAsiaTheme="minorEastAsia"/>
                <w:noProof/>
              </w:rPr>
              <w:tab/>
            </w:r>
            <w:r w:rsidR="00066FE5" w:rsidRPr="00AF03D6">
              <w:rPr>
                <w:rStyle w:val="Hyperlink"/>
                <w:rFonts w:ascii="Tahoma" w:eastAsia="Times New Roman" w:hAnsi="Tahoma" w:cs="Tahoma"/>
                <w:b/>
                <w:noProof/>
              </w:rPr>
              <w:t>$project</w:t>
            </w:r>
            <w:r w:rsidR="00066FE5">
              <w:rPr>
                <w:noProof/>
                <w:webHidden/>
              </w:rPr>
              <w:tab/>
            </w:r>
            <w:r w:rsidR="00066FE5">
              <w:rPr>
                <w:noProof/>
                <w:webHidden/>
              </w:rPr>
              <w:fldChar w:fldCharType="begin"/>
            </w:r>
            <w:r w:rsidR="00066FE5">
              <w:rPr>
                <w:noProof/>
                <w:webHidden/>
              </w:rPr>
              <w:instrText xml:space="preserve"> PAGEREF _Toc60676629 \h </w:instrText>
            </w:r>
            <w:r w:rsidR="00066FE5">
              <w:rPr>
                <w:noProof/>
                <w:webHidden/>
              </w:rPr>
            </w:r>
            <w:r w:rsidR="00066FE5">
              <w:rPr>
                <w:noProof/>
                <w:webHidden/>
              </w:rPr>
              <w:fldChar w:fldCharType="separate"/>
            </w:r>
            <w:r w:rsidR="00066FE5">
              <w:rPr>
                <w:noProof/>
                <w:webHidden/>
              </w:rPr>
              <w:t>4</w:t>
            </w:r>
            <w:r w:rsidR="00066FE5">
              <w:rPr>
                <w:noProof/>
                <w:webHidden/>
              </w:rPr>
              <w:fldChar w:fldCharType="end"/>
            </w:r>
          </w:hyperlink>
        </w:p>
        <w:p w:rsidR="00866273" w:rsidRDefault="00866273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66273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</w:p>
    <w:p w:rsidR="00AF72EE" w:rsidRPr="00866273" w:rsidRDefault="00AF72EE" w:rsidP="00D921D5">
      <w:pPr>
        <w:jc w:val="center"/>
        <w:rPr>
          <w:rFonts w:ascii="Tahoma" w:hAnsi="Tahoma" w:cs="Tahoma"/>
          <w:b/>
          <w:sz w:val="56"/>
          <w:szCs w:val="56"/>
        </w:rPr>
      </w:pPr>
      <w:r w:rsidRPr="00866273">
        <w:rPr>
          <w:rFonts w:ascii="Tahoma" w:hAnsi="Tahoma" w:cs="Tahoma"/>
          <w:b/>
          <w:sz w:val="56"/>
          <w:szCs w:val="56"/>
        </w:rPr>
        <w:lastRenderedPageBreak/>
        <w:t>MONGODB AGGREGATE</w:t>
      </w:r>
    </w:p>
    <w:p w:rsidR="00AF72EE" w:rsidRPr="00866273" w:rsidRDefault="00AF72EE" w:rsidP="00AF72EE">
      <w:pPr>
        <w:pBdr>
          <w:left w:val="single" w:sz="36" w:space="9" w:color="494747"/>
        </w:pBdr>
        <w:shd w:val="clear" w:color="auto" w:fill="F5F6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tLeast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db.collection.aggregate( [ { 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&lt;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stage</w:t>
      </w:r>
      <w:r w:rsidRPr="00866273">
        <w:rPr>
          <w:rFonts w:ascii="Tahoma" w:eastAsia="Times New Roman" w:hAnsi="Tahoma" w:cs="Tahoma"/>
          <w:color w:val="666666"/>
          <w:sz w:val="24"/>
          <w:szCs w:val="24"/>
        </w:rPr>
        <w:t>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}, ... ] )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note: aggregrate nhận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vào 1 array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. Trong array gồm các objects. Các objects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(gồm &lt;stage&gt;: &lt;field path&gt;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>) được gọi là stage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s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: { $group: “...”}. 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db.collection.aggregate([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ab/>
        <w:t>{ $group: {_id</w:t>
      </w:r>
      <w:r w:rsidR="00E917C8" w:rsidRPr="00866273">
        <w:rPr>
          <w:rFonts w:ascii="Tahoma" w:eastAsia="Times New Roman" w:hAnsi="Tahoma" w:cs="Tahoma"/>
          <w:color w:val="222222"/>
          <w:sz w:val="24"/>
          <w:szCs w:val="24"/>
        </w:rPr>
        <w:t>: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&lt;expression&gt;, &lt;field&gt;: {&lt;accumulator&gt;: &lt;expression&gt;}}},</w:t>
      </w:r>
    </w:p>
    <w:p w:rsidR="00AF72EE" w:rsidRPr="00866273" w:rsidRDefault="00AF72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])</w:t>
      </w:r>
    </w:p>
    <w:p w:rsidR="00D164D3" w:rsidRPr="00866273" w:rsidRDefault="00D164D3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drawing>
          <wp:inline distT="0" distB="0" distL="0" distR="0" wp14:anchorId="4D9360F9" wp14:editId="6F2F2294">
            <wp:extent cx="5838825" cy="21197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&lt;stage&gt;: $group, $merge, $unwind, $project, $match,$count,$limit,...</w:t>
      </w:r>
    </w:p>
    <w:p w:rsidR="00E917C8" w:rsidRPr="00866273" w:rsidRDefault="00E917C8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Các &lt;accumulator&gt; : $sum, $avg, $max,$min</w:t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D921D5" w:rsidRPr="00866273" w:rsidRDefault="00D921D5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0" w:name="_Toc60676625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$match:</w:t>
      </w:r>
      <w:bookmarkEnd w:id="0"/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866273">
        <w:rPr>
          <w:rFonts w:ascii="Tahoma" w:eastAsia="Times New Roman" w:hAnsi="Tahoma" w:cs="Tahoma"/>
          <w:b/>
          <w:noProof/>
          <w:color w:val="222222"/>
          <w:sz w:val="32"/>
          <w:szCs w:val="24"/>
        </w:rPr>
        <w:drawing>
          <wp:inline distT="0" distB="0" distL="0" distR="0" wp14:anchorId="217C6A7A" wp14:editId="3719C6DF">
            <wp:extent cx="5304866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931" cy="27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ind w:left="360"/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t>Nhận vào các fields theo như các fields trong objects. (giống như filter trong js)</w:t>
      </w:r>
    </w:p>
    <w:p w:rsidR="00D921D5" w:rsidRPr="00866273" w:rsidRDefault="001714EE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1" w:name="_Toc60676626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$group:</w:t>
      </w:r>
      <w:bookmarkEnd w:id="1"/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  <w:r w:rsidRPr="00866273">
        <w:rPr>
          <w:rFonts w:ascii="Tahoma" w:eastAsia="Times New Roman" w:hAnsi="Tahoma" w:cs="Tahoma"/>
          <w:color w:val="222222"/>
          <w:sz w:val="24"/>
          <w:szCs w:val="24"/>
        </w:rPr>
        <w:lastRenderedPageBreak/>
        <w:t xml:space="preserve"> luôn luôn có _id. Đây là prop bắt buộc, để $group dựa vào </w:t>
      </w:r>
      <w:r w:rsidRPr="00866273">
        <w:rPr>
          <w:rFonts w:ascii="Tahoma" w:eastAsia="Times New Roman" w:hAnsi="Tahoma" w:cs="Tahoma"/>
          <w:b/>
          <w:color w:val="222222"/>
          <w:sz w:val="24"/>
          <w:szCs w:val="24"/>
        </w:rPr>
        <w:t>các fields trong _id</w:t>
      </w:r>
      <w:r w:rsidRPr="00866273">
        <w:rPr>
          <w:rFonts w:ascii="Tahoma" w:eastAsia="Times New Roman" w:hAnsi="Tahoma" w:cs="Tahoma"/>
          <w:color w:val="222222"/>
          <w:sz w:val="24"/>
          <w:szCs w:val="24"/>
        </w:rPr>
        <w:t xml:space="preserve"> để nhóm theo điều kiện</w:t>
      </w:r>
    </w:p>
    <w:p w:rsidR="00E917C8" w:rsidRPr="00866273" w:rsidRDefault="00D921D5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B58F59" wp14:editId="36493C8D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5" w:rsidRPr="00866273" w:rsidRDefault="00D921D5" w:rsidP="00D921D5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group với multi fields. Tất cả fields đưa vào _id:</w:t>
      </w: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</w:p>
    <w:p w:rsidR="00F74CFD" w:rsidRPr="00866273" w:rsidRDefault="00F74CFD" w:rsidP="00F74CFD">
      <w:pPr>
        <w:pStyle w:val="ListParagraph"/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3C550BC" wp14:editId="0DB93489">
            <wp:extent cx="6534150" cy="198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181" cy="19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 xml:space="preserve">_id trên là object chứa 2 fields “eyeColor” và “favoriteFruit”. </w:t>
      </w:r>
    </w:p>
    <w:p w:rsidR="00F74CFD" w:rsidRPr="00866273" w:rsidRDefault="00F74CFD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2" w:name="_Toc60676627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$count</w:t>
      </w:r>
      <w:bookmarkEnd w:id="2"/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Đếm số lượng documents. Giống Array.length js</w:t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D1620C8" wp14:editId="377A8F25">
            <wp:extent cx="5762625" cy="950782"/>
            <wp:effectExtent l="95250" t="95250" r="85725" b="971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1141" cy="9670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74CFD" w:rsidRPr="00866273" w:rsidRDefault="00F74CFD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$count: “fieldName”</w:t>
      </w:r>
    </w:p>
    <w:p w:rsidR="00F74CFD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Có thể kết hợp với các Stage khác</w:t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eastAsia="Times New Roman" w:hAnsi="Tahoma" w:cs="Tahoma"/>
          <w:noProof/>
          <w:color w:val="222222"/>
          <w:sz w:val="24"/>
          <w:szCs w:val="24"/>
        </w:rPr>
        <w:lastRenderedPageBreak/>
        <w:drawing>
          <wp:inline distT="0" distB="0" distL="0" distR="0" wp14:anchorId="69413585" wp14:editId="05AF13E0">
            <wp:extent cx="5838825" cy="2119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479" cy="21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73" w:rsidRPr="00866273" w:rsidRDefault="00866273" w:rsidP="00866273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3" w:name="_Toc60676628"/>
      <w:r w:rsidRPr="00866273">
        <w:rPr>
          <w:rFonts w:ascii="Tahoma" w:eastAsia="Times New Roman" w:hAnsi="Tahoma" w:cs="Tahoma"/>
          <w:b/>
          <w:color w:val="222222"/>
          <w:sz w:val="32"/>
          <w:szCs w:val="24"/>
        </w:rPr>
        <w:t>$sort</w:t>
      </w:r>
      <w:bookmarkEnd w:id="3"/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Sắp xếp các documents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Thường đứng sau $match, $group</w:t>
      </w:r>
    </w:p>
    <w:p w:rsidR="00D164D3" w:rsidRPr="0086627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DC22E1E" wp14:editId="1B6DB1A0">
            <wp:extent cx="4733925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546" cy="30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D3" w:rsidRDefault="00D164D3" w:rsidP="00F74CFD">
      <w:pPr>
        <w:rPr>
          <w:rFonts w:ascii="Tahoma" w:hAnsi="Tahoma" w:cs="Tahoma"/>
          <w:sz w:val="24"/>
          <w:szCs w:val="24"/>
        </w:rPr>
      </w:pPr>
      <w:r w:rsidRPr="00866273">
        <w:rPr>
          <w:rFonts w:ascii="Tahoma" w:hAnsi="Tahoma" w:cs="Tahoma"/>
          <w:sz w:val="24"/>
          <w:szCs w:val="24"/>
        </w:rPr>
        <w:t>Giá trị các fields trong sort là 1 (tăng dần) or -1 (giảm dần)</w:t>
      </w:r>
    </w:p>
    <w:p w:rsidR="00866273" w:rsidRDefault="00866273" w:rsidP="00F74CFD">
      <w:pPr>
        <w:rPr>
          <w:rFonts w:ascii="Tahoma" w:hAnsi="Tahoma" w:cs="Tahoma"/>
          <w:sz w:val="24"/>
          <w:szCs w:val="24"/>
        </w:rPr>
      </w:pPr>
    </w:p>
    <w:p w:rsidR="00866273" w:rsidRPr="00FE2184" w:rsidRDefault="00866273" w:rsidP="00FE2184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bookmarkStart w:id="4" w:name="_Toc60676629"/>
      <w:r w:rsidRPr="00FE2184">
        <w:rPr>
          <w:rFonts w:ascii="Tahoma" w:eastAsia="Times New Roman" w:hAnsi="Tahoma" w:cs="Tahoma"/>
          <w:b/>
          <w:color w:val="222222"/>
          <w:sz w:val="32"/>
          <w:szCs w:val="24"/>
        </w:rPr>
        <w:t>$project</w:t>
      </w:r>
      <w:bookmarkEnd w:id="4"/>
    </w:p>
    <w:p w:rsidR="00866273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A1730B0" wp14:editId="7CC5D168">
            <wp:extent cx="6810375" cy="102806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&lt;1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true</w:t>
      </w:r>
      <w:r>
        <w:rPr>
          <w:rFonts w:ascii="Tahoma" w:hAnsi="Tahoma" w:cs="Tahoma"/>
          <w:sz w:val="24"/>
          <w:szCs w:val="24"/>
        </w:rPr>
        <w:t>&gt; =&gt; includes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Value: &lt;0</w:t>
      </w:r>
      <w:r w:rsidR="002E61E7">
        <w:rPr>
          <w:rFonts w:ascii="Tahoma" w:hAnsi="Tahoma" w:cs="Tahoma"/>
          <w:sz w:val="24"/>
          <w:szCs w:val="24"/>
        </w:rPr>
        <w:t xml:space="preserve"> </w:t>
      </w:r>
      <w:r w:rsidR="002E61E7" w:rsidRPr="002E61E7">
        <w:rPr>
          <w:rFonts w:ascii="Tahoma" w:hAnsi="Tahoma" w:cs="Tahoma"/>
          <w:sz w:val="24"/>
          <w:szCs w:val="24"/>
        </w:rPr>
        <w:t>or false</w:t>
      </w:r>
      <w:r>
        <w:rPr>
          <w:rFonts w:ascii="Tahoma" w:hAnsi="Tahoma" w:cs="Tahoma"/>
          <w:sz w:val="24"/>
          <w:szCs w:val="24"/>
        </w:rPr>
        <w:t>&gt; =&gt; excludes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&lt;newField1&gt;: &lt;expression&gt; remane field thành &lt;newField1&gt;</w:t>
      </w:r>
      <w:r w:rsidR="002E61E7">
        <w:rPr>
          <w:rFonts w:ascii="Tahoma" w:hAnsi="Tahoma" w:cs="Tahoma"/>
          <w:sz w:val="24"/>
          <w:szCs w:val="24"/>
        </w:rPr>
        <w:t xml:space="preserve"> (&lt;expression&gt;: “$field_path”)</w:t>
      </w:r>
    </w:p>
    <w:p w:rsidR="00FE2184" w:rsidRDefault="00FE2184" w:rsidP="00FE2184">
      <w:pPr>
        <w:tabs>
          <w:tab w:val="left" w:pos="4770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Mặc định _id luôn có. Nhưng có thể exclude ra khi khai báo value: &lt;0&gt;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22BE357" wp14:editId="41A0B219">
            <wp:extent cx="3181350" cy="3812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3767" cy="4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 xml:space="preserve">  nếu define các fields là 0 hết thì các fields còn lại là 1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 w:rsidRPr="00FE2184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F55CAAE" wp14:editId="01FFDAA3">
            <wp:extent cx="7200900" cy="3942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Khi có field: &lt;1&gt; thì sẽ chỉ trả về các field có giá trị là 1. </w:t>
      </w:r>
    </w:p>
    <w:p w:rsidR="00FE2184" w:rsidRDefault="00FE2184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Rename fields:</w:t>
      </w:r>
    </w:p>
    <w:p w:rsidR="00FE2184" w:rsidRDefault="002E61E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reStructure documents cho dễ đọc nếu có các fields lồng nhau nhiều cấp</w:t>
      </w:r>
    </w:p>
    <w:p w:rsidR="002E61E7" w:rsidRDefault="002E61E7" w:rsidP="00F74CFD">
      <w:pPr>
        <w:rPr>
          <w:rFonts w:ascii="Tahoma" w:hAnsi="Tahoma" w:cs="Tahoma"/>
          <w:sz w:val="24"/>
          <w:szCs w:val="24"/>
        </w:rPr>
      </w:pPr>
      <w:r w:rsidRPr="002E61E7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36AD89B" wp14:editId="2CBA030E">
            <wp:extent cx="6134100" cy="36847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5243" cy="36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1E7" w:rsidRPr="003D13FE" w:rsidRDefault="002E61E7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lastRenderedPageBreak/>
        <w:t>$limit</w:t>
      </w:r>
    </w:p>
    <w:p w:rsidR="002E61E7" w:rsidRDefault="00EA39FD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Dùng để phân trang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Cơ thể để cái stage này lên trước để giới hạn lại các documents</w:t>
      </w:r>
    </w:p>
    <w:p w:rsidR="001E5CE1" w:rsidRDefault="001E5CE1" w:rsidP="00F74CFD">
      <w:pPr>
        <w:rPr>
          <w:rFonts w:ascii="Tahoma" w:hAnsi="Tahoma" w:cs="Tahoma"/>
          <w:sz w:val="24"/>
          <w:szCs w:val="24"/>
        </w:rPr>
      </w:pPr>
      <w:r w:rsidRPr="001E5CE1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78AE1C8" wp14:editId="6CF75BAB">
            <wp:extent cx="7200900" cy="1577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FE" w:rsidRPr="003D13FE" w:rsidRDefault="003D13FE" w:rsidP="003D13FE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3D13FE">
        <w:rPr>
          <w:rFonts w:ascii="Tahoma" w:eastAsia="Times New Roman" w:hAnsi="Tahoma" w:cs="Tahoma"/>
          <w:b/>
          <w:color w:val="222222"/>
          <w:sz w:val="32"/>
          <w:szCs w:val="24"/>
        </w:rPr>
        <w:t>$sum</w:t>
      </w:r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Tính tổng. Nếu {$sum: 1} thì sẽ tính tổng các records</w:t>
      </w:r>
    </w:p>
    <w:p w:rsidR="003D13FE" w:rsidRDefault="003D13FE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Nếu {$sum: &lt;expression&gt;} thì sẽ tính tổng theo value của &lt;expression&gt; đ</w:t>
      </w:r>
      <w:bookmarkStart w:id="5" w:name="_GoBack"/>
      <w:bookmarkEnd w:id="5"/>
      <w:r>
        <w:rPr>
          <w:rFonts w:ascii="Tahoma" w:hAnsi="Tahoma" w:cs="Tahoma"/>
          <w:sz w:val="24"/>
          <w:szCs w:val="24"/>
        </w:rPr>
        <w:t>ó</w:t>
      </w:r>
    </w:p>
    <w:p w:rsidR="00546167" w:rsidRPr="00546167" w:rsidRDefault="00546167" w:rsidP="00546167">
      <w:pPr>
        <w:pStyle w:val="ListParagraph"/>
        <w:numPr>
          <w:ilvl w:val="0"/>
          <w:numId w:val="1"/>
        </w:numPr>
        <w:outlineLvl w:val="0"/>
        <w:rPr>
          <w:rFonts w:ascii="Tahoma" w:eastAsia="Times New Roman" w:hAnsi="Tahoma" w:cs="Tahoma"/>
          <w:b/>
          <w:color w:val="222222"/>
          <w:sz w:val="32"/>
          <w:szCs w:val="24"/>
        </w:rPr>
      </w:pPr>
      <w:r w:rsidRPr="00546167">
        <w:rPr>
          <w:rFonts w:ascii="Tahoma" w:eastAsia="Times New Roman" w:hAnsi="Tahoma" w:cs="Tahoma"/>
          <w:b/>
          <w:color w:val="222222"/>
          <w:sz w:val="32"/>
          <w:szCs w:val="24"/>
        </w:rPr>
        <w:t>$skip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Được dùng với limit để phân trang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Như tên thì nó sẽ skip/bỏ đi các records dựa trên value của $skip ($skip: 21 bỏ 21 lấy record thử 22 trở đi)</w:t>
      </w:r>
    </w:p>
    <w:p w:rsidR="00546167" w:rsidRDefault="00546167" w:rsidP="00F74CFD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Tip: skip bắt đầu từ 0 nên khi kết hợp $limit sẽ có expression:</w:t>
      </w:r>
      <w:r w:rsidRPr="00546167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$skip</w:t>
      </w:r>
      <w:r>
        <w:rPr>
          <w:rFonts w:ascii="Tahoma" w:hAnsi="Tahoma" w:cs="Tahoma"/>
          <w:sz w:val="24"/>
          <w:szCs w:val="24"/>
        </w:rPr>
        <w:t xml:space="preserve">: </w:t>
      </w:r>
      <w:r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(page</w:t>
      </w:r>
      <w:r w:rsidRPr="00546167">
        <w:rPr>
          <w:rFonts w:ascii="Consolas" w:hAnsi="Consolas"/>
          <w:color w:val="242729"/>
          <w:sz w:val="20"/>
          <w:szCs w:val="20"/>
          <w:highlight w:val="yellow"/>
          <w:shd w:val="clear" w:color="auto" w:fill="E4E6E8"/>
        </w:rPr>
        <w:t>-1)*pageSize</w:t>
      </w:r>
      <w:r>
        <w:rPr>
          <w:rFonts w:ascii="Tahoma" w:hAnsi="Tahoma" w:cs="Tahoma"/>
          <w:sz w:val="24"/>
          <w:szCs w:val="24"/>
        </w:rPr>
        <w:t xml:space="preserve"> </w:t>
      </w:r>
    </w:p>
    <w:p w:rsidR="00546167" w:rsidRPr="00866273" w:rsidRDefault="00546167" w:rsidP="00F74CFD">
      <w:pPr>
        <w:rPr>
          <w:rFonts w:ascii="Tahoma" w:hAnsi="Tahoma" w:cs="Tahoma"/>
          <w:sz w:val="24"/>
          <w:szCs w:val="24"/>
        </w:rPr>
      </w:pPr>
    </w:p>
    <w:sectPr w:rsidR="00546167" w:rsidRPr="00866273" w:rsidSect="00866273">
      <w:pgSz w:w="12240" w:h="15840"/>
      <w:pgMar w:top="720" w:right="360" w:bottom="18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71A2" w:rsidRDefault="006071A2" w:rsidP="00866273">
      <w:pPr>
        <w:spacing w:after="0" w:line="240" w:lineRule="auto"/>
      </w:pPr>
      <w:r>
        <w:separator/>
      </w:r>
    </w:p>
  </w:endnote>
  <w:endnote w:type="continuationSeparator" w:id="0">
    <w:p w:rsidR="006071A2" w:rsidRDefault="006071A2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71A2" w:rsidRDefault="006071A2" w:rsidP="00866273">
      <w:pPr>
        <w:spacing w:after="0" w:line="240" w:lineRule="auto"/>
      </w:pPr>
      <w:r>
        <w:separator/>
      </w:r>
    </w:p>
  </w:footnote>
  <w:footnote w:type="continuationSeparator" w:id="0">
    <w:p w:rsidR="006071A2" w:rsidRDefault="006071A2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F676E"/>
    <w:rsid w:val="001714EE"/>
    <w:rsid w:val="001E5CE1"/>
    <w:rsid w:val="002E61E7"/>
    <w:rsid w:val="003D13FE"/>
    <w:rsid w:val="00457891"/>
    <w:rsid w:val="00546167"/>
    <w:rsid w:val="006071A2"/>
    <w:rsid w:val="008345E4"/>
    <w:rsid w:val="00866273"/>
    <w:rsid w:val="00943903"/>
    <w:rsid w:val="009964F0"/>
    <w:rsid w:val="00AF72EE"/>
    <w:rsid w:val="00B5006C"/>
    <w:rsid w:val="00D164D3"/>
    <w:rsid w:val="00D921D5"/>
    <w:rsid w:val="00E917C8"/>
    <w:rsid w:val="00EA39FD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2BEA4F-202A-4605-888F-3971AEC3F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6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TAN2CANG</cp:lastModifiedBy>
  <cp:revision>9</cp:revision>
  <dcterms:created xsi:type="dcterms:W3CDTF">2020-12-21T10:49:00Z</dcterms:created>
  <dcterms:modified xsi:type="dcterms:W3CDTF">2021-01-06T11:19:00Z</dcterms:modified>
</cp:coreProperties>
</file>