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Demo thread sữa client và server</w:t>
      </w:r>
    </w:p>
    <w:p>
      <w:pPr>
        <w:pStyle w:val="ListParagraph"/>
        <w:numPr>
          <w:ilvl w:val="0"/>
          <w:numId w:val="1"/>
        </w:numPr>
        <w:rPr/>
      </w:pPr>
      <w:r>
        <w:rPr/>
        <w:t>Client sẽ gửi lên phép toán và 2 số cho server tính toán</w:t>
      </w:r>
    </w:p>
    <w:p>
      <w:pPr>
        <w:pStyle w:val="ListParagraph"/>
        <w:numPr>
          <w:ilvl w:val="0"/>
          <w:numId w:val="1"/>
        </w:numPr>
        <w:rPr/>
      </w:pPr>
      <w:r>
        <w:rPr/>
        <w:t>Giải thích phần code Server</w:t>
      </w:r>
    </w:p>
    <w:p>
      <w:pPr>
        <w:pStyle w:val="ListParagraph"/>
        <w:numPr>
          <w:ilvl w:val="1"/>
          <w:numId w:val="1"/>
        </w:numPr>
        <w:rPr/>
      </w:pPr>
      <w:r>
        <w:rPr/>
        <w:t>Do CSocket không sử dụng được trong thread, nên chúng ta phải chuyển về SOCKET chuẩn. Bằng cách dùng hàm D</w:t>
      </w:r>
      <w:r>
        <w:rPr>
          <w:lang w:val="vi-VN"/>
        </w:rPr>
        <w:t>etach chuyển thành SOCKET, và dùng hàm Attach để chuyển thành Csocket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2">
        <w:r>
          <w:rPr>
            <w:rStyle w:val="InternetLink"/>
            <w:lang w:val="vi-VN"/>
          </w:rPr>
          <w:t>https://www.codeproject.com/Articles/13557/Creating-Threads-using-the-CreateThread-API</w:t>
        </w:r>
      </w:hyperlink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2119a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project.com/Articles/13557/Creating-Threads-using-the-CreateThread-API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61</Words>
  <Characters>332</Characters>
  <CharactersWithSpaces>384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2012-11-08T09:35:00Z</dcterms:created>
  <dc:creator>pc</dc:creator>
  <dc:description/>
  <dc:language>en-US</dc:language>
  <cp:lastModifiedBy/>
  <dcterms:modified xsi:type="dcterms:W3CDTF">2019-05-11T08:26:32Z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