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8BBD" w14:textId="0BC5C9CF" w:rsidR="00E0308F" w:rsidRDefault="00E0308F" w:rsidP="00E0308F">
      <w:pPr>
        <w:jc w:val="center"/>
        <w:outlineLvl w:val="0"/>
        <w:rPr>
          <w:rFonts w:ascii="Times New Roman" w:hAnsi="Times New Roman" w:cs="Times New Roman"/>
          <w:b/>
          <w:szCs w:val="24"/>
        </w:rPr>
      </w:pPr>
      <w:r w:rsidRPr="00184636">
        <w:rPr>
          <w:rFonts w:ascii="Times New Roman" w:hAnsi="Times New Roman" w:cs="Times New Roman"/>
          <w:b/>
          <w:szCs w:val="24"/>
        </w:rPr>
        <w:t>ĐIỀU KHOẢN CHUNG HỢP ĐỒNG CUNG CẤP VÀ SỬ DỤNG DỊCH VỤ</w:t>
      </w:r>
    </w:p>
    <w:p w14:paraId="3DDBB7E8" w14:textId="36999742" w:rsidR="00CD3A09" w:rsidRPr="00CD3A09" w:rsidRDefault="00CD3A09" w:rsidP="00E0308F">
      <w:pPr>
        <w:jc w:val="center"/>
        <w:outlineLvl w:val="0"/>
        <w:rPr>
          <w:rFonts w:ascii="Times New Roman" w:hAnsi="Times New Roman" w:cs="Times New Roman"/>
          <w:bCs/>
          <w:szCs w:val="24"/>
        </w:rPr>
      </w:pPr>
      <w:r w:rsidRPr="00CD3A09">
        <w:rPr>
          <w:rFonts w:ascii="Times New Roman" w:hAnsi="Times New Roman" w:cs="Times New Roman"/>
          <w:bCs/>
          <w:szCs w:val="24"/>
        </w:rPr>
        <w:t>(</w:t>
      </w:r>
      <w:r w:rsidR="006C0396">
        <w:rPr>
          <w:rFonts w:ascii="Times New Roman" w:hAnsi="Times New Roman" w:cs="Times New Roman"/>
          <w:bCs/>
          <w:szCs w:val="24"/>
        </w:rPr>
        <w:t>Đính kèm h</w:t>
      </w:r>
      <w:r w:rsidRPr="00CD3A09">
        <w:rPr>
          <w:rFonts w:ascii="Times New Roman" w:hAnsi="Times New Roman" w:cs="Times New Roman"/>
          <w:bCs/>
          <w:szCs w:val="24"/>
        </w:rPr>
        <w:t xml:space="preserve">ợp đồng </w:t>
      </w:r>
      <w:r>
        <w:rPr>
          <w:rFonts w:ascii="Times New Roman" w:hAnsi="Times New Roman" w:cs="Times New Roman"/>
          <w:bCs/>
          <w:szCs w:val="24"/>
        </w:rPr>
        <w:t xml:space="preserve">cung cấp dịch vụ </w:t>
      </w:r>
      <w:r w:rsidRPr="00CD3A09">
        <w:rPr>
          <w:rFonts w:ascii="Times New Roman" w:hAnsi="Times New Roman" w:cs="Times New Roman"/>
          <w:bCs/>
          <w:szCs w:val="24"/>
        </w:rPr>
        <w:t>số…………………………………..ký ngày……………………)</w:t>
      </w:r>
    </w:p>
    <w:p w14:paraId="15EAA7AE" w14:textId="77777777" w:rsidR="00E0308F" w:rsidRPr="00184636" w:rsidRDefault="00E0308F" w:rsidP="00E0308F">
      <w:pPr>
        <w:rPr>
          <w:rFonts w:ascii="Times New Roman" w:hAnsi="Times New Roman" w:cs="Times New Roman"/>
          <w:szCs w:val="24"/>
        </w:rPr>
      </w:pPr>
    </w:p>
    <w:p w14:paraId="662F85C4" w14:textId="77777777" w:rsidR="00E0308F" w:rsidRPr="00184636" w:rsidRDefault="00E0308F" w:rsidP="00E0308F">
      <w:pPr>
        <w:pStyle w:val="ListParagraph"/>
        <w:numPr>
          <w:ilvl w:val="0"/>
          <w:numId w:val="1"/>
        </w:numPr>
        <w:ind w:hanging="218"/>
        <w:jc w:val="both"/>
        <w:rPr>
          <w:rFonts w:ascii="Times New Roman" w:hAnsi="Times New Roman" w:cs="Times New Roman"/>
          <w:i/>
          <w:szCs w:val="24"/>
        </w:rPr>
      </w:pPr>
      <w:r w:rsidRPr="00184636">
        <w:rPr>
          <w:rFonts w:ascii="Times New Roman" w:hAnsi="Times New Roman" w:cs="Times New Roman"/>
          <w:i/>
          <w:szCs w:val="24"/>
        </w:rPr>
        <w:t xml:space="preserve">Căn cứ </w:t>
      </w:r>
      <w:r w:rsidRPr="00184636">
        <w:rPr>
          <w:rFonts w:ascii="Times New Roman" w:hAnsi="Times New Roman" w:cs="Times New Roman"/>
          <w:i/>
          <w:color w:val="000000" w:themeColor="text1"/>
          <w:szCs w:val="24"/>
        </w:rPr>
        <w:t>Bộ Luật Dân sự; L</w:t>
      </w:r>
      <w:r w:rsidRPr="00184636">
        <w:rPr>
          <w:rFonts w:ascii="Times New Roman" w:hAnsi="Times New Roman" w:cs="Times New Roman"/>
          <w:i/>
          <w:color w:val="000000" w:themeColor="text1"/>
          <w:szCs w:val="24"/>
          <w:lang w:val="vi-VN"/>
        </w:rPr>
        <w:t>uật Viễn thông</w:t>
      </w:r>
      <w:r w:rsidRPr="00184636">
        <w:rPr>
          <w:rFonts w:ascii="Times New Roman" w:hAnsi="Times New Roman" w:cs="Times New Roman"/>
          <w:i/>
          <w:color w:val="000000" w:themeColor="text1"/>
          <w:szCs w:val="24"/>
        </w:rPr>
        <w:t xml:space="preserve">; </w:t>
      </w:r>
      <w:r w:rsidRPr="00184636">
        <w:rPr>
          <w:rFonts w:ascii="Times New Roman" w:hAnsi="Times New Roman" w:cs="Times New Roman"/>
          <w:i/>
          <w:color w:val="000000" w:themeColor="text1"/>
          <w:szCs w:val="24"/>
          <w:lang w:val="vi-VN"/>
        </w:rPr>
        <w:t xml:space="preserve">Luật Bảo vệ </w:t>
      </w:r>
      <w:r w:rsidRPr="00184636">
        <w:rPr>
          <w:rFonts w:ascii="Times New Roman" w:hAnsi="Times New Roman" w:cs="Times New Roman"/>
          <w:i/>
          <w:color w:val="000000" w:themeColor="text1"/>
          <w:szCs w:val="24"/>
        </w:rPr>
        <w:t>Q</w:t>
      </w:r>
      <w:r w:rsidRPr="00184636">
        <w:rPr>
          <w:rFonts w:ascii="Times New Roman" w:hAnsi="Times New Roman" w:cs="Times New Roman"/>
          <w:i/>
          <w:color w:val="000000" w:themeColor="text1"/>
          <w:szCs w:val="24"/>
          <w:lang w:val="vi-VN"/>
        </w:rPr>
        <w:t xml:space="preserve">uyền lợi </w:t>
      </w:r>
      <w:r w:rsidRPr="00184636">
        <w:rPr>
          <w:rFonts w:ascii="Times New Roman" w:hAnsi="Times New Roman" w:cs="Times New Roman"/>
          <w:i/>
          <w:color w:val="000000" w:themeColor="text1"/>
          <w:szCs w:val="24"/>
        </w:rPr>
        <w:t>N</w:t>
      </w:r>
      <w:r w:rsidRPr="00184636">
        <w:rPr>
          <w:rFonts w:ascii="Times New Roman" w:hAnsi="Times New Roman" w:cs="Times New Roman"/>
          <w:i/>
          <w:color w:val="000000" w:themeColor="text1"/>
          <w:szCs w:val="24"/>
          <w:lang w:val="vi-VN"/>
        </w:rPr>
        <w:t>gười tiêu dùng</w:t>
      </w:r>
      <w:r w:rsidRPr="00184636">
        <w:rPr>
          <w:rFonts w:ascii="Times New Roman" w:hAnsi="Times New Roman" w:cs="Times New Roman"/>
          <w:i/>
          <w:color w:val="000000" w:themeColor="text1"/>
          <w:szCs w:val="24"/>
        </w:rPr>
        <w:t>; Luật Giao dịch điện tử;</w:t>
      </w:r>
    </w:p>
    <w:p w14:paraId="482B9BF3" w14:textId="77777777" w:rsidR="00E0308F" w:rsidRPr="00184636" w:rsidRDefault="00E0308F" w:rsidP="00E0308F">
      <w:pPr>
        <w:pStyle w:val="ListParagraph"/>
        <w:numPr>
          <w:ilvl w:val="0"/>
          <w:numId w:val="1"/>
        </w:numPr>
        <w:ind w:hanging="218"/>
        <w:jc w:val="both"/>
        <w:rPr>
          <w:rFonts w:ascii="Times New Roman" w:hAnsi="Times New Roman" w:cs="Times New Roman"/>
          <w:i/>
          <w:szCs w:val="24"/>
        </w:rPr>
      </w:pPr>
      <w:r w:rsidRPr="00184636">
        <w:rPr>
          <w:rFonts w:ascii="Times New Roman" w:hAnsi="Times New Roman" w:cs="Times New Roman"/>
          <w:i/>
          <w:szCs w:val="24"/>
        </w:rPr>
        <w:t xml:space="preserve">Căn cứ </w:t>
      </w:r>
      <w:r w:rsidRPr="00184636">
        <w:rPr>
          <w:rFonts w:ascii="Times New Roman" w:hAnsi="Times New Roman" w:cs="Times New Roman"/>
          <w:i/>
          <w:color w:val="000000" w:themeColor="text1"/>
          <w:szCs w:val="24"/>
          <w:lang w:val="vi-VN"/>
        </w:rPr>
        <w:t>Nghị định số 25/2011/NĐ-CP</w:t>
      </w:r>
      <w:r w:rsidRPr="00184636">
        <w:rPr>
          <w:rStyle w:val="Hyperlink"/>
          <w:rFonts w:ascii="Times New Roman" w:hAnsi="Times New Roman" w:cs="Times New Roman"/>
          <w:i/>
          <w:color w:val="000000" w:themeColor="text1"/>
          <w:szCs w:val="24"/>
        </w:rPr>
        <w:t xml:space="preserve"> ngày 06/04/2011, được sửa đổi, bổ sung bởi</w:t>
      </w:r>
      <w:r w:rsidRPr="00184636">
        <w:rPr>
          <w:rFonts w:ascii="Times New Roman" w:hAnsi="Times New Roman" w:cs="Times New Roman"/>
          <w:i/>
          <w:color w:val="000000" w:themeColor="text1"/>
          <w:szCs w:val="24"/>
        </w:rPr>
        <w:t xml:space="preserve"> </w:t>
      </w:r>
      <w:r w:rsidRPr="00184636">
        <w:rPr>
          <w:rFonts w:ascii="Times New Roman" w:hAnsi="Times New Roman" w:cs="Times New Roman"/>
          <w:i/>
          <w:color w:val="000000" w:themeColor="text1"/>
          <w:szCs w:val="24"/>
          <w:lang w:val="vi-VN"/>
        </w:rPr>
        <w:t>Nghị định số </w:t>
      </w:r>
      <w:r w:rsidR="00F82889">
        <w:fldChar w:fldCharType="begin"/>
      </w:r>
      <w:r w:rsidR="00F82889">
        <w:instrText xml:space="preserve"> HYPERLINK "http://thuvienphapluat.vn/phap-luat/tim-van-ban.aspx?keyword=81/2016/N%C4%90-CP&amp;area=2&amp;type=0&amp;match=False&amp;vc=True&amp;lan=1" \t "_blank" </w:instrText>
      </w:r>
      <w:r w:rsidR="00F82889">
        <w:fldChar w:fldCharType="separate"/>
      </w:r>
      <w:r w:rsidRPr="00184636">
        <w:rPr>
          <w:rStyle w:val="Hyperlink"/>
          <w:rFonts w:ascii="Times New Roman" w:hAnsi="Times New Roman" w:cs="Times New Roman"/>
          <w:i/>
          <w:color w:val="000000" w:themeColor="text1"/>
          <w:szCs w:val="24"/>
          <w:lang w:val="vi-VN"/>
        </w:rPr>
        <w:t>81/2016/NĐ-CP</w:t>
      </w:r>
      <w:r w:rsidR="00F82889">
        <w:rPr>
          <w:rStyle w:val="Hyperlink"/>
          <w:rFonts w:ascii="Times New Roman" w:hAnsi="Times New Roman" w:cs="Times New Roman"/>
          <w:i/>
          <w:color w:val="000000" w:themeColor="text1"/>
          <w:szCs w:val="24"/>
          <w:lang w:val="vi-VN"/>
        </w:rPr>
        <w:fldChar w:fldCharType="end"/>
      </w:r>
      <w:r w:rsidRPr="00184636">
        <w:rPr>
          <w:rStyle w:val="Hyperlink"/>
          <w:rFonts w:ascii="Times New Roman" w:hAnsi="Times New Roman" w:cs="Times New Roman"/>
          <w:i/>
          <w:color w:val="000000" w:themeColor="text1"/>
          <w:szCs w:val="24"/>
        </w:rPr>
        <w:t xml:space="preserve"> ngày 01/07/2016;</w:t>
      </w:r>
      <w:r w:rsidRPr="00184636">
        <w:rPr>
          <w:rFonts w:ascii="Times New Roman" w:hAnsi="Times New Roman" w:cs="Times New Roman"/>
          <w:i/>
          <w:color w:val="000000" w:themeColor="text1"/>
          <w:szCs w:val="24"/>
        </w:rPr>
        <w:t xml:space="preserve"> </w:t>
      </w:r>
      <w:r w:rsidRPr="00184636">
        <w:rPr>
          <w:rFonts w:ascii="Times New Roman" w:hAnsi="Times New Roman" w:cs="Times New Roman"/>
          <w:i/>
          <w:color w:val="000000" w:themeColor="text1"/>
          <w:szCs w:val="24"/>
          <w:lang w:val="vi-VN"/>
        </w:rPr>
        <w:t>Nghị định số 99/2011/NĐ-CP</w:t>
      </w:r>
      <w:r w:rsidRPr="00184636">
        <w:rPr>
          <w:rFonts w:ascii="Times New Roman" w:hAnsi="Times New Roman" w:cs="Times New Roman"/>
          <w:i/>
          <w:color w:val="000000" w:themeColor="text1"/>
          <w:szCs w:val="24"/>
        </w:rPr>
        <w:t xml:space="preserve"> ngày 27/10/2011;</w:t>
      </w:r>
      <w:r w:rsidRPr="00184636">
        <w:rPr>
          <w:rFonts w:ascii="Times New Roman" w:hAnsi="Times New Roman" w:cs="Times New Roman"/>
          <w:i/>
          <w:szCs w:val="24"/>
        </w:rPr>
        <w:t xml:space="preserve"> </w:t>
      </w:r>
      <w:r w:rsidRPr="00184636">
        <w:rPr>
          <w:rFonts w:ascii="Times New Roman" w:hAnsi="Times New Roman" w:cs="Times New Roman"/>
          <w:i/>
          <w:color w:val="000000" w:themeColor="text1"/>
          <w:szCs w:val="24"/>
        </w:rPr>
        <w:t xml:space="preserve">Nghị định số 72/2013/NĐ-CP ngày 15/07/2013; Nghị định </w:t>
      </w:r>
      <w:bookmarkStart w:id="0" w:name="OLE_LINK5"/>
      <w:r w:rsidRPr="00184636">
        <w:rPr>
          <w:rFonts w:ascii="Times New Roman" w:hAnsi="Times New Roman" w:cs="Times New Roman"/>
          <w:i/>
          <w:color w:val="000000" w:themeColor="text1"/>
          <w:szCs w:val="24"/>
        </w:rPr>
        <w:t xml:space="preserve">số 06/2016/NĐ-CP </w:t>
      </w:r>
      <w:bookmarkEnd w:id="0"/>
      <w:r w:rsidRPr="00184636">
        <w:rPr>
          <w:rFonts w:ascii="Times New Roman" w:hAnsi="Times New Roman" w:cs="Times New Roman"/>
          <w:i/>
          <w:color w:val="000000" w:themeColor="text1"/>
          <w:szCs w:val="24"/>
        </w:rPr>
        <w:t xml:space="preserve">ngày 18/01/2016; </w:t>
      </w:r>
    </w:p>
    <w:p w14:paraId="4DDFEA61" w14:textId="77DB867E" w:rsidR="00E0308F" w:rsidRPr="00184636" w:rsidRDefault="00E0308F" w:rsidP="00E0308F">
      <w:pPr>
        <w:pStyle w:val="ListParagraph"/>
        <w:numPr>
          <w:ilvl w:val="0"/>
          <w:numId w:val="1"/>
        </w:numPr>
        <w:ind w:hanging="218"/>
        <w:jc w:val="both"/>
        <w:rPr>
          <w:rFonts w:ascii="Times New Roman" w:hAnsi="Times New Roman" w:cs="Times New Roman"/>
          <w:i/>
          <w:color w:val="000000" w:themeColor="text1"/>
          <w:szCs w:val="24"/>
        </w:rPr>
      </w:pPr>
      <w:r w:rsidRPr="00184636">
        <w:rPr>
          <w:rFonts w:ascii="Times New Roman" w:hAnsi="Times New Roman" w:cs="Times New Roman"/>
          <w:i/>
          <w:szCs w:val="24"/>
        </w:rPr>
        <w:t xml:space="preserve">Căn cứ </w:t>
      </w:r>
      <w:r w:rsidRPr="00184636">
        <w:rPr>
          <w:rFonts w:ascii="Times New Roman" w:hAnsi="Times New Roman" w:cs="Times New Roman"/>
          <w:i/>
          <w:color w:val="000000" w:themeColor="text1"/>
          <w:szCs w:val="24"/>
        </w:rPr>
        <w:t>Thông tư số 24/2016/TT-BTTTT ngày 15/11/2016; Thông tư số 3</w:t>
      </w:r>
      <w:r w:rsidR="009237FF" w:rsidRPr="00184636">
        <w:rPr>
          <w:rFonts w:ascii="Times New Roman" w:hAnsi="Times New Roman" w:cs="Times New Roman"/>
          <w:i/>
          <w:color w:val="000000" w:themeColor="text1"/>
          <w:szCs w:val="24"/>
        </w:rPr>
        <w:t>9/2016/TT-BTTTT ngày 26/12/2016;</w:t>
      </w:r>
      <w:r w:rsidR="00EB0DBA" w:rsidRPr="00184636">
        <w:rPr>
          <w:rFonts w:ascii="Times New Roman" w:hAnsi="Times New Roman" w:cs="Times New Roman"/>
          <w:i/>
          <w:color w:val="000000" w:themeColor="text1"/>
          <w:szCs w:val="24"/>
        </w:rPr>
        <w:t xml:space="preserve"> </w:t>
      </w:r>
      <w:r w:rsidR="009237FF" w:rsidRPr="00184636">
        <w:rPr>
          <w:rFonts w:ascii="Times New Roman" w:hAnsi="Times New Roman" w:cs="Times New Roman"/>
          <w:i/>
          <w:color w:val="000000" w:themeColor="text1"/>
          <w:szCs w:val="24"/>
        </w:rPr>
        <w:t>T</w:t>
      </w:r>
      <w:r w:rsidR="00EB0DBA" w:rsidRPr="00184636">
        <w:rPr>
          <w:rFonts w:ascii="Times New Roman" w:hAnsi="Times New Roman" w:cs="Times New Roman"/>
          <w:i/>
          <w:color w:val="000000" w:themeColor="text1"/>
          <w:szCs w:val="24"/>
        </w:rPr>
        <w:t>hông tư 16/2018/TT-BTTTT ng</w:t>
      </w:r>
      <w:r w:rsidR="001F64DC" w:rsidRPr="00184636">
        <w:rPr>
          <w:rFonts w:ascii="Times New Roman" w:hAnsi="Times New Roman" w:cs="Times New Roman"/>
          <w:i/>
          <w:color w:val="000000" w:themeColor="text1"/>
          <w:szCs w:val="24"/>
        </w:rPr>
        <w:t>ày 05/12/2018.</w:t>
      </w:r>
    </w:p>
    <w:p w14:paraId="222F6647" w14:textId="71AB68FB" w:rsidR="00E0308F" w:rsidRPr="00184636" w:rsidRDefault="00E0308F" w:rsidP="00E0308F">
      <w:pPr>
        <w:jc w:val="both"/>
        <w:rPr>
          <w:rFonts w:ascii="Times New Roman" w:hAnsi="Times New Roman" w:cs="Times New Roman"/>
          <w:b/>
          <w:i/>
          <w:szCs w:val="24"/>
        </w:rPr>
      </w:pPr>
      <w:r w:rsidRPr="00184636">
        <w:rPr>
          <w:rFonts w:ascii="Times New Roman" w:hAnsi="Times New Roman" w:cs="Times New Roman"/>
          <w:b/>
          <w:i/>
          <w:szCs w:val="24"/>
        </w:rPr>
        <w:t xml:space="preserve">“Điều khoản chung” </w:t>
      </w:r>
      <w:r w:rsidRPr="00184636">
        <w:rPr>
          <w:rFonts w:ascii="Times New Roman" w:hAnsi="Times New Roman" w:cs="Times New Roman"/>
          <w:i/>
          <w:szCs w:val="24"/>
        </w:rPr>
        <w:t xml:space="preserve">như nêu chi tiết dưới đây, là phần không tách rời của </w:t>
      </w:r>
      <w:r w:rsidR="00695E6C" w:rsidRPr="00184636">
        <w:rPr>
          <w:rFonts w:ascii="Times New Roman" w:hAnsi="Times New Roman" w:cs="Times New Roman"/>
          <w:b/>
          <w:i/>
          <w:szCs w:val="24"/>
        </w:rPr>
        <w:t xml:space="preserve">Hợp đồng cung cấp Dịch vụ </w:t>
      </w:r>
      <w:r w:rsidRPr="00184636">
        <w:rPr>
          <w:rFonts w:ascii="Times New Roman" w:hAnsi="Times New Roman" w:cs="Times New Roman"/>
          <w:i/>
          <w:szCs w:val="24"/>
        </w:rPr>
        <w:t xml:space="preserve">(sau đây gọi tắt là </w:t>
      </w:r>
      <w:r w:rsidRPr="00184636">
        <w:rPr>
          <w:rFonts w:ascii="Times New Roman" w:hAnsi="Times New Roman" w:cs="Times New Roman"/>
          <w:b/>
          <w:i/>
          <w:szCs w:val="24"/>
        </w:rPr>
        <w:t xml:space="preserve">Hợp đồng), </w:t>
      </w:r>
      <w:r w:rsidRPr="00184636">
        <w:rPr>
          <w:rFonts w:ascii="Times New Roman" w:hAnsi="Times New Roman" w:cs="Times New Roman"/>
          <w:i/>
          <w:szCs w:val="24"/>
        </w:rPr>
        <w:t>được</w:t>
      </w:r>
      <w:r w:rsidRPr="00184636">
        <w:rPr>
          <w:rFonts w:ascii="Times New Roman" w:hAnsi="Times New Roman" w:cs="Times New Roman"/>
          <w:b/>
          <w:i/>
          <w:szCs w:val="24"/>
        </w:rPr>
        <w:t xml:space="preserve"> </w:t>
      </w:r>
      <w:r w:rsidRPr="00184636">
        <w:rPr>
          <w:rFonts w:ascii="Times New Roman" w:hAnsi="Times New Roman" w:cs="Times New Roman"/>
          <w:i/>
          <w:szCs w:val="24"/>
        </w:rPr>
        <w:t xml:space="preserve">ký kết giữa </w:t>
      </w:r>
      <w:r w:rsidRPr="00184636">
        <w:rPr>
          <w:rFonts w:ascii="Times New Roman" w:hAnsi="Times New Roman" w:cs="Times New Roman"/>
          <w:b/>
          <w:i/>
          <w:szCs w:val="24"/>
        </w:rPr>
        <w:t>Khách hàng-Bên sử dụng Dịch vụ (</w:t>
      </w:r>
      <w:r w:rsidRPr="00184636">
        <w:rPr>
          <w:rFonts w:ascii="Times New Roman" w:hAnsi="Times New Roman" w:cs="Times New Roman"/>
          <w:i/>
          <w:szCs w:val="24"/>
        </w:rPr>
        <w:t xml:space="preserve">sau đây gọi tắt là </w:t>
      </w:r>
      <w:r w:rsidRPr="00184636">
        <w:rPr>
          <w:rFonts w:ascii="Times New Roman" w:hAnsi="Times New Roman" w:cs="Times New Roman"/>
          <w:b/>
          <w:i/>
          <w:szCs w:val="24"/>
        </w:rPr>
        <w:t xml:space="preserve">Bên A) và Công ty Cổ phần Công nghệ </w:t>
      </w:r>
      <w:r w:rsidR="006107B2" w:rsidRPr="00184636">
        <w:rPr>
          <w:rFonts w:ascii="Times New Roman" w:hAnsi="Times New Roman" w:cs="Times New Roman"/>
          <w:b/>
          <w:i/>
          <w:szCs w:val="24"/>
        </w:rPr>
        <w:t>QI</w:t>
      </w:r>
      <w:r w:rsidRPr="00184636">
        <w:rPr>
          <w:rFonts w:ascii="Times New Roman" w:hAnsi="Times New Roman" w:cs="Times New Roman"/>
          <w:b/>
          <w:i/>
          <w:szCs w:val="24"/>
        </w:rPr>
        <w:t>-Bên cung cấp Dịch vụ (</w:t>
      </w:r>
      <w:r w:rsidRPr="00184636">
        <w:rPr>
          <w:rFonts w:ascii="Times New Roman" w:hAnsi="Times New Roman" w:cs="Times New Roman"/>
          <w:i/>
          <w:szCs w:val="24"/>
        </w:rPr>
        <w:t xml:space="preserve">sau đây gọi tắt là </w:t>
      </w:r>
      <w:r w:rsidRPr="00184636">
        <w:rPr>
          <w:rFonts w:ascii="Times New Roman" w:hAnsi="Times New Roman" w:cs="Times New Roman"/>
          <w:b/>
          <w:i/>
          <w:szCs w:val="24"/>
        </w:rPr>
        <w:t xml:space="preserve">Bên B) </w:t>
      </w:r>
    </w:p>
    <w:p w14:paraId="0F737FDF" w14:textId="77777777" w:rsidR="00E0308F" w:rsidRPr="00184636" w:rsidRDefault="00E0308F" w:rsidP="00E0308F">
      <w:pPr>
        <w:jc w:val="center"/>
        <w:rPr>
          <w:rFonts w:ascii="Times New Roman" w:hAnsi="Times New Roman" w:cs="Times New Roman"/>
          <w:b/>
          <w:i/>
          <w:szCs w:val="24"/>
        </w:rPr>
      </w:pPr>
    </w:p>
    <w:p w14:paraId="5CFD4BD3" w14:textId="77777777" w:rsidR="00E0308F" w:rsidRPr="00184636" w:rsidRDefault="00E0308F" w:rsidP="00E0308F">
      <w:pPr>
        <w:ind w:right="-77"/>
        <w:jc w:val="center"/>
        <w:rPr>
          <w:rFonts w:ascii="Times New Roman" w:hAnsi="Times New Roman" w:cs="Times New Roman"/>
          <w:b/>
          <w:szCs w:val="24"/>
        </w:rPr>
        <w:sectPr w:rsidR="00E0308F" w:rsidRPr="00184636" w:rsidSect="003E648C">
          <w:headerReference w:type="even" r:id="rId10"/>
          <w:headerReference w:type="default" r:id="rId11"/>
          <w:footerReference w:type="even" r:id="rId12"/>
          <w:footerReference w:type="default" r:id="rId13"/>
          <w:headerReference w:type="first" r:id="rId14"/>
          <w:footerReference w:type="first" r:id="rId15"/>
          <w:pgSz w:w="11909" w:h="16834" w:code="9"/>
          <w:pgMar w:top="900" w:right="389" w:bottom="403" w:left="547" w:header="158" w:footer="720" w:gutter="0"/>
          <w:cols w:space="720"/>
          <w:docGrid w:linePitch="360"/>
        </w:sectPr>
      </w:pPr>
    </w:p>
    <w:p w14:paraId="7C52D83B" w14:textId="77777777" w:rsidR="00E0308F" w:rsidRPr="00184636" w:rsidRDefault="00E0308F" w:rsidP="00E0308F">
      <w:pPr>
        <w:rPr>
          <w:rFonts w:ascii="Times New Roman" w:hAnsi="Times New Roman" w:cs="Times New Roman"/>
          <w:szCs w:val="24"/>
        </w:rPr>
      </w:pPr>
      <w:r w:rsidRPr="00184636">
        <w:rPr>
          <w:rFonts w:ascii="Times New Roman" w:hAnsi="Times New Roman" w:cs="Times New Roman"/>
          <w:b/>
          <w:szCs w:val="24"/>
        </w:rPr>
        <w:t>Điều 1</w:t>
      </w:r>
      <w:r w:rsidRPr="00184636">
        <w:rPr>
          <w:rFonts w:ascii="Times New Roman" w:hAnsi="Times New Roman" w:cs="Times New Roman"/>
          <w:szCs w:val="24"/>
        </w:rPr>
        <w:t xml:space="preserve">: Đối tượng của </w:t>
      </w:r>
      <w:r w:rsidRPr="00184636">
        <w:rPr>
          <w:rFonts w:ascii="Times New Roman" w:hAnsi="Times New Roman" w:cs="Times New Roman"/>
          <w:b/>
          <w:szCs w:val="24"/>
        </w:rPr>
        <w:t>Hợp đồng</w:t>
      </w:r>
      <w:r w:rsidRPr="00184636">
        <w:rPr>
          <w:rFonts w:ascii="Times New Roman" w:hAnsi="Times New Roman" w:cs="Times New Roman"/>
          <w:szCs w:val="24"/>
        </w:rPr>
        <w:t>:</w:t>
      </w:r>
    </w:p>
    <w:p w14:paraId="113E55EF" w14:textId="19EA51B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1.1 Đối tượng của </w:t>
      </w:r>
      <w:r w:rsidRPr="00184636">
        <w:rPr>
          <w:rFonts w:ascii="Times New Roman" w:hAnsi="Times New Roman" w:cs="Times New Roman"/>
          <w:b/>
          <w:szCs w:val="24"/>
        </w:rPr>
        <w:t>Hợp đồng</w:t>
      </w:r>
      <w:r w:rsidRPr="00184636">
        <w:rPr>
          <w:rFonts w:ascii="Times New Roman" w:hAnsi="Times New Roman" w:cs="Times New Roman"/>
          <w:szCs w:val="24"/>
        </w:rPr>
        <w:t xml:space="preserve"> là dịch vụ truy nhập Internet </w:t>
      </w:r>
      <w:r w:rsidR="00412E5E">
        <w:rPr>
          <w:rFonts w:ascii="Times New Roman" w:hAnsi="Times New Roman" w:cs="Times New Roman"/>
          <w:szCs w:val="24"/>
        </w:rPr>
        <w:t xml:space="preserve">(không có các dịch vụ giá trị gia tăng đi kèm) </w:t>
      </w:r>
      <w:r w:rsidRPr="00184636">
        <w:rPr>
          <w:rFonts w:ascii="Times New Roman" w:hAnsi="Times New Roman" w:cs="Times New Roman"/>
          <w:szCs w:val="24"/>
        </w:rPr>
        <w:t xml:space="preserve">(sau đây gọi tắt là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1F73671A" w14:textId="08D96D4A"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1.2</w:t>
      </w:r>
      <w:r w:rsidR="008C5149" w:rsidRPr="00184636">
        <w:rPr>
          <w:rFonts w:ascii="Times New Roman" w:hAnsi="Times New Roman" w:cs="Times New Roman"/>
          <w:szCs w:val="24"/>
        </w:rPr>
        <w:t xml:space="preserve"> </w:t>
      </w:r>
      <w:r w:rsidRPr="00184636">
        <w:rPr>
          <w:rFonts w:ascii="Times New Roman" w:hAnsi="Times New Roman" w:cs="Times New Roman"/>
          <w:szCs w:val="24"/>
        </w:rPr>
        <w:t xml:space="preserve"> Địa điểm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tại địa chỉ hợp pháp của Bên A, do Bên A yêu cầu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w:t>
      </w:r>
      <w:r w:rsidR="007F0772">
        <w:rPr>
          <w:rFonts w:ascii="Times New Roman" w:hAnsi="Times New Roman" w:cs="Times New Roman"/>
          <w:szCs w:val="24"/>
        </w:rPr>
        <w:t>tại đó.</w:t>
      </w:r>
    </w:p>
    <w:p w14:paraId="2947098B" w14:textId="77777777" w:rsidR="00E0308F" w:rsidRPr="00574A7E" w:rsidRDefault="00E0308F" w:rsidP="00E0308F">
      <w:pPr>
        <w:jc w:val="both"/>
        <w:rPr>
          <w:rFonts w:ascii="Times New Roman" w:hAnsi="Times New Roman" w:cs="Times New Roman"/>
          <w:szCs w:val="24"/>
        </w:rPr>
      </w:pPr>
      <w:r w:rsidRPr="00574A7E">
        <w:rPr>
          <w:rFonts w:ascii="Times New Roman" w:hAnsi="Times New Roman" w:cs="Times New Roman"/>
          <w:b/>
          <w:szCs w:val="24"/>
        </w:rPr>
        <w:t>Điều 2</w:t>
      </w:r>
      <w:r w:rsidRPr="00574A7E">
        <w:rPr>
          <w:rFonts w:ascii="Times New Roman" w:hAnsi="Times New Roman" w:cs="Times New Roman"/>
          <w:szCs w:val="24"/>
        </w:rPr>
        <w:t xml:space="preserve">: Mô tả, chất lượng và giá cước </w:t>
      </w:r>
      <w:r w:rsidRPr="00574A7E">
        <w:rPr>
          <w:rFonts w:ascii="Times New Roman" w:hAnsi="Times New Roman" w:cs="Times New Roman"/>
          <w:b/>
          <w:szCs w:val="24"/>
        </w:rPr>
        <w:t>Dịch vụ</w:t>
      </w:r>
      <w:r w:rsidRPr="00574A7E">
        <w:rPr>
          <w:rFonts w:ascii="Times New Roman" w:hAnsi="Times New Roman" w:cs="Times New Roman"/>
          <w:szCs w:val="24"/>
        </w:rPr>
        <w:t>:</w:t>
      </w:r>
    </w:p>
    <w:p w14:paraId="45F8F172" w14:textId="5D2B6DEE" w:rsidR="007F0772" w:rsidRDefault="007F0772" w:rsidP="00E0308F">
      <w:pPr>
        <w:jc w:val="both"/>
        <w:rPr>
          <w:rFonts w:ascii="Times New Roman" w:hAnsi="Times New Roman" w:cs="Times New Roman"/>
          <w:szCs w:val="24"/>
        </w:rPr>
      </w:pPr>
      <w:r w:rsidRPr="007F0772">
        <w:rPr>
          <w:rFonts w:ascii="Times New Roman" w:hAnsi="Times New Roman" w:cs="Times New Roman"/>
          <w:szCs w:val="24"/>
        </w:rPr>
        <w:t xml:space="preserve">Mô tả, chất lượng dịch vụ được diễn giải và công bố công khai tại các Điểm giao dịch của Bên B và trên website của Bên B tại đường dẫn: </w:t>
      </w:r>
      <w:r w:rsidRPr="007F0772">
        <w:rPr>
          <w:rStyle w:val="Hyperlink"/>
          <w:rFonts w:ascii="Times New Roman" w:hAnsi="Times New Roman" w:cs="Times New Roman"/>
          <w:lang w:val="it-IT"/>
        </w:rPr>
        <w:t>http://qi.com.vn</w:t>
      </w:r>
      <w:r w:rsidRPr="007F0772">
        <w:rPr>
          <w:rFonts w:ascii="Times New Roman" w:hAnsi="Times New Roman" w:cs="Times New Roman"/>
          <w:szCs w:val="24"/>
        </w:rPr>
        <w:t>. Đảm bảo chất lượng dịch vụ đúng như đã cam kết với Bên A và Bên B đã công bố.</w:t>
      </w:r>
    </w:p>
    <w:p w14:paraId="05CB13C0" w14:textId="67F21EDE" w:rsidR="007F0772" w:rsidRPr="007F0772" w:rsidRDefault="007F0772" w:rsidP="007F0772">
      <w:pPr>
        <w:spacing w:after="120"/>
        <w:jc w:val="both"/>
        <w:rPr>
          <w:rFonts w:ascii="Times New Roman" w:hAnsi="Times New Roman" w:cs="Times New Roman"/>
          <w:szCs w:val="24"/>
          <w:lang w:val="it-IT"/>
        </w:rPr>
      </w:pPr>
      <w:r w:rsidRPr="00C300E1">
        <w:rPr>
          <w:rFonts w:ascii="Times New Roman" w:hAnsi="Times New Roman" w:cs="Times New Roman"/>
          <w:szCs w:val="24"/>
        </w:rPr>
        <w:t xml:space="preserve">Giá dịch vụ được niêm yết trên website </w:t>
      </w:r>
      <w:hyperlink r:id="rId16" w:history="1">
        <w:r w:rsidRPr="00C300E1">
          <w:rPr>
            <w:rStyle w:val="Hyperlink"/>
            <w:rFonts w:ascii="Times New Roman" w:hAnsi="Times New Roman" w:cs="Times New Roman"/>
            <w:szCs w:val="24"/>
            <w:lang w:val="it-IT"/>
          </w:rPr>
          <w:t>http://qi.com.vn</w:t>
        </w:r>
      </w:hyperlink>
      <w:r w:rsidRPr="00C300E1">
        <w:rPr>
          <w:rStyle w:val="Hyperlink"/>
          <w:rFonts w:ascii="Times New Roman" w:hAnsi="Times New Roman" w:cs="Times New Roman"/>
          <w:color w:val="auto"/>
          <w:szCs w:val="24"/>
          <w:u w:val="none"/>
          <w:lang w:val="it-IT"/>
        </w:rPr>
        <w:t>, được thông báo cho Khách hàng và được Hai bên thống nhất khi ký kết Hợp đồng.</w:t>
      </w:r>
    </w:p>
    <w:p w14:paraId="0430E2F9" w14:textId="184263BC" w:rsidR="00E0308F" w:rsidRPr="00574A7E" w:rsidRDefault="00E0308F" w:rsidP="00E0308F">
      <w:pPr>
        <w:jc w:val="both"/>
        <w:rPr>
          <w:rFonts w:ascii="Times New Roman" w:hAnsi="Times New Roman" w:cs="Times New Roman"/>
          <w:szCs w:val="24"/>
        </w:rPr>
      </w:pPr>
      <w:r w:rsidRPr="00574A7E">
        <w:rPr>
          <w:rFonts w:ascii="Times New Roman" w:hAnsi="Times New Roman" w:cs="Times New Roman"/>
          <w:b/>
          <w:szCs w:val="24"/>
        </w:rPr>
        <w:t>Điều 3</w:t>
      </w:r>
      <w:r w:rsidRPr="00574A7E">
        <w:rPr>
          <w:rFonts w:ascii="Times New Roman" w:hAnsi="Times New Roman" w:cs="Times New Roman"/>
          <w:szCs w:val="24"/>
        </w:rPr>
        <w:t xml:space="preserve">: Thời hạn </w:t>
      </w:r>
      <w:r w:rsidRPr="00574A7E">
        <w:rPr>
          <w:rFonts w:ascii="Times New Roman" w:hAnsi="Times New Roman" w:cs="Times New Roman"/>
          <w:b/>
          <w:szCs w:val="24"/>
        </w:rPr>
        <w:t>Hợp đồng</w:t>
      </w:r>
      <w:r w:rsidRPr="00574A7E">
        <w:rPr>
          <w:rFonts w:ascii="Times New Roman" w:hAnsi="Times New Roman" w:cs="Times New Roman"/>
          <w:szCs w:val="24"/>
        </w:rPr>
        <w:t>:</w:t>
      </w:r>
    </w:p>
    <w:p w14:paraId="38B9A675" w14:textId="58C71781" w:rsidR="007F0772" w:rsidRPr="006A4A3F" w:rsidRDefault="007F0772" w:rsidP="007F0772">
      <w:pPr>
        <w:spacing w:after="120"/>
        <w:jc w:val="both"/>
        <w:rPr>
          <w:rFonts w:ascii="Times New Roman" w:hAnsi="Times New Roman" w:cs="Times New Roman"/>
          <w:szCs w:val="24"/>
        </w:rPr>
      </w:pPr>
      <w:r>
        <w:rPr>
          <w:rFonts w:ascii="Times New Roman" w:hAnsi="Times New Roman" w:cs="Times New Roman"/>
          <w:szCs w:val="24"/>
        </w:rPr>
        <w:t>T</w:t>
      </w:r>
      <w:r w:rsidRPr="006A4A3F">
        <w:rPr>
          <w:rFonts w:ascii="Times New Roman" w:hAnsi="Times New Roman" w:cs="Times New Roman"/>
          <w:szCs w:val="24"/>
        </w:rPr>
        <w:t>hời hạn</w:t>
      </w:r>
      <w:r>
        <w:rPr>
          <w:rFonts w:ascii="Times New Roman" w:hAnsi="Times New Roman" w:cs="Times New Roman"/>
          <w:szCs w:val="24"/>
        </w:rPr>
        <w:t xml:space="preserve"> Hợp đồng</w:t>
      </w:r>
      <w:r w:rsidRPr="006A4A3F">
        <w:rPr>
          <w:rFonts w:ascii="Times New Roman" w:hAnsi="Times New Roman" w:cs="Times New Roman"/>
          <w:szCs w:val="24"/>
        </w:rPr>
        <w:t xml:space="preserve"> là </w:t>
      </w:r>
      <w:r w:rsidRPr="007F0772">
        <w:rPr>
          <w:rFonts w:ascii="Times New Roman" w:hAnsi="Times New Roman" w:cs="Times New Roman"/>
          <w:b/>
          <w:bCs/>
          <w:szCs w:val="24"/>
        </w:rPr>
        <w:t>01 (một) năm</w:t>
      </w:r>
      <w:r w:rsidRPr="006A4A3F">
        <w:rPr>
          <w:rFonts w:ascii="Times New Roman" w:hAnsi="Times New Roman" w:cs="Times New Roman"/>
          <w:szCs w:val="24"/>
        </w:rPr>
        <w:t xml:space="preserve"> (“Thời hạn”).</w:t>
      </w:r>
      <w:bookmarkStart w:id="1" w:name="_Hlk70003346"/>
      <w:r w:rsidRPr="006A4A3F">
        <w:rPr>
          <w:rFonts w:ascii="Times New Roman" w:hAnsi="Times New Roman" w:cs="Times New Roman"/>
          <w:szCs w:val="24"/>
        </w:rPr>
        <w:t xml:space="preserve"> Khi </w:t>
      </w:r>
      <w:r>
        <w:rPr>
          <w:rFonts w:ascii="Times New Roman" w:hAnsi="Times New Roman" w:cs="Times New Roman"/>
          <w:szCs w:val="24"/>
        </w:rPr>
        <w:t>t</w:t>
      </w:r>
      <w:r w:rsidRPr="006A4A3F">
        <w:rPr>
          <w:rFonts w:ascii="Times New Roman" w:hAnsi="Times New Roman" w:cs="Times New Roman"/>
          <w:szCs w:val="24"/>
        </w:rPr>
        <w:t>hời hạn của Hợp đồng kết thúc,</w:t>
      </w:r>
      <w:r w:rsidRPr="006A4A3F">
        <w:rPr>
          <w:szCs w:val="24"/>
        </w:rPr>
        <w:t xml:space="preserve"> </w:t>
      </w:r>
      <w:r w:rsidRPr="006A4A3F">
        <w:rPr>
          <w:rFonts w:ascii="Times New Roman" w:hAnsi="Times New Roman" w:cs="Times New Roman"/>
          <w:szCs w:val="24"/>
        </w:rPr>
        <w:t>nếu trong vòng 30 (ba mươi) ngày trước khi hết hạn mà các Bên không có thỏa thuận khác bằng văn bản chính thức thì Hợp đồng được tự động gia hạn thêm 01 (một) năm và không hạn chế số lần tự động gia hạn.</w:t>
      </w:r>
    </w:p>
    <w:bookmarkEnd w:id="1"/>
    <w:p w14:paraId="6A818F0B"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Điều 4</w:t>
      </w:r>
      <w:r w:rsidRPr="00184636">
        <w:rPr>
          <w:rFonts w:ascii="Times New Roman" w:hAnsi="Times New Roman" w:cs="Times New Roman"/>
          <w:szCs w:val="24"/>
        </w:rPr>
        <w:t>: Quyền và nghĩa vụ của Bên A:</w:t>
      </w:r>
    </w:p>
    <w:p w14:paraId="0759807A"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4.1 Quyền của Bên A: Được quyền yêu cầu Bên B:</w:t>
      </w:r>
    </w:p>
    <w:p w14:paraId="0FA275E1" w14:textId="27B426ED" w:rsidR="00E0308F" w:rsidRPr="00184636" w:rsidRDefault="00E0308F" w:rsidP="00E0308F">
      <w:pPr>
        <w:jc w:val="both"/>
        <w:rPr>
          <w:rFonts w:ascii="Times New Roman" w:eastAsia="Calibri" w:hAnsi="Times New Roman" w:cs="Times New Roman"/>
          <w:szCs w:val="24"/>
        </w:rPr>
      </w:pPr>
      <w:r w:rsidRPr="00184636">
        <w:rPr>
          <w:rFonts w:ascii="Times New Roman" w:hAnsi="Times New Roman" w:cs="Times New Roman"/>
          <w:szCs w:val="24"/>
        </w:rPr>
        <w:t>a. C</w:t>
      </w:r>
      <w:r w:rsidRPr="00184636">
        <w:rPr>
          <w:rFonts w:ascii="Times New Roman" w:eastAsia="Calibri" w:hAnsi="Times New Roman" w:cs="Times New Roman"/>
          <w:szCs w:val="24"/>
        </w:rPr>
        <w:t xml:space="preserve">ung cấp thông tin liên quan đến </w:t>
      </w:r>
      <w:r w:rsidR="00EA3E48" w:rsidRPr="00184636">
        <w:rPr>
          <w:rFonts w:ascii="Times New Roman" w:eastAsia="Calibri" w:hAnsi="Times New Roman" w:cs="Times New Roman"/>
          <w:szCs w:val="24"/>
        </w:rPr>
        <w:t xml:space="preserve">việc </w:t>
      </w:r>
      <w:r w:rsidRPr="00184636">
        <w:rPr>
          <w:rFonts w:ascii="Times New Roman" w:eastAsia="Calibri" w:hAnsi="Times New Roman" w:cs="Times New Roman"/>
          <w:szCs w:val="24"/>
        </w:rPr>
        <w:t xml:space="preserve">sử dụng </w:t>
      </w:r>
      <w:r w:rsidRPr="00184636">
        <w:rPr>
          <w:rFonts w:ascii="Times New Roman" w:eastAsia="Calibri" w:hAnsi="Times New Roman" w:cs="Times New Roman"/>
          <w:b/>
          <w:szCs w:val="24"/>
        </w:rPr>
        <w:t>Dịch vụ</w:t>
      </w:r>
      <w:r w:rsidRPr="00184636">
        <w:rPr>
          <w:rFonts w:ascii="Times New Roman" w:eastAsia="Calibri" w:hAnsi="Times New Roman" w:cs="Times New Roman"/>
          <w:szCs w:val="24"/>
        </w:rPr>
        <w:t>.</w:t>
      </w:r>
    </w:p>
    <w:p w14:paraId="6690FCFF"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b. Cung cấp </w:t>
      </w:r>
      <w:r w:rsidRPr="00184636">
        <w:rPr>
          <w:rFonts w:ascii="Times New Roman" w:hAnsi="Times New Roman" w:cs="Times New Roman"/>
          <w:b/>
          <w:szCs w:val="24"/>
        </w:rPr>
        <w:t>D</w:t>
      </w:r>
      <w:r w:rsidRPr="00184636">
        <w:rPr>
          <w:rFonts w:ascii="Times New Roman" w:eastAsia="Calibri" w:hAnsi="Times New Roman" w:cs="Times New Roman"/>
          <w:b/>
          <w:szCs w:val="24"/>
        </w:rPr>
        <w:t>ịch vụ</w:t>
      </w:r>
      <w:r w:rsidRPr="00184636">
        <w:rPr>
          <w:rFonts w:ascii="Times New Roman" w:eastAsia="Calibri" w:hAnsi="Times New Roman" w:cs="Times New Roman"/>
          <w:szCs w:val="24"/>
        </w:rPr>
        <w:t xml:space="preserve"> theo chất lượng và giá cước đã nêu tại </w:t>
      </w:r>
      <w:r w:rsidRPr="00184636">
        <w:rPr>
          <w:rFonts w:ascii="Times New Roman" w:eastAsia="Calibri" w:hAnsi="Times New Roman" w:cs="Times New Roman"/>
          <w:b/>
          <w:szCs w:val="24"/>
        </w:rPr>
        <w:t>Điều 2.</w:t>
      </w:r>
    </w:p>
    <w:p w14:paraId="6346AEAE" w14:textId="2B387F6A" w:rsidR="00E0308F" w:rsidRPr="00184636" w:rsidRDefault="00E0308F" w:rsidP="00E0308F">
      <w:pPr>
        <w:jc w:val="both"/>
        <w:rPr>
          <w:rFonts w:ascii="Times New Roman" w:eastAsia="Calibri" w:hAnsi="Times New Roman" w:cs="Times New Roman"/>
          <w:szCs w:val="24"/>
        </w:rPr>
      </w:pPr>
      <w:r w:rsidRPr="00184636">
        <w:rPr>
          <w:rFonts w:ascii="Times New Roman" w:eastAsia="Calibri" w:hAnsi="Times New Roman" w:cs="Times New Roman"/>
          <w:szCs w:val="24"/>
          <w:lang w:val="vi-VN"/>
        </w:rPr>
        <w:t>c. Bên A có quyền k</w:t>
      </w:r>
      <w:r w:rsidRPr="00184636">
        <w:rPr>
          <w:rFonts w:ascii="Times New Roman" w:eastAsia="Calibri" w:hAnsi="Times New Roman" w:cs="Times New Roman"/>
          <w:szCs w:val="24"/>
        </w:rPr>
        <w:t xml:space="preserve">hiếu nại về giá cước, chất lượng </w:t>
      </w:r>
      <w:r w:rsidRPr="00184636">
        <w:rPr>
          <w:rFonts w:ascii="Times New Roman" w:eastAsia="Calibri" w:hAnsi="Times New Roman" w:cs="Times New Roman"/>
          <w:b/>
          <w:szCs w:val="24"/>
        </w:rPr>
        <w:t>Dịch vụ</w:t>
      </w:r>
      <w:r w:rsidRPr="00184636">
        <w:rPr>
          <w:rFonts w:ascii="Times New Roman" w:eastAsia="Calibri" w:hAnsi="Times New Roman" w:cs="Times New Roman"/>
          <w:szCs w:val="24"/>
        </w:rPr>
        <w:t>; được hoàn trả giá cước và bồi thường thiệt hại trực tiếp do lỗi của B</w:t>
      </w:r>
      <w:r w:rsidRPr="00184636">
        <w:rPr>
          <w:rFonts w:ascii="Times New Roman" w:eastAsia="Calibri" w:hAnsi="Times New Roman" w:cs="Times New Roman"/>
          <w:szCs w:val="24"/>
          <w:lang w:val="vi-VN"/>
        </w:rPr>
        <w:t xml:space="preserve">ên B </w:t>
      </w:r>
      <w:r w:rsidRPr="00184636">
        <w:rPr>
          <w:rFonts w:ascii="Times New Roman" w:eastAsia="Calibri" w:hAnsi="Times New Roman" w:cs="Times New Roman"/>
          <w:szCs w:val="24"/>
        </w:rPr>
        <w:t xml:space="preserve">hoặc đại lý </w:t>
      </w:r>
      <w:r w:rsidRPr="00184636">
        <w:rPr>
          <w:rFonts w:ascii="Times New Roman" w:eastAsia="Calibri" w:hAnsi="Times New Roman" w:cs="Times New Roman"/>
          <w:szCs w:val="24"/>
          <w:lang w:val="vi-VN"/>
        </w:rPr>
        <w:t xml:space="preserve">của Bên B </w:t>
      </w:r>
      <w:r w:rsidR="003F1DB9" w:rsidRPr="00184636">
        <w:rPr>
          <w:rFonts w:ascii="Times New Roman" w:eastAsia="Calibri" w:hAnsi="Times New Roman" w:cs="Times New Roman"/>
          <w:szCs w:val="24"/>
        </w:rPr>
        <w:t>gây ra.</w:t>
      </w:r>
    </w:p>
    <w:p w14:paraId="29A84691" w14:textId="30B89ADD" w:rsidR="00E0308F" w:rsidRPr="00184636" w:rsidRDefault="00E0308F" w:rsidP="00E0308F">
      <w:pPr>
        <w:jc w:val="both"/>
        <w:rPr>
          <w:rFonts w:ascii="Times New Roman" w:eastAsia="Calibri" w:hAnsi="Times New Roman" w:cs="Times New Roman"/>
          <w:szCs w:val="24"/>
        </w:rPr>
      </w:pPr>
      <w:r w:rsidRPr="00184636">
        <w:rPr>
          <w:rFonts w:ascii="Times New Roman" w:hAnsi="Times New Roman" w:cs="Times New Roman"/>
          <w:szCs w:val="24"/>
        </w:rPr>
        <w:t xml:space="preserve">d. </w:t>
      </w:r>
      <w:r w:rsidR="007307C1" w:rsidRPr="00184636">
        <w:rPr>
          <w:rFonts w:ascii="Times New Roman" w:hAnsi="Times New Roman" w:cs="Times New Roman"/>
          <w:szCs w:val="24"/>
          <w:lang w:val="vi-VN"/>
        </w:rPr>
        <w:t>Bên A được</w:t>
      </w:r>
      <w:r w:rsidRPr="00184636">
        <w:rPr>
          <w:rFonts w:ascii="Times New Roman" w:eastAsia="Calibri" w:hAnsi="Times New Roman" w:cs="Times New Roman"/>
          <w:szCs w:val="24"/>
        </w:rPr>
        <w:t xml:space="preserve"> quyền đảm bảo bí mật các thông tin riêng được ghi trong </w:t>
      </w:r>
      <w:r w:rsidRPr="00184636">
        <w:rPr>
          <w:rFonts w:ascii="Times New Roman" w:eastAsia="Calibri" w:hAnsi="Times New Roman" w:cs="Times New Roman"/>
          <w:b/>
          <w:szCs w:val="24"/>
        </w:rPr>
        <w:t>Hợp đồng</w:t>
      </w:r>
      <w:r w:rsidRPr="00184636">
        <w:rPr>
          <w:rFonts w:ascii="Times New Roman" w:eastAsia="Calibri" w:hAnsi="Times New Roman" w:cs="Times New Roman"/>
          <w:szCs w:val="24"/>
        </w:rPr>
        <w:t>.</w:t>
      </w:r>
    </w:p>
    <w:p w14:paraId="37A7FE18" w14:textId="4CA7A4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e. Bên A có quyền đơn phương chấm dứt thực hiện </w:t>
      </w:r>
      <w:r w:rsidRPr="00184636">
        <w:rPr>
          <w:rFonts w:ascii="Times New Roman" w:hAnsi="Times New Roman" w:cs="Times New Roman"/>
          <w:b/>
          <w:szCs w:val="24"/>
        </w:rPr>
        <w:t>Hợp đồng</w:t>
      </w:r>
      <w:r w:rsidRPr="00184636">
        <w:rPr>
          <w:rFonts w:ascii="Times New Roman" w:hAnsi="Times New Roman" w:cs="Times New Roman"/>
          <w:szCs w:val="24"/>
        </w:rPr>
        <w:t xml:space="preserve"> tại bất kỳ thời điểm nào sau khi thông báo bằng văn bản cho Bên B và Bên B đã nhận được thông báo. Trong trường hợp Bên A đơn phương chấm dứt thực hiện </w:t>
      </w:r>
      <w:r w:rsidRPr="00184636">
        <w:rPr>
          <w:rFonts w:ascii="Times New Roman" w:hAnsi="Times New Roman" w:cs="Times New Roman"/>
          <w:b/>
          <w:szCs w:val="24"/>
        </w:rPr>
        <w:t>Hợp đồng</w:t>
      </w:r>
      <w:r w:rsidRPr="00184636">
        <w:rPr>
          <w:rFonts w:ascii="Times New Roman" w:hAnsi="Times New Roman" w:cs="Times New Roman"/>
          <w:szCs w:val="24"/>
        </w:rPr>
        <w:t>, Bên A chỉ phải thanh toán</w:t>
      </w:r>
      <w:r w:rsidR="00464962" w:rsidRPr="00184636">
        <w:rPr>
          <w:rFonts w:ascii="Times New Roman" w:hAnsi="Times New Roman" w:cs="Times New Roman"/>
          <w:szCs w:val="24"/>
        </w:rPr>
        <w:t xml:space="preserve"> cước</w:t>
      </w:r>
      <w:r w:rsidRPr="00184636">
        <w:rPr>
          <w:rFonts w:ascii="Times New Roman" w:hAnsi="Times New Roman" w:cs="Times New Roman"/>
          <w:szCs w:val="24"/>
        </w:rPr>
        <w:t xml:space="preserve"> phí, </w:t>
      </w:r>
      <w:r w:rsidR="00464962" w:rsidRPr="00184636">
        <w:rPr>
          <w:rFonts w:ascii="Times New Roman" w:hAnsi="Times New Roman" w:cs="Times New Roman"/>
          <w:szCs w:val="24"/>
        </w:rPr>
        <w:t>lệ phí (nếu có)</w:t>
      </w:r>
      <w:r w:rsidRPr="00184636">
        <w:rPr>
          <w:rFonts w:ascii="Times New Roman" w:hAnsi="Times New Roman" w:cs="Times New Roman"/>
          <w:szCs w:val="24"/>
        </w:rPr>
        <w:t xml:space="preserve"> cho phần </w:t>
      </w:r>
      <w:r w:rsidRPr="00184636">
        <w:rPr>
          <w:rFonts w:ascii="Times New Roman" w:hAnsi="Times New Roman" w:cs="Times New Roman"/>
          <w:b/>
          <w:szCs w:val="24"/>
        </w:rPr>
        <w:t>Dịch vụ</w:t>
      </w:r>
      <w:r w:rsidRPr="00184636">
        <w:rPr>
          <w:rFonts w:ascii="Times New Roman" w:hAnsi="Times New Roman" w:cs="Times New Roman"/>
          <w:szCs w:val="24"/>
        </w:rPr>
        <w:t xml:space="preserve"> mà mình đã sử dụng.</w:t>
      </w:r>
    </w:p>
    <w:p w14:paraId="42CBBB41" w14:textId="3953A9FC"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f. Bên A có quyền từ chối</w:t>
      </w:r>
      <w:r w:rsidR="00464962" w:rsidRPr="00184636">
        <w:rPr>
          <w:rFonts w:ascii="Times New Roman" w:hAnsi="Times New Roman" w:cs="Times New Roman"/>
          <w:szCs w:val="24"/>
        </w:rPr>
        <w:t xml:space="preserve"> sử dụng</w:t>
      </w:r>
      <w:r w:rsidRPr="00184636">
        <w:rPr>
          <w:rFonts w:ascii="Times New Roman" w:hAnsi="Times New Roman" w:cs="Times New Roman"/>
          <w:szCs w:val="24"/>
        </w:rPr>
        <w:t xml:space="preserve"> một phần hoặc toàn bộ dịch vụ được cung cấp như đã nêu tại Hợp đồng này. </w:t>
      </w:r>
    </w:p>
    <w:p w14:paraId="1CDB92F8" w14:textId="77777777" w:rsidR="00332951"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g. Các quyền khác theo quy định hiện hành của pháp luật Việt Nam.</w:t>
      </w:r>
    </w:p>
    <w:p w14:paraId="2EA1EC37"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4.2 Nghĩa vụ của Bên A:</w:t>
      </w:r>
    </w:p>
    <w:p w14:paraId="14EFD5B2"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a.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theo đúng các quy định của pháp luật Việt Nam. Bên A cam kết hoàn toàn chịu trách nhiệm trước pháp luật Việt Nam nếu vi phạm pháp luật Việt Nam khi sử dụng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4FE5CDBA"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b. Thanh toán đầy đủ, đúng hạn cước phí dịch vụ đã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theo </w:t>
      </w:r>
      <w:r w:rsidRPr="00184636">
        <w:rPr>
          <w:rFonts w:ascii="Times New Roman" w:hAnsi="Times New Roman" w:cs="Times New Roman"/>
          <w:b/>
          <w:szCs w:val="24"/>
        </w:rPr>
        <w:t>Hợp đồng</w:t>
      </w:r>
      <w:r w:rsidRPr="00184636">
        <w:rPr>
          <w:rFonts w:ascii="Times New Roman" w:hAnsi="Times New Roman" w:cs="Times New Roman"/>
          <w:szCs w:val="24"/>
        </w:rPr>
        <w:t>.</w:t>
      </w:r>
    </w:p>
    <w:p w14:paraId="3E123E06"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c. </w:t>
      </w:r>
      <w:r w:rsidRPr="00184636">
        <w:rPr>
          <w:rFonts w:ascii="Times New Roman" w:eastAsia="Calibri" w:hAnsi="Times New Roman" w:cs="Times New Roman"/>
          <w:szCs w:val="24"/>
        </w:rPr>
        <w:t xml:space="preserve">Bồi thường thiệt hại do lỗi của mình gây ra cho Bên B hoặc đại lý của Bên B. </w:t>
      </w:r>
      <w:r w:rsidRPr="00184636">
        <w:rPr>
          <w:rFonts w:ascii="Times New Roman" w:hAnsi="Times New Roman" w:cs="Times New Roman"/>
          <w:szCs w:val="24"/>
        </w:rPr>
        <w:t xml:space="preserve"> </w:t>
      </w:r>
    </w:p>
    <w:p w14:paraId="5CE243C5" w14:textId="39A66A7B" w:rsidR="00E0308F" w:rsidRPr="00184636" w:rsidRDefault="00E0308F" w:rsidP="00E0308F">
      <w:pPr>
        <w:jc w:val="both"/>
        <w:rPr>
          <w:rFonts w:ascii="Times New Roman" w:eastAsia="Calibri" w:hAnsi="Times New Roman" w:cs="Times New Roman"/>
          <w:szCs w:val="24"/>
        </w:rPr>
      </w:pPr>
      <w:r w:rsidRPr="00184636">
        <w:rPr>
          <w:rFonts w:ascii="Times New Roman" w:hAnsi="Times New Roman" w:cs="Times New Roman"/>
          <w:szCs w:val="24"/>
        </w:rPr>
        <w:t>d. Hoàn toàn tự c</w:t>
      </w:r>
      <w:r w:rsidRPr="00184636">
        <w:rPr>
          <w:rFonts w:ascii="Times New Roman" w:eastAsia="Calibri" w:hAnsi="Times New Roman" w:cs="Times New Roman"/>
          <w:szCs w:val="24"/>
        </w:rPr>
        <w:t xml:space="preserve">hịu trách nhiệm trước pháp luật Việt Nam về nội dung thông tin truyền, đưa, lưu trữ trên </w:t>
      </w:r>
      <w:r w:rsidR="00DB1615" w:rsidRPr="00184636">
        <w:rPr>
          <w:rFonts w:ascii="Times New Roman" w:eastAsia="Calibri" w:hAnsi="Times New Roman" w:cs="Times New Roman"/>
          <w:szCs w:val="24"/>
        </w:rPr>
        <w:t>không gian mạng.</w:t>
      </w:r>
    </w:p>
    <w:p w14:paraId="6F4EC35E"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e.  </w:t>
      </w:r>
      <w:r w:rsidRPr="00184636">
        <w:rPr>
          <w:rFonts w:ascii="Times New Roman" w:eastAsia="Calibri" w:hAnsi="Times New Roman" w:cs="Times New Roman"/>
          <w:szCs w:val="24"/>
        </w:rPr>
        <w:t xml:space="preserve">Không được lợi dụng cơ sở hạ tầng của Bên B để kinh doanh lại dịch vụ tương tự </w:t>
      </w:r>
      <w:r w:rsidRPr="00184636">
        <w:rPr>
          <w:rFonts w:ascii="Times New Roman" w:eastAsia="Calibri" w:hAnsi="Times New Roman" w:cs="Times New Roman"/>
          <w:b/>
          <w:szCs w:val="24"/>
        </w:rPr>
        <w:t xml:space="preserve">Dịch vụ </w:t>
      </w:r>
      <w:r w:rsidRPr="00184636">
        <w:rPr>
          <w:rFonts w:ascii="Times New Roman" w:eastAsia="Calibri" w:hAnsi="Times New Roman" w:cs="Times New Roman"/>
          <w:szCs w:val="24"/>
        </w:rPr>
        <w:t>do Bên B đang cung cấp cho Bên A.</w:t>
      </w:r>
    </w:p>
    <w:p w14:paraId="3BA9CF15" w14:textId="631C3491"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f. Thông báo bằng văn bản cho Bên B</w:t>
      </w:r>
      <w:r w:rsidR="009A328A" w:rsidRPr="00184636">
        <w:rPr>
          <w:rFonts w:ascii="Times New Roman" w:hAnsi="Times New Roman" w:cs="Times New Roman"/>
          <w:szCs w:val="24"/>
        </w:rPr>
        <w:t xml:space="preserve"> và phối hợp với Bên B thực hiện</w:t>
      </w:r>
      <w:r w:rsidRPr="00184636">
        <w:rPr>
          <w:rFonts w:ascii="Times New Roman" w:hAnsi="Times New Roman" w:cs="Times New Roman"/>
          <w:szCs w:val="24"/>
        </w:rPr>
        <w:t xml:space="preserve"> các thủ tục cần thiết, khi: chuyển quyền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thay đổi thông tin cung cấp và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thay đổi hình thức thanh toán, hình thức nhận thông báo cước, bản kê chi tiết thanh toán cước, hoặc thông báo chấm dứt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w:t>
      </w:r>
    </w:p>
    <w:p w14:paraId="7C7A1BB0"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g. Bảo vệ và chịu trách nhiệm về mật khẩu, khóa mật khẩu, thiết bị đầu cuối để sử dụng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73851E94"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h. Trường hợp Bên A vi phạm cam kết các chương trình khuyến mãi hoặc ưu đãi do Bên B đưa ra thì Bên A phải hoàn trả cho Bên B toàn bộ giá trị khuyến mãi hoặc ưu đãi đã nhận và phải hoàn trả thiết bị đầu cuối đã được Bên B trang bị (nếu có).</w:t>
      </w:r>
    </w:p>
    <w:p w14:paraId="54F3067B"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i. Các nghĩa vụ khác theo quy định hiện hành của pháp luật Việt Nam.</w:t>
      </w:r>
    </w:p>
    <w:p w14:paraId="0A4C7A1F"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Điều 5</w:t>
      </w:r>
      <w:r w:rsidRPr="00184636">
        <w:rPr>
          <w:rFonts w:ascii="Times New Roman" w:hAnsi="Times New Roman" w:cs="Times New Roman"/>
          <w:szCs w:val="24"/>
        </w:rPr>
        <w:t>: Quyền và nghĩa vụ của Bên B:</w:t>
      </w:r>
    </w:p>
    <w:p w14:paraId="32F5BE25"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5.1 Quyền của Bên B:</w:t>
      </w:r>
    </w:p>
    <w:p w14:paraId="188C64D7"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a. Được quyền yêu cầu Bên A thực hiện đúng các nội dung của </w:t>
      </w:r>
      <w:r w:rsidRPr="00184636">
        <w:rPr>
          <w:rFonts w:ascii="Times New Roman" w:hAnsi="Times New Roman" w:cs="Times New Roman"/>
          <w:b/>
          <w:szCs w:val="24"/>
        </w:rPr>
        <w:t>Hợp đồng</w:t>
      </w:r>
      <w:r w:rsidRPr="00184636">
        <w:rPr>
          <w:rFonts w:ascii="Times New Roman" w:hAnsi="Times New Roman" w:cs="Times New Roman"/>
          <w:szCs w:val="24"/>
        </w:rPr>
        <w:t xml:space="preserve"> và Thỏa thuận khác (nếu có).</w:t>
      </w:r>
    </w:p>
    <w:p w14:paraId="5D0545F3" w14:textId="1F9708C5" w:rsidR="00E0308F" w:rsidRPr="00184636" w:rsidRDefault="00E0308F" w:rsidP="00E0308F">
      <w:pPr>
        <w:jc w:val="both"/>
        <w:rPr>
          <w:rFonts w:ascii="Times New Roman" w:eastAsia="Calibri" w:hAnsi="Times New Roman" w:cs="Times New Roman"/>
          <w:szCs w:val="24"/>
        </w:rPr>
      </w:pPr>
      <w:r w:rsidRPr="00184636">
        <w:rPr>
          <w:rFonts w:ascii="Times New Roman" w:hAnsi="Times New Roman" w:cs="Times New Roman"/>
          <w:szCs w:val="24"/>
        </w:rPr>
        <w:t xml:space="preserve">b. </w:t>
      </w:r>
      <w:r w:rsidRPr="00184636">
        <w:rPr>
          <w:rFonts w:ascii="Times New Roman" w:eastAsia="Calibri" w:hAnsi="Times New Roman" w:cs="Times New Roman"/>
          <w:szCs w:val="24"/>
        </w:rPr>
        <w:t xml:space="preserve">Được quyền yêu cầu Bên A cung cấp thông tin riêng cần thiết liên quan đến việc cung cấp </w:t>
      </w:r>
      <w:r w:rsidRPr="00184636">
        <w:rPr>
          <w:rFonts w:ascii="Times New Roman" w:eastAsia="Calibri" w:hAnsi="Times New Roman" w:cs="Times New Roman"/>
          <w:b/>
          <w:szCs w:val="24"/>
        </w:rPr>
        <w:t>Dịch vụ</w:t>
      </w:r>
      <w:r w:rsidR="00BC585C" w:rsidRPr="00184636">
        <w:rPr>
          <w:rFonts w:ascii="Times New Roman" w:eastAsia="Calibri" w:hAnsi="Times New Roman" w:cs="Times New Roman"/>
          <w:szCs w:val="24"/>
        </w:rPr>
        <w:t>.</w:t>
      </w:r>
    </w:p>
    <w:p w14:paraId="2E595DCF" w14:textId="186C73ED" w:rsidR="00E0308F" w:rsidRPr="00184636" w:rsidRDefault="00E0308F" w:rsidP="00E0308F">
      <w:pPr>
        <w:jc w:val="both"/>
        <w:rPr>
          <w:rFonts w:ascii="Times New Roman" w:eastAsia="Calibri" w:hAnsi="Times New Roman" w:cs="Times New Roman"/>
          <w:szCs w:val="24"/>
        </w:rPr>
      </w:pPr>
      <w:r w:rsidRPr="00184636">
        <w:rPr>
          <w:rFonts w:ascii="Times New Roman" w:eastAsia="Calibri" w:hAnsi="Times New Roman" w:cs="Times New Roman"/>
          <w:szCs w:val="24"/>
        </w:rPr>
        <w:lastRenderedPageBreak/>
        <w:t xml:space="preserve">c. Được quyền yêu cầu Bên A thanh toán đầy đủ, đúng hạn giá cước sử dụng </w:t>
      </w:r>
      <w:r w:rsidRPr="00184636">
        <w:rPr>
          <w:rFonts w:ascii="Times New Roman" w:eastAsia="Calibri" w:hAnsi="Times New Roman" w:cs="Times New Roman"/>
          <w:b/>
          <w:szCs w:val="24"/>
        </w:rPr>
        <w:t>Dịch vụ</w:t>
      </w:r>
      <w:r w:rsidRPr="00184636">
        <w:rPr>
          <w:rFonts w:ascii="Times New Roman" w:eastAsia="Calibri" w:hAnsi="Times New Roman" w:cs="Times New Roman"/>
          <w:szCs w:val="24"/>
        </w:rPr>
        <w:t xml:space="preserve"> và các khoản phí, lệ phí ghi trong </w:t>
      </w:r>
      <w:r w:rsidRPr="00184636">
        <w:rPr>
          <w:rFonts w:ascii="Times New Roman" w:eastAsia="Calibri" w:hAnsi="Times New Roman" w:cs="Times New Roman"/>
          <w:b/>
          <w:szCs w:val="24"/>
        </w:rPr>
        <w:t>Hợp đồng</w:t>
      </w:r>
      <w:r w:rsidR="00AC14A7" w:rsidRPr="00184636">
        <w:rPr>
          <w:rFonts w:ascii="Times New Roman" w:eastAsia="Calibri" w:hAnsi="Times New Roman" w:cs="Times New Roman"/>
          <w:szCs w:val="24"/>
        </w:rPr>
        <w:t>.</w:t>
      </w:r>
    </w:p>
    <w:p w14:paraId="3570A292"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 d. </w:t>
      </w:r>
      <w:r w:rsidRPr="00184636">
        <w:rPr>
          <w:rFonts w:ascii="Times New Roman" w:eastAsia="Calibri" w:hAnsi="Times New Roman" w:cs="Times New Roman"/>
          <w:szCs w:val="24"/>
        </w:rPr>
        <w:t>Được quyền t</w:t>
      </w:r>
      <w:r w:rsidRPr="00184636">
        <w:rPr>
          <w:rFonts w:ascii="Times New Roman" w:hAnsi="Times New Roman" w:cs="Times New Roman"/>
          <w:szCs w:val="24"/>
        </w:rPr>
        <w:t xml:space="preserve">ạm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hoặc chấm dứt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theo quy định tại </w:t>
      </w:r>
      <w:r w:rsidRPr="00184636">
        <w:rPr>
          <w:rFonts w:ascii="Times New Roman" w:hAnsi="Times New Roman" w:cs="Times New Roman"/>
          <w:b/>
          <w:szCs w:val="24"/>
        </w:rPr>
        <w:t>Điều 7</w:t>
      </w:r>
      <w:r w:rsidRPr="00184636">
        <w:rPr>
          <w:rFonts w:ascii="Times New Roman" w:hAnsi="Times New Roman" w:cs="Times New Roman"/>
          <w:szCs w:val="24"/>
        </w:rPr>
        <w:t xml:space="preserve"> và </w:t>
      </w:r>
      <w:r w:rsidRPr="00184636">
        <w:rPr>
          <w:rFonts w:ascii="Times New Roman" w:hAnsi="Times New Roman" w:cs="Times New Roman"/>
          <w:b/>
          <w:szCs w:val="24"/>
        </w:rPr>
        <w:t>Điều 8</w:t>
      </w:r>
      <w:r w:rsidRPr="00184636">
        <w:rPr>
          <w:rFonts w:ascii="Times New Roman" w:hAnsi="Times New Roman" w:cs="Times New Roman"/>
          <w:szCs w:val="24"/>
        </w:rPr>
        <w:t xml:space="preserve"> của </w:t>
      </w:r>
      <w:r w:rsidRPr="00184636">
        <w:rPr>
          <w:rFonts w:ascii="Times New Roman" w:hAnsi="Times New Roman" w:cs="Times New Roman"/>
          <w:b/>
          <w:szCs w:val="24"/>
        </w:rPr>
        <w:t>Điều khoản chung</w:t>
      </w:r>
      <w:r w:rsidRPr="00184636">
        <w:rPr>
          <w:rFonts w:ascii="Times New Roman" w:hAnsi="Times New Roman" w:cs="Times New Roman"/>
          <w:szCs w:val="24"/>
        </w:rPr>
        <w:t xml:space="preserve"> này.</w:t>
      </w:r>
    </w:p>
    <w:p w14:paraId="0A76446F" w14:textId="6B3A3F7C" w:rsidR="002243C9"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e. </w:t>
      </w:r>
      <w:r w:rsidRPr="00184636">
        <w:rPr>
          <w:rFonts w:ascii="Times New Roman" w:eastAsia="Calibri" w:hAnsi="Times New Roman" w:cs="Times New Roman"/>
          <w:szCs w:val="24"/>
        </w:rPr>
        <w:t>Được quyền thực hiện c</w:t>
      </w:r>
      <w:r w:rsidRPr="00184636">
        <w:rPr>
          <w:rFonts w:ascii="Times New Roman" w:hAnsi="Times New Roman" w:cs="Times New Roman"/>
          <w:szCs w:val="24"/>
        </w:rPr>
        <w:t>ác quyền khác theo quy định hiện hành của pháp luật Việt Nam</w:t>
      </w:r>
    </w:p>
    <w:p w14:paraId="16B9ACB6" w14:textId="77777777" w:rsidR="00332951"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5.2 Nghĩa vụ của Bên B:</w:t>
      </w:r>
    </w:p>
    <w:p w14:paraId="6C2374FE" w14:textId="00382218"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a. Bên B phải thường xuyên đo kiểm chất lượng </w:t>
      </w:r>
      <w:r w:rsidRPr="00184636">
        <w:rPr>
          <w:rFonts w:ascii="Times New Roman" w:hAnsi="Times New Roman" w:cs="Times New Roman"/>
          <w:b/>
          <w:szCs w:val="24"/>
        </w:rPr>
        <w:t>Dịch vụ</w:t>
      </w:r>
      <w:r w:rsidRPr="00184636">
        <w:rPr>
          <w:rFonts w:ascii="Times New Roman" w:hAnsi="Times New Roman" w:cs="Times New Roman"/>
          <w:szCs w:val="24"/>
        </w:rPr>
        <w:t xml:space="preserve"> mà mình cung cấp, đảm bảo chất lượng </w:t>
      </w:r>
      <w:r w:rsidRPr="00184636">
        <w:rPr>
          <w:rFonts w:ascii="Times New Roman" w:hAnsi="Times New Roman" w:cs="Times New Roman"/>
          <w:b/>
          <w:szCs w:val="24"/>
        </w:rPr>
        <w:t>Dịch vụ</w:t>
      </w:r>
      <w:r w:rsidRPr="00184636">
        <w:rPr>
          <w:rFonts w:ascii="Times New Roman" w:hAnsi="Times New Roman" w:cs="Times New Roman"/>
          <w:szCs w:val="24"/>
        </w:rPr>
        <w:t xml:space="preserve"> như đã cam kết với Bên A</w:t>
      </w:r>
      <w:r w:rsidR="007C27C5" w:rsidRPr="00184636">
        <w:rPr>
          <w:rFonts w:ascii="Times New Roman" w:hAnsi="Times New Roman" w:cs="Times New Roman"/>
          <w:szCs w:val="24"/>
        </w:rPr>
        <w:t xml:space="preserve"> và doanh nghiệp đã công bố</w:t>
      </w:r>
      <w:r w:rsidRPr="00184636">
        <w:rPr>
          <w:rFonts w:ascii="Times New Roman" w:hAnsi="Times New Roman" w:cs="Times New Roman"/>
          <w:szCs w:val="24"/>
        </w:rPr>
        <w:t>.</w:t>
      </w:r>
    </w:p>
    <w:p w14:paraId="274C1AED"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b. </w:t>
      </w:r>
      <w:r w:rsidRPr="00184636">
        <w:rPr>
          <w:rFonts w:ascii="Times New Roman" w:eastAsia="Calibri" w:hAnsi="Times New Roman" w:cs="Times New Roman"/>
          <w:szCs w:val="24"/>
        </w:rPr>
        <w:t>Đảm bảo bí mật thông tin riêng của Bên A, chỉ được chuyển giao thông tin cho bên thứ ba khi có được sự đồng ý của Bên A, trừ các trường hợp khác theo quy định của pháp luật</w:t>
      </w:r>
      <w:r w:rsidRPr="00184636">
        <w:rPr>
          <w:rFonts w:ascii="Times New Roman" w:hAnsi="Times New Roman" w:cs="Times New Roman"/>
          <w:szCs w:val="24"/>
        </w:rPr>
        <w:t xml:space="preserve"> Việt Nam.</w:t>
      </w:r>
    </w:p>
    <w:p w14:paraId="2DB1CA3E" w14:textId="0719CC89"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c. </w:t>
      </w:r>
      <w:bookmarkStart w:id="2" w:name="_Hlk531843080"/>
      <w:r w:rsidRPr="00184636">
        <w:rPr>
          <w:rFonts w:ascii="Times New Roman" w:hAnsi="Times New Roman" w:cs="Times New Roman"/>
          <w:szCs w:val="24"/>
        </w:rPr>
        <w:t xml:space="preserve">Trường hợp Bên A thông báo sự cố hoặc khiếu nại về chất lượng </w:t>
      </w:r>
      <w:r w:rsidRPr="00184636">
        <w:rPr>
          <w:rFonts w:ascii="Times New Roman" w:hAnsi="Times New Roman" w:cs="Times New Roman"/>
          <w:b/>
          <w:szCs w:val="24"/>
        </w:rPr>
        <w:t>Dịch vụ</w:t>
      </w:r>
      <w:r w:rsidRPr="00184636">
        <w:rPr>
          <w:rFonts w:ascii="Times New Roman" w:hAnsi="Times New Roman" w:cs="Times New Roman"/>
          <w:szCs w:val="24"/>
        </w:rPr>
        <w:t xml:space="preserve">, Bên B phải kịp thời kiểm tra, giải quyết khiếu nại của Bên A </w:t>
      </w:r>
      <w:r w:rsidR="00D0786B" w:rsidRPr="00184636">
        <w:rPr>
          <w:rFonts w:ascii="Times New Roman" w:hAnsi="Times New Roman" w:cs="Times New Roman"/>
          <w:szCs w:val="24"/>
        </w:rPr>
        <w:t>theo thời hạn quy định của pháp luật.</w:t>
      </w:r>
    </w:p>
    <w:bookmarkEnd w:id="2"/>
    <w:p w14:paraId="18A885B1" w14:textId="596D1955"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d. Cung cấp cho Bên A hóa đơn cước phí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bản kê chi tiết các </w:t>
      </w:r>
      <w:r w:rsidRPr="00184636">
        <w:rPr>
          <w:rFonts w:ascii="Times New Roman" w:hAnsi="Times New Roman" w:cs="Times New Roman"/>
          <w:b/>
          <w:szCs w:val="24"/>
        </w:rPr>
        <w:t>Dịch vụ</w:t>
      </w:r>
      <w:r w:rsidRPr="00184636">
        <w:rPr>
          <w:rFonts w:ascii="Times New Roman" w:hAnsi="Times New Roman" w:cs="Times New Roman"/>
          <w:szCs w:val="24"/>
        </w:rPr>
        <w:t xml:space="preserve"> theo đúng quy định</w:t>
      </w:r>
      <w:r w:rsidR="00614116" w:rsidRPr="00184636">
        <w:rPr>
          <w:rFonts w:ascii="Times New Roman" w:hAnsi="Times New Roman" w:cs="Times New Roman"/>
          <w:szCs w:val="24"/>
        </w:rPr>
        <w:t xml:space="preserve"> pháp luật</w:t>
      </w:r>
      <w:r w:rsidRPr="00184636">
        <w:rPr>
          <w:rFonts w:ascii="Times New Roman" w:hAnsi="Times New Roman" w:cs="Times New Roman"/>
          <w:szCs w:val="24"/>
        </w:rPr>
        <w:t xml:space="preserve"> hiện hành.</w:t>
      </w:r>
    </w:p>
    <w:p w14:paraId="141D90A0"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e. Thực hiện các yêu cầu hợp pháp của Bên A về chuyển quyền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thay đổi thông tin cung cấp và sử dụng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4D41FBE0"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f. Khôi phục </w:t>
      </w:r>
      <w:r w:rsidRPr="00184636">
        <w:rPr>
          <w:rFonts w:ascii="Times New Roman" w:hAnsi="Times New Roman" w:cs="Times New Roman"/>
          <w:b/>
          <w:szCs w:val="24"/>
        </w:rPr>
        <w:t>Dịch vụ</w:t>
      </w:r>
      <w:r w:rsidRPr="00184636">
        <w:rPr>
          <w:rFonts w:ascii="Times New Roman" w:hAnsi="Times New Roman" w:cs="Times New Roman"/>
          <w:szCs w:val="24"/>
        </w:rPr>
        <w:t xml:space="preserve"> sau khi Bên A đã hoàn thành các nghĩa vụ của mình đối với trường hợp bị tạm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theo quy định của </w:t>
      </w:r>
      <w:r w:rsidRPr="00184636">
        <w:rPr>
          <w:rFonts w:ascii="Times New Roman" w:hAnsi="Times New Roman" w:cs="Times New Roman"/>
          <w:b/>
          <w:szCs w:val="24"/>
        </w:rPr>
        <w:t>Điều 7</w:t>
      </w:r>
      <w:r w:rsidRPr="00184636">
        <w:rPr>
          <w:rFonts w:ascii="Times New Roman" w:hAnsi="Times New Roman" w:cs="Times New Roman"/>
          <w:szCs w:val="24"/>
        </w:rPr>
        <w:t xml:space="preserve"> trong </w:t>
      </w:r>
      <w:r w:rsidRPr="00184636">
        <w:rPr>
          <w:rFonts w:ascii="Times New Roman" w:hAnsi="Times New Roman" w:cs="Times New Roman"/>
          <w:b/>
          <w:szCs w:val="24"/>
        </w:rPr>
        <w:t>Điều khoản chung</w:t>
      </w:r>
      <w:r w:rsidRPr="00184636">
        <w:rPr>
          <w:rFonts w:ascii="Times New Roman" w:hAnsi="Times New Roman" w:cs="Times New Roman"/>
          <w:szCs w:val="24"/>
        </w:rPr>
        <w:t xml:space="preserve"> này.</w:t>
      </w:r>
    </w:p>
    <w:p w14:paraId="7768B197"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g. Không được từ chối giao kết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hoặc đơn phương chấm dứt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với Bên A, trừ các trường hợp được quy định tại Luật viễn thông (Điều 26) và </w:t>
      </w:r>
      <w:r w:rsidRPr="00184636">
        <w:rPr>
          <w:rFonts w:ascii="Times New Roman" w:hAnsi="Times New Roman" w:cs="Times New Roman"/>
          <w:b/>
          <w:szCs w:val="24"/>
        </w:rPr>
        <w:t>khoản 8.2 Điều 8 Điều khoản chung</w:t>
      </w:r>
      <w:r w:rsidRPr="00184636">
        <w:rPr>
          <w:rFonts w:ascii="Times New Roman" w:hAnsi="Times New Roman" w:cs="Times New Roman"/>
          <w:szCs w:val="24"/>
        </w:rPr>
        <w:t xml:space="preserve"> này.</w:t>
      </w:r>
    </w:p>
    <w:p w14:paraId="0671D94E"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h. Không được đơn phương chấm dứt thực hiện </w:t>
      </w:r>
      <w:r w:rsidRPr="00184636">
        <w:rPr>
          <w:rFonts w:ascii="Times New Roman" w:hAnsi="Times New Roman" w:cs="Times New Roman"/>
          <w:b/>
          <w:szCs w:val="24"/>
        </w:rPr>
        <w:t>Hợp đồng</w:t>
      </w:r>
      <w:r w:rsidRPr="00184636">
        <w:rPr>
          <w:rFonts w:ascii="Times New Roman" w:hAnsi="Times New Roman" w:cs="Times New Roman"/>
          <w:szCs w:val="24"/>
        </w:rPr>
        <w:t xml:space="preserve">,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mà không có lý do chính đáng. Trường hợp cần sửa chữa, bảo trì hoặc vì lý do nào khác bắt buộc phải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Bên B phải thông báo trước cho Bên A chậm nhất là 3 (ba) ngày làm việc trước ngày dừng cung cấp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180FB5AE" w14:textId="62DCD538"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i. Thông b</w:t>
      </w:r>
      <w:r w:rsidR="007307C1" w:rsidRPr="00184636">
        <w:rPr>
          <w:rFonts w:ascii="Times New Roman" w:hAnsi="Times New Roman" w:cs="Times New Roman"/>
          <w:szCs w:val="24"/>
        </w:rPr>
        <w:t>áo cho Bên A về việc ngừng</w:t>
      </w:r>
      <w:r w:rsidRPr="00184636">
        <w:rPr>
          <w:rFonts w:ascii="Times New Roman" w:hAnsi="Times New Roman" w:cs="Times New Roman"/>
          <w:szCs w:val="24"/>
        </w:rPr>
        <w:t xml:space="preserve">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ít nhất 30 </w:t>
      </w:r>
      <w:r w:rsidR="00222AFE" w:rsidRPr="00184636">
        <w:rPr>
          <w:rFonts w:ascii="Times New Roman" w:hAnsi="Times New Roman" w:cs="Times New Roman"/>
          <w:szCs w:val="24"/>
        </w:rPr>
        <w:t xml:space="preserve">(ba mươi) </w:t>
      </w:r>
      <w:r w:rsidRPr="00184636">
        <w:rPr>
          <w:rFonts w:ascii="Times New Roman" w:hAnsi="Times New Roman" w:cs="Times New Roman"/>
          <w:szCs w:val="24"/>
        </w:rPr>
        <w:t>ngày trước khi chính thức ngừng kinh doanh loại hình dịch vụ đang cung cấp cho bên A.</w:t>
      </w:r>
    </w:p>
    <w:p w14:paraId="2DB9A582"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k. Trừ trường hợp các Bên có thỏa thuận khác, không được yêu cầu Bên A thanh toán bất kỳ khoản tiền nào trước khi </w:t>
      </w:r>
      <w:r w:rsidRPr="00184636">
        <w:rPr>
          <w:rFonts w:ascii="Times New Roman" w:hAnsi="Times New Roman" w:cs="Times New Roman"/>
          <w:b/>
          <w:szCs w:val="24"/>
        </w:rPr>
        <w:t>Dịch vụ</w:t>
      </w:r>
      <w:r w:rsidRPr="00184636">
        <w:rPr>
          <w:rFonts w:ascii="Times New Roman" w:hAnsi="Times New Roman" w:cs="Times New Roman"/>
          <w:szCs w:val="24"/>
        </w:rPr>
        <w:t xml:space="preserve"> được cung cấp đến Bên A.</w:t>
      </w:r>
    </w:p>
    <w:p w14:paraId="5375A68B" w14:textId="33D7EDD2" w:rsidR="00332951"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l. Các nghĩa vụ khác theo quy định hiện hành của pháp luật Việt Nam.</w:t>
      </w:r>
    </w:p>
    <w:p w14:paraId="638312BD"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 xml:space="preserve">Điều 6: </w:t>
      </w:r>
      <w:r w:rsidRPr="00184636">
        <w:rPr>
          <w:rFonts w:ascii="Times New Roman" w:hAnsi="Times New Roman" w:cs="Times New Roman"/>
          <w:szCs w:val="24"/>
        </w:rPr>
        <w:t>Thanh toán cước phí:</w:t>
      </w:r>
    </w:p>
    <w:p w14:paraId="3672BA3F"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6.1 Hình thức Bên A thanh toán với Bên B: Theo thoả thuận trong </w:t>
      </w:r>
      <w:r w:rsidRPr="00184636">
        <w:rPr>
          <w:rFonts w:ascii="Times New Roman" w:hAnsi="Times New Roman" w:cs="Times New Roman"/>
          <w:b/>
          <w:szCs w:val="24"/>
        </w:rPr>
        <w:t>Hợp đồng</w:t>
      </w:r>
      <w:r w:rsidRPr="00184636">
        <w:rPr>
          <w:rFonts w:ascii="Times New Roman" w:hAnsi="Times New Roman" w:cs="Times New Roman"/>
          <w:szCs w:val="24"/>
        </w:rPr>
        <w:t>.</w:t>
      </w:r>
    </w:p>
    <w:p w14:paraId="6A5FD7B4"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6.2 Bên B gửi Thông báo cước, Hóa đơn cước sử dụng hàng tháng cho Bên A theo thỏa thuận của hai bên trong </w:t>
      </w:r>
      <w:r w:rsidRPr="00184636">
        <w:rPr>
          <w:rFonts w:ascii="Times New Roman" w:hAnsi="Times New Roman" w:cs="Times New Roman"/>
          <w:b/>
          <w:szCs w:val="24"/>
        </w:rPr>
        <w:t>Hợp đồng</w:t>
      </w:r>
      <w:r w:rsidRPr="00184636">
        <w:rPr>
          <w:rFonts w:ascii="Times New Roman" w:hAnsi="Times New Roman" w:cs="Times New Roman"/>
          <w:szCs w:val="24"/>
        </w:rPr>
        <w:t>.</w:t>
      </w:r>
    </w:p>
    <w:p w14:paraId="79E305E7"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6.3 Bên A có trách nhiệm thanh toán cho Bên B đầy đủ các khoản cước phí theo Thông báo cước đã nhận từ Bên B trước ngày 26 hàng tháng của tháng phát sinh cước.</w:t>
      </w:r>
    </w:p>
    <w:p w14:paraId="1566763E"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 xml:space="preserve">Điều 7: </w:t>
      </w:r>
      <w:r w:rsidRPr="00184636">
        <w:rPr>
          <w:rFonts w:ascii="Times New Roman" w:hAnsi="Times New Roman" w:cs="Times New Roman"/>
          <w:szCs w:val="24"/>
        </w:rPr>
        <w:t xml:space="preserve">Tạm ngưng cung cấp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16D2DDCD" w14:textId="17968C4E"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7.1 Trong trường hợp Bên A có nhu cầu tạm ngừng sử dụng </w:t>
      </w:r>
      <w:r w:rsidRPr="00184636">
        <w:rPr>
          <w:rFonts w:ascii="Times New Roman" w:hAnsi="Times New Roman" w:cs="Times New Roman"/>
          <w:b/>
          <w:szCs w:val="24"/>
        </w:rPr>
        <w:t>Dịch vụ</w:t>
      </w:r>
      <w:r w:rsidRPr="00184636">
        <w:rPr>
          <w:rFonts w:ascii="Times New Roman" w:hAnsi="Times New Roman" w:cs="Times New Roman"/>
          <w:szCs w:val="24"/>
        </w:rPr>
        <w:t>, Bên A phải có văn bản yêu cầu Bên B giải quyết, thực hiện các thủ tục, thanh toán hết các khoản cước phải trả tính đ</w:t>
      </w:r>
      <w:r w:rsidR="00EE4A82" w:rsidRPr="00184636">
        <w:rPr>
          <w:rFonts w:ascii="Times New Roman" w:hAnsi="Times New Roman" w:cs="Times New Roman"/>
          <w:szCs w:val="24"/>
        </w:rPr>
        <w:t>ến thời điểm tạm ngừng (nếu có)</w:t>
      </w:r>
      <w:r w:rsidRPr="00184636">
        <w:rPr>
          <w:rFonts w:ascii="Times New Roman" w:hAnsi="Times New Roman" w:cs="Times New Roman"/>
          <w:szCs w:val="24"/>
        </w:rPr>
        <w:t xml:space="preserve"> theo quy định</w:t>
      </w:r>
      <w:r w:rsidR="000F2A0B" w:rsidRPr="00184636">
        <w:rPr>
          <w:rFonts w:ascii="Times New Roman" w:hAnsi="Times New Roman" w:cs="Times New Roman"/>
          <w:szCs w:val="24"/>
        </w:rPr>
        <w:t xml:space="preserve"> pháp luật</w:t>
      </w:r>
      <w:r w:rsidRPr="00184636">
        <w:rPr>
          <w:rFonts w:ascii="Times New Roman" w:hAnsi="Times New Roman" w:cs="Times New Roman"/>
          <w:szCs w:val="24"/>
        </w:rPr>
        <w:t xml:space="preserve"> hiện hành. </w:t>
      </w:r>
    </w:p>
    <w:p w14:paraId="3293BA92"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7.2 Bên B có quyền đơn phương tạm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nếu xảy ra một trong các trường hợp dưới đây:</w:t>
      </w:r>
    </w:p>
    <w:p w14:paraId="6869363F"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a. Bên A không thực hiện đúng nghĩa vụ được quy định tại </w:t>
      </w:r>
      <w:r w:rsidRPr="00184636">
        <w:rPr>
          <w:rFonts w:ascii="Times New Roman" w:hAnsi="Times New Roman" w:cs="Times New Roman"/>
          <w:b/>
          <w:szCs w:val="24"/>
        </w:rPr>
        <w:t>điểm b khoản 4.2 Điều 4</w:t>
      </w:r>
      <w:r w:rsidRPr="00184636">
        <w:rPr>
          <w:rFonts w:ascii="Times New Roman" w:hAnsi="Times New Roman" w:cs="Times New Roman"/>
          <w:szCs w:val="24"/>
        </w:rPr>
        <w:t xml:space="preserve"> hoặc </w:t>
      </w:r>
      <w:r w:rsidRPr="00184636">
        <w:rPr>
          <w:rFonts w:ascii="Times New Roman" w:hAnsi="Times New Roman" w:cs="Times New Roman"/>
          <w:b/>
          <w:szCs w:val="24"/>
        </w:rPr>
        <w:t>khoản 6.3 Điều 6</w:t>
      </w:r>
      <w:r w:rsidRPr="00184636">
        <w:rPr>
          <w:rFonts w:ascii="Times New Roman" w:hAnsi="Times New Roman" w:cs="Times New Roman"/>
          <w:szCs w:val="24"/>
        </w:rPr>
        <w:t xml:space="preserve"> của </w:t>
      </w:r>
      <w:r w:rsidRPr="00184636">
        <w:rPr>
          <w:rFonts w:ascii="Times New Roman" w:hAnsi="Times New Roman" w:cs="Times New Roman"/>
          <w:b/>
          <w:szCs w:val="24"/>
        </w:rPr>
        <w:t>Điều khoản chung</w:t>
      </w:r>
      <w:r w:rsidRPr="00184636">
        <w:rPr>
          <w:rFonts w:ascii="Times New Roman" w:hAnsi="Times New Roman" w:cs="Times New Roman"/>
          <w:szCs w:val="24"/>
        </w:rPr>
        <w:t xml:space="preserve"> này hoặc vi phạm các thỏa thuận khác của hai Bên (nếu có).</w:t>
      </w:r>
    </w:p>
    <w:p w14:paraId="27530C78"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b. Bên A cung cấp các thông tin không chính xác liên quan đến </w:t>
      </w:r>
      <w:r w:rsidRPr="00184636">
        <w:rPr>
          <w:rFonts w:ascii="Times New Roman" w:hAnsi="Times New Roman" w:cs="Times New Roman"/>
          <w:b/>
          <w:szCs w:val="24"/>
        </w:rPr>
        <w:t>Hợp đồng</w:t>
      </w:r>
      <w:r w:rsidRPr="00184636">
        <w:rPr>
          <w:rFonts w:ascii="Times New Roman" w:hAnsi="Times New Roman" w:cs="Times New Roman"/>
          <w:szCs w:val="24"/>
        </w:rPr>
        <w:t xml:space="preserve">,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không đúng quy định của pháp luật Việt Nam.</w:t>
      </w:r>
    </w:p>
    <w:p w14:paraId="38121B8E"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c. Thiết bị đầu cuối, mạng nội bộ, dây thuê bao của Bên A không đảm bảo các chỉ tiêu chất lượng đã quy định, ảnh hưởng đến chất lượng hạ tầng mạng lưới Bên B.</w:t>
      </w:r>
    </w:p>
    <w:p w14:paraId="29B7E6C3"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d. Bên B tổ chức nâng cấp, tu bổ, sửa chữa hạ tầng mạng lưới theo kế hoạch hoặc do các nguyên nhân bất khả kháng xảy ra được bên B công khai tại website của Bên B theo đường dẫn: </w:t>
      </w:r>
      <w:hyperlink r:id="rId17" w:history="1">
        <w:r w:rsidR="00DE5B0C" w:rsidRPr="00184636">
          <w:rPr>
            <w:rStyle w:val="Hyperlink"/>
            <w:rFonts w:ascii="Times New Roman" w:hAnsi="Times New Roman" w:cs="Times New Roman"/>
            <w:szCs w:val="24"/>
            <w:lang w:val="it-IT"/>
          </w:rPr>
          <w:t>http://qi.com.vn</w:t>
        </w:r>
      </w:hyperlink>
      <w:r w:rsidRPr="00184636">
        <w:rPr>
          <w:rFonts w:ascii="Times New Roman" w:hAnsi="Times New Roman" w:cs="Times New Roman"/>
          <w:szCs w:val="24"/>
        </w:rPr>
        <w:t xml:space="preserve"> và theo thông báo trước cho Bên A.</w:t>
      </w:r>
    </w:p>
    <w:p w14:paraId="0F1C87F5"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e. Theo yêu cầu của cơ quan Nhà nước có thẩm quyền.</w:t>
      </w:r>
    </w:p>
    <w:p w14:paraId="54986F8F"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f. Trong những trường hợp trên, Bên B có trách nhiệm thông báo trước cho Bên A chậm nhất là 3 (ba) ngày làm việc trước ngày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Đối với những trường hợp khẩn cấp, Bên B có nghĩa vụ thông báo cho Bên A trong vòng 24 giờ kể từ khi tạm ngừng cung cấp </w:t>
      </w:r>
      <w:r w:rsidRPr="00184636">
        <w:rPr>
          <w:rFonts w:ascii="Times New Roman" w:hAnsi="Times New Roman" w:cs="Times New Roman"/>
          <w:b/>
          <w:szCs w:val="24"/>
        </w:rPr>
        <w:t>Dịch vụ</w:t>
      </w:r>
      <w:r w:rsidRPr="00184636">
        <w:rPr>
          <w:rFonts w:ascii="Times New Roman" w:hAnsi="Times New Roman" w:cs="Times New Roman"/>
          <w:szCs w:val="24"/>
        </w:rPr>
        <w:t>;</w:t>
      </w:r>
    </w:p>
    <w:p w14:paraId="76FCAB92"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 xml:space="preserve">Điều 8: </w:t>
      </w:r>
      <w:r w:rsidRPr="00184636">
        <w:rPr>
          <w:rFonts w:ascii="Times New Roman" w:hAnsi="Times New Roman" w:cs="Times New Roman"/>
          <w:szCs w:val="24"/>
        </w:rPr>
        <w:t xml:space="preserve">Chấm dứt </w:t>
      </w:r>
      <w:r w:rsidRPr="00184636">
        <w:rPr>
          <w:rFonts w:ascii="Times New Roman" w:hAnsi="Times New Roman" w:cs="Times New Roman"/>
          <w:b/>
          <w:szCs w:val="24"/>
        </w:rPr>
        <w:t>Hợp đồng</w:t>
      </w:r>
      <w:r w:rsidRPr="00184636">
        <w:rPr>
          <w:rFonts w:ascii="Times New Roman" w:hAnsi="Times New Roman" w:cs="Times New Roman"/>
          <w:szCs w:val="24"/>
        </w:rPr>
        <w:t>:</w:t>
      </w:r>
    </w:p>
    <w:p w14:paraId="564EEC16"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8.1 Bên A có quyền chấm dứt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khi không có nhu cầu tiếp tục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trong trường hợp này Bên A phải đến cơ sở giao dịch của Bên B thực hiện các thủ tục chấm dứt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w:t>
      </w:r>
      <w:r w:rsidRPr="00184636">
        <w:rPr>
          <w:rFonts w:ascii="Times New Roman" w:hAnsi="Times New Roman" w:cs="Times New Roman"/>
          <w:b/>
          <w:szCs w:val="24"/>
        </w:rPr>
        <w:t>Hợp đồng</w:t>
      </w:r>
      <w:r w:rsidRPr="00184636">
        <w:rPr>
          <w:rFonts w:ascii="Times New Roman" w:hAnsi="Times New Roman" w:cs="Times New Roman"/>
          <w:szCs w:val="24"/>
        </w:rPr>
        <w:t xml:space="preserve"> chính thức chấm dứt hiệu lực, kể từ khi Bên A và Bên B thỏa thuận trong nội dung Biên bản chấm dứt</w:t>
      </w:r>
      <w:r w:rsidRPr="00184636">
        <w:rPr>
          <w:rFonts w:ascii="Times New Roman" w:hAnsi="Times New Roman" w:cs="Times New Roman"/>
          <w:b/>
          <w:szCs w:val="24"/>
        </w:rPr>
        <w:t xml:space="preserve"> Hợp đồng</w:t>
      </w:r>
      <w:r w:rsidRPr="00184636">
        <w:rPr>
          <w:rFonts w:ascii="Times New Roman" w:hAnsi="Times New Roman" w:cs="Times New Roman"/>
          <w:szCs w:val="24"/>
        </w:rPr>
        <w:t>. Bên A có trách nhiệm thanh toán phần cước, phí đã sử dụng và được nhận lại khoản cước, phí trả trước (nếu có).</w:t>
      </w:r>
    </w:p>
    <w:p w14:paraId="2CC3DF23"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8.2 Bên B có quyền đơn phương chấm dứt </w:t>
      </w:r>
      <w:r w:rsidRPr="00184636">
        <w:rPr>
          <w:rFonts w:ascii="Times New Roman" w:hAnsi="Times New Roman" w:cs="Times New Roman"/>
          <w:b/>
          <w:szCs w:val="24"/>
        </w:rPr>
        <w:t>Hợp đồng</w:t>
      </w:r>
      <w:r w:rsidRPr="00184636">
        <w:rPr>
          <w:rFonts w:ascii="Times New Roman" w:hAnsi="Times New Roman" w:cs="Times New Roman"/>
          <w:szCs w:val="24"/>
        </w:rPr>
        <w:t xml:space="preserve"> trong các trường hợp sau:</w:t>
      </w:r>
    </w:p>
    <w:p w14:paraId="7153FEB4"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a. Kết thúc thời gian tạm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theo quy định tại </w:t>
      </w:r>
      <w:r w:rsidRPr="00184636">
        <w:rPr>
          <w:rFonts w:ascii="Times New Roman" w:hAnsi="Times New Roman" w:cs="Times New Roman"/>
          <w:b/>
          <w:szCs w:val="24"/>
        </w:rPr>
        <w:t>khoản 7.1 Điều 7 Điều khoản chung</w:t>
      </w:r>
      <w:r w:rsidRPr="00184636">
        <w:rPr>
          <w:rFonts w:ascii="Times New Roman" w:hAnsi="Times New Roman" w:cs="Times New Roman"/>
          <w:szCs w:val="24"/>
        </w:rPr>
        <w:t xml:space="preserve"> này mà Bên A không có yêu cầu tiếp tục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w:t>
      </w:r>
    </w:p>
    <w:p w14:paraId="3E5F3A0C"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b. Sau 90 ngày kể từ ngày Bên A bị tạm ngừng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theo quy định tại </w:t>
      </w:r>
      <w:r w:rsidRPr="00184636">
        <w:rPr>
          <w:rFonts w:ascii="Times New Roman" w:hAnsi="Times New Roman" w:cs="Times New Roman"/>
          <w:b/>
          <w:szCs w:val="24"/>
        </w:rPr>
        <w:t>điểm a, b, c khoản 7.2 Điều 7</w:t>
      </w:r>
      <w:r w:rsidRPr="00184636">
        <w:rPr>
          <w:rFonts w:ascii="Times New Roman" w:hAnsi="Times New Roman" w:cs="Times New Roman"/>
          <w:szCs w:val="24"/>
        </w:rPr>
        <w:t xml:space="preserve"> mà Bên A vẫn không thực hiện các nghĩa vụ của mình như </w:t>
      </w:r>
      <w:r w:rsidRPr="00184636">
        <w:rPr>
          <w:rFonts w:ascii="Times New Roman" w:hAnsi="Times New Roman" w:cs="Times New Roman"/>
          <w:b/>
          <w:szCs w:val="24"/>
        </w:rPr>
        <w:t>Điều khoản chung</w:t>
      </w:r>
      <w:r w:rsidRPr="00184636">
        <w:rPr>
          <w:rFonts w:ascii="Times New Roman" w:hAnsi="Times New Roman" w:cs="Times New Roman"/>
          <w:szCs w:val="24"/>
        </w:rPr>
        <w:t xml:space="preserve"> và </w:t>
      </w:r>
      <w:r w:rsidRPr="00184636">
        <w:rPr>
          <w:rFonts w:ascii="Times New Roman" w:hAnsi="Times New Roman" w:cs="Times New Roman"/>
          <w:b/>
          <w:szCs w:val="24"/>
        </w:rPr>
        <w:t>Hợp đồng</w:t>
      </w:r>
      <w:r w:rsidRPr="00184636">
        <w:rPr>
          <w:rFonts w:ascii="Times New Roman" w:hAnsi="Times New Roman" w:cs="Times New Roman"/>
          <w:szCs w:val="24"/>
        </w:rPr>
        <w:t xml:space="preserve"> đã quy định.</w:t>
      </w:r>
    </w:p>
    <w:p w14:paraId="6642C589"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c. Bên A có hành vi làm ảnh hưởng đến an toàn không gian mạng và an ninh thông tin hoặc có hành vi </w:t>
      </w:r>
      <w:proofErr w:type="spellStart"/>
      <w:r w:rsidRPr="00184636">
        <w:rPr>
          <w:rFonts w:ascii="Times New Roman" w:hAnsi="Times New Roman" w:cs="Times New Roman"/>
          <w:szCs w:val="24"/>
        </w:rPr>
        <w:t>vi</w:t>
      </w:r>
      <w:proofErr w:type="spellEnd"/>
      <w:r w:rsidRPr="00184636">
        <w:rPr>
          <w:rFonts w:ascii="Times New Roman" w:hAnsi="Times New Roman" w:cs="Times New Roman"/>
          <w:szCs w:val="24"/>
        </w:rPr>
        <w:t xml:space="preserve"> phạm </w:t>
      </w:r>
      <w:r w:rsidRPr="00184636">
        <w:rPr>
          <w:rFonts w:ascii="Times New Roman" w:hAnsi="Times New Roman" w:cs="Times New Roman"/>
          <w:szCs w:val="24"/>
        </w:rPr>
        <w:lastRenderedPageBreak/>
        <w:t xml:space="preserve">khác trong việc sử dụng </w:t>
      </w:r>
      <w:r w:rsidRPr="00184636">
        <w:rPr>
          <w:rFonts w:ascii="Times New Roman" w:hAnsi="Times New Roman" w:cs="Times New Roman"/>
          <w:b/>
          <w:szCs w:val="24"/>
        </w:rPr>
        <w:t>Dịch vụ</w:t>
      </w:r>
      <w:r w:rsidRPr="00184636">
        <w:rPr>
          <w:rFonts w:ascii="Times New Roman" w:hAnsi="Times New Roman" w:cs="Times New Roman"/>
          <w:szCs w:val="24"/>
        </w:rPr>
        <w:t xml:space="preserve"> mà hành vi đó được quy định, mô tả tại các văn bản pháp luật Việt Nam.</w:t>
      </w:r>
    </w:p>
    <w:p w14:paraId="2AA0F72E"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d. Có yêu cầu của cơ quan Nhà nước có thẩm quyền.</w:t>
      </w:r>
    </w:p>
    <w:p w14:paraId="7C377474"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f. Trong những trường hợp trên, Bên B có trách nhiệm thông báo trước cho Bên A chậm nhất là ba (03) ngày làm việc trước ngày chấm dứt cung cấp </w:t>
      </w:r>
      <w:r w:rsidRPr="00184636">
        <w:rPr>
          <w:rFonts w:ascii="Times New Roman" w:hAnsi="Times New Roman" w:cs="Times New Roman"/>
          <w:b/>
          <w:szCs w:val="24"/>
        </w:rPr>
        <w:t>Dịch vụ</w:t>
      </w:r>
      <w:r w:rsidRPr="00184636">
        <w:rPr>
          <w:rFonts w:ascii="Times New Roman" w:hAnsi="Times New Roman" w:cs="Times New Roman"/>
          <w:szCs w:val="24"/>
        </w:rPr>
        <w:t xml:space="preserve">. Đối với những trường hợp khẩn cấp hai Bên thống nhất áp dụng các qui định về tạm ngừng cung cấp dịch vụ. </w:t>
      </w:r>
    </w:p>
    <w:p w14:paraId="767B70B0"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Điều 9:</w:t>
      </w:r>
      <w:r w:rsidRPr="00184636">
        <w:rPr>
          <w:rFonts w:ascii="Times New Roman" w:hAnsi="Times New Roman" w:cs="Times New Roman"/>
          <w:szCs w:val="24"/>
        </w:rPr>
        <w:t xml:space="preserve"> Giải quyết tranh chấp và bồi thường thiệt hại:</w:t>
      </w:r>
    </w:p>
    <w:p w14:paraId="789EF52A" w14:textId="2BE3774E"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Mọi tranh chấp liên quan đến </w:t>
      </w:r>
      <w:r w:rsidRPr="00184636">
        <w:rPr>
          <w:rFonts w:ascii="Times New Roman" w:hAnsi="Times New Roman" w:cs="Times New Roman"/>
          <w:b/>
          <w:szCs w:val="24"/>
        </w:rPr>
        <w:t>Hợp đồng</w:t>
      </w:r>
      <w:r w:rsidRPr="00184636">
        <w:rPr>
          <w:rFonts w:ascii="Times New Roman" w:hAnsi="Times New Roman" w:cs="Times New Roman"/>
          <w:szCs w:val="24"/>
        </w:rPr>
        <w:t xml:space="preserve"> sẽ được giải quyết thông qua thương lượng giữa các Bên. Nếu tranh chấp không thể giải quyết thông qua thương </w:t>
      </w:r>
      <w:r w:rsidR="00641576">
        <w:rPr>
          <w:rFonts w:ascii="Times New Roman" w:hAnsi="Times New Roman" w:cs="Times New Roman"/>
          <w:szCs w:val="24"/>
        </w:rPr>
        <w:t xml:space="preserve">lượng, các Bên có quyền yêu cầu </w:t>
      </w:r>
      <w:proofErr w:type="spellStart"/>
      <w:r w:rsidR="00641576">
        <w:rPr>
          <w:rFonts w:ascii="Times New Roman" w:hAnsi="Times New Roman" w:cs="Times New Roman"/>
          <w:szCs w:val="24"/>
        </w:rPr>
        <w:t>tòa</w:t>
      </w:r>
      <w:proofErr w:type="spellEnd"/>
      <w:r w:rsidR="00831C31" w:rsidRPr="00184636">
        <w:rPr>
          <w:rFonts w:ascii="Times New Roman" w:hAnsi="Times New Roman" w:cs="Times New Roman"/>
          <w:szCs w:val="24"/>
        </w:rPr>
        <w:t xml:space="preserve"> án</w:t>
      </w:r>
      <w:r w:rsidRPr="00184636">
        <w:rPr>
          <w:rFonts w:ascii="Times New Roman" w:hAnsi="Times New Roman" w:cs="Times New Roman"/>
          <w:szCs w:val="24"/>
        </w:rPr>
        <w:t xml:space="preserve"> có thẩm quyền giải quyết theo quy định của pháp luật Việt Nam.</w:t>
      </w:r>
    </w:p>
    <w:p w14:paraId="05303563" w14:textId="77777777"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b/>
          <w:szCs w:val="24"/>
        </w:rPr>
        <w:t>Điều 10:</w:t>
      </w:r>
      <w:r w:rsidRPr="00184636">
        <w:rPr>
          <w:rFonts w:ascii="Times New Roman" w:hAnsi="Times New Roman" w:cs="Times New Roman"/>
          <w:szCs w:val="24"/>
        </w:rPr>
        <w:t xml:space="preserve"> Điều khoản cuối cùng:</w:t>
      </w:r>
    </w:p>
    <w:p w14:paraId="257CC473" w14:textId="7C091024"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10.1 Trong quá trình ký kết và thực hiện </w:t>
      </w:r>
      <w:r w:rsidRPr="00184636">
        <w:rPr>
          <w:rFonts w:ascii="Times New Roman" w:hAnsi="Times New Roman" w:cs="Times New Roman"/>
          <w:b/>
          <w:szCs w:val="24"/>
        </w:rPr>
        <w:t>Hợp đồng</w:t>
      </w:r>
      <w:r w:rsidRPr="00184636">
        <w:rPr>
          <w:rFonts w:ascii="Times New Roman" w:hAnsi="Times New Roman" w:cs="Times New Roman"/>
          <w:szCs w:val="24"/>
        </w:rPr>
        <w:t xml:space="preserve">, các Bên có thể có những Thỏa thuận khác nhưng không được trái với </w:t>
      </w:r>
      <w:r w:rsidRPr="00184636">
        <w:rPr>
          <w:rFonts w:ascii="Times New Roman" w:hAnsi="Times New Roman" w:cs="Times New Roman"/>
          <w:b/>
          <w:szCs w:val="24"/>
        </w:rPr>
        <w:t>Điều khoản chung</w:t>
      </w:r>
      <w:r w:rsidR="00C56A17" w:rsidRPr="00184636">
        <w:rPr>
          <w:rFonts w:ascii="Times New Roman" w:hAnsi="Times New Roman" w:cs="Times New Roman"/>
          <w:szCs w:val="24"/>
        </w:rPr>
        <w:t xml:space="preserve"> này và đảm bảo tuân thủ theo quy định pháp luật Việt Nam hiện hành.</w:t>
      </w:r>
      <w:r w:rsidRPr="00184636">
        <w:rPr>
          <w:rFonts w:ascii="Times New Roman" w:hAnsi="Times New Roman" w:cs="Times New Roman"/>
          <w:szCs w:val="24"/>
        </w:rPr>
        <w:t xml:space="preserve"> </w:t>
      </w:r>
    </w:p>
    <w:p w14:paraId="3E892D12" w14:textId="10CD199F" w:rsidR="00E0308F" w:rsidRPr="00184636" w:rsidRDefault="00E0308F" w:rsidP="00E0308F">
      <w:pPr>
        <w:jc w:val="both"/>
        <w:rPr>
          <w:rFonts w:ascii="Times New Roman" w:hAnsi="Times New Roman" w:cs="Times New Roman"/>
          <w:szCs w:val="24"/>
        </w:rPr>
      </w:pPr>
      <w:r w:rsidRPr="00184636">
        <w:rPr>
          <w:rFonts w:ascii="Times New Roman" w:hAnsi="Times New Roman" w:cs="Times New Roman"/>
          <w:szCs w:val="24"/>
        </w:rPr>
        <w:t xml:space="preserve">10.2 Đối với các vấn đề phát sinh không được ghi trong </w:t>
      </w:r>
      <w:r w:rsidRPr="00184636">
        <w:rPr>
          <w:rFonts w:ascii="Times New Roman" w:hAnsi="Times New Roman" w:cs="Times New Roman"/>
          <w:b/>
          <w:szCs w:val="24"/>
        </w:rPr>
        <w:t>Điều khoản chung</w:t>
      </w:r>
      <w:r w:rsidRPr="00184636">
        <w:rPr>
          <w:rFonts w:ascii="Times New Roman" w:hAnsi="Times New Roman" w:cs="Times New Roman"/>
          <w:szCs w:val="24"/>
        </w:rPr>
        <w:t xml:space="preserve"> và </w:t>
      </w:r>
      <w:r w:rsidRPr="00184636">
        <w:rPr>
          <w:rFonts w:ascii="Times New Roman" w:hAnsi="Times New Roman" w:cs="Times New Roman"/>
          <w:b/>
          <w:szCs w:val="24"/>
        </w:rPr>
        <w:t>Hợp đồng</w:t>
      </w:r>
      <w:r w:rsidRPr="00184636">
        <w:rPr>
          <w:rFonts w:ascii="Times New Roman" w:hAnsi="Times New Roman" w:cs="Times New Roman"/>
          <w:szCs w:val="24"/>
        </w:rPr>
        <w:t xml:space="preserve"> thì </w:t>
      </w:r>
      <w:r w:rsidR="00651900">
        <w:rPr>
          <w:rFonts w:ascii="Times New Roman" w:hAnsi="Times New Roman" w:cs="Times New Roman"/>
          <w:szCs w:val="24"/>
        </w:rPr>
        <w:t>áp dụng theo pháp luật Việt Nam hiện hành.</w:t>
      </w:r>
    </w:p>
    <w:p w14:paraId="2F92D558" w14:textId="12741B58" w:rsidR="00E0308F" w:rsidRPr="00905D59" w:rsidRDefault="00E0308F" w:rsidP="00E0308F">
      <w:pPr>
        <w:jc w:val="both"/>
        <w:rPr>
          <w:rFonts w:ascii="Times New Roman" w:hAnsi="Times New Roman" w:cs="Times New Roman"/>
          <w:szCs w:val="24"/>
        </w:rPr>
        <w:sectPr w:rsidR="00E0308F" w:rsidRPr="00905D59" w:rsidSect="003E648C">
          <w:headerReference w:type="even" r:id="rId18"/>
          <w:headerReference w:type="default" r:id="rId19"/>
          <w:headerReference w:type="first" r:id="rId20"/>
          <w:type w:val="continuous"/>
          <w:pgSz w:w="11909" w:h="16834" w:code="9"/>
          <w:pgMar w:top="900" w:right="288" w:bottom="144" w:left="432" w:header="158" w:footer="720" w:gutter="0"/>
          <w:cols w:num="2" w:space="318"/>
          <w:docGrid w:linePitch="360"/>
        </w:sectPr>
      </w:pPr>
      <w:r w:rsidRPr="00184636">
        <w:rPr>
          <w:rFonts w:ascii="Times New Roman" w:hAnsi="Times New Roman" w:cs="Times New Roman"/>
          <w:szCs w:val="24"/>
        </w:rPr>
        <w:t>10.3 Nếu các văn bản</w:t>
      </w:r>
      <w:r w:rsidR="00421AFA" w:rsidRPr="00184636">
        <w:rPr>
          <w:rFonts w:ascii="Times New Roman" w:hAnsi="Times New Roman" w:cs="Times New Roman"/>
          <w:szCs w:val="24"/>
        </w:rPr>
        <w:t xml:space="preserve"> pháp luật</w:t>
      </w:r>
      <w:r w:rsidRPr="00184636">
        <w:rPr>
          <w:rFonts w:ascii="Times New Roman" w:hAnsi="Times New Roman" w:cs="Times New Roman"/>
          <w:szCs w:val="24"/>
        </w:rPr>
        <w:t xml:space="preserve"> nêu trong phần Căn cứ được sửa đổi, bổ sung, hủy bỏ thì các quy định liên quan trong </w:t>
      </w:r>
      <w:r w:rsidRPr="00184636">
        <w:rPr>
          <w:rFonts w:ascii="Times New Roman" w:hAnsi="Times New Roman" w:cs="Times New Roman"/>
          <w:b/>
          <w:szCs w:val="24"/>
        </w:rPr>
        <w:t>Điều khoản chung</w:t>
      </w:r>
      <w:r w:rsidRPr="00184636">
        <w:rPr>
          <w:rFonts w:ascii="Times New Roman" w:hAnsi="Times New Roman" w:cs="Times New Roman"/>
          <w:szCs w:val="24"/>
        </w:rPr>
        <w:t xml:space="preserve"> cũng được thay đổi tương ứng./.</w:t>
      </w:r>
    </w:p>
    <w:p w14:paraId="2F0F6796" w14:textId="77777777" w:rsidR="00E0308F" w:rsidRPr="00905D59" w:rsidRDefault="00E0308F" w:rsidP="00E0308F">
      <w:pPr>
        <w:jc w:val="both"/>
        <w:rPr>
          <w:rFonts w:ascii="Times New Roman" w:hAnsi="Times New Roman" w:cs="Times New Roman"/>
          <w:szCs w:val="24"/>
        </w:rPr>
      </w:pPr>
    </w:p>
    <w:p w14:paraId="7D05BE6E" w14:textId="77777777" w:rsidR="00E37265" w:rsidRPr="00905D59" w:rsidRDefault="00E37265">
      <w:pPr>
        <w:rPr>
          <w:rFonts w:ascii="Times New Roman" w:hAnsi="Times New Roman" w:cs="Times New Roman"/>
          <w:szCs w:val="24"/>
        </w:rPr>
      </w:pPr>
    </w:p>
    <w:sectPr w:rsidR="00E37265" w:rsidRPr="00905D59" w:rsidSect="008E3845">
      <w:headerReference w:type="even" r:id="rId21"/>
      <w:headerReference w:type="default" r:id="rId22"/>
      <w:headerReference w:type="first" r:id="rId23"/>
      <w:type w:val="continuous"/>
      <w:pgSz w:w="11909" w:h="16834" w:code="9"/>
      <w:pgMar w:top="180" w:right="389" w:bottom="270" w:left="540" w:header="15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F89C3" w14:textId="77777777" w:rsidR="00F82889" w:rsidRDefault="00F82889">
      <w:r>
        <w:separator/>
      </w:r>
    </w:p>
  </w:endnote>
  <w:endnote w:type="continuationSeparator" w:id="0">
    <w:p w14:paraId="3C0C66BE" w14:textId="77777777" w:rsidR="00F82889" w:rsidRDefault="00F8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C144" w14:textId="77777777" w:rsidR="0037067B" w:rsidRDefault="00370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DB205" w14:textId="77777777" w:rsidR="0037067B" w:rsidRDefault="00370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5CF" w14:textId="77777777" w:rsidR="0037067B" w:rsidRDefault="00370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6FA6" w14:textId="77777777" w:rsidR="00F82889" w:rsidRDefault="00F82889">
      <w:r>
        <w:separator/>
      </w:r>
    </w:p>
  </w:footnote>
  <w:footnote w:type="continuationSeparator" w:id="0">
    <w:p w14:paraId="053D3D7D" w14:textId="77777777" w:rsidR="00F82889" w:rsidRDefault="00F82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9388" w14:textId="3ED95D5C" w:rsidR="00DA3C5D" w:rsidRDefault="00F82889">
    <w:pPr>
      <w:pStyle w:val="Header"/>
    </w:pPr>
    <w:r>
      <w:rPr>
        <w:noProof/>
      </w:rPr>
      <w:pict w14:anchorId="33DF7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07" o:spid="_x0000_s2055" type="#_x0000_t75" style="position:absolute;margin-left:0;margin-top:0;width:548.55pt;height:516.75pt;z-index:-251655680;mso-position-horizontal:center;mso-position-horizontal-relative:margin;mso-position-vertical:center;mso-position-vertical-relative:margin" o:allowincell="f">
          <v:imagedata r:id="rId1" o:title="qi" gain="19661f" blacklevel="22938f"/>
          <w10:wrap anchorx="margin" anchory="margin"/>
        </v:shape>
      </w:pict>
    </w:r>
    <w:r w:rsidR="007C27C5">
      <w:rPr>
        <w:noProof/>
      </w:rPr>
      <w:drawing>
        <wp:anchor distT="0" distB="0" distL="114300" distR="114300" simplePos="0" relativeHeight="251656704" behindDoc="1" locked="0" layoutInCell="0" allowOverlap="1" wp14:anchorId="50879EC3" wp14:editId="7DE28CAE">
          <wp:simplePos x="0" y="0"/>
          <wp:positionH relativeFrom="margin">
            <wp:align>center</wp:align>
          </wp:positionH>
          <wp:positionV relativeFrom="margin">
            <wp:align>center</wp:align>
          </wp:positionV>
          <wp:extent cx="6858000" cy="7614920"/>
          <wp:effectExtent l="0" t="0" r="0" b="5080"/>
          <wp:wrapNone/>
          <wp:docPr id="13"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858000" cy="76149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8641" w14:textId="1E6B6AF4" w:rsidR="00DA3C5D" w:rsidRDefault="00F82889">
    <w:pPr>
      <w:pStyle w:val="Header"/>
    </w:pPr>
    <w:r>
      <w:rPr>
        <w:noProof/>
      </w:rPr>
      <w:pict w14:anchorId="19F2C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08" o:spid="_x0000_s2056" type="#_x0000_t75" style="position:absolute;margin-left:0;margin-top:0;width:548.55pt;height:516.75pt;z-index:-251654656;mso-position-horizontal:center;mso-position-horizontal-relative:margin;mso-position-vertical:center;mso-position-vertical-relative:margin" o:allowincell="f">
          <v:imagedata r:id="rId1" o:title="q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1FC5" w14:textId="079E50D9" w:rsidR="00DA3C5D" w:rsidRDefault="00F82889">
    <w:pPr>
      <w:pStyle w:val="Header"/>
    </w:pPr>
    <w:r>
      <w:rPr>
        <w:noProof/>
      </w:rPr>
      <w:pict w14:anchorId="5F905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06" o:spid="_x0000_s2054" type="#_x0000_t75" style="position:absolute;margin-left:0;margin-top:0;width:548.55pt;height:516.75pt;z-index:-251656704;mso-position-horizontal:center;mso-position-horizontal-relative:margin;mso-position-vertical:center;mso-position-vertical-relative:margin" o:allowincell="f">
          <v:imagedata r:id="rId1" o:title="qi" gain="19661f" blacklevel="22938f"/>
          <w10:wrap anchorx="margin" anchory="margin"/>
        </v:shape>
      </w:pict>
    </w:r>
    <w:r w:rsidR="007C27C5">
      <w:rPr>
        <w:noProof/>
      </w:rPr>
      <w:drawing>
        <wp:anchor distT="0" distB="0" distL="114300" distR="114300" simplePos="0" relativeHeight="251658752" behindDoc="1" locked="0" layoutInCell="0" allowOverlap="1" wp14:anchorId="49E60D15" wp14:editId="1990C00A">
          <wp:simplePos x="0" y="0"/>
          <wp:positionH relativeFrom="margin">
            <wp:align>center</wp:align>
          </wp:positionH>
          <wp:positionV relativeFrom="margin">
            <wp:align>center</wp:align>
          </wp:positionV>
          <wp:extent cx="6858000" cy="7614920"/>
          <wp:effectExtent l="0" t="0" r="0" b="5080"/>
          <wp:wrapNone/>
          <wp:docPr id="14"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858000" cy="76149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B298" w14:textId="1F96C896" w:rsidR="009C0931" w:rsidRDefault="00F82889">
    <w:pPr>
      <w:pStyle w:val="Header"/>
    </w:pPr>
    <w:r>
      <w:rPr>
        <w:noProof/>
      </w:rPr>
      <w:pict w14:anchorId="7699D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10" o:spid="_x0000_s2058" type="#_x0000_t75" style="position:absolute;margin-left:0;margin-top:0;width:548.55pt;height:516.75pt;z-index:-251652608;mso-position-horizontal:center;mso-position-horizontal-relative:margin;mso-position-vertical:center;mso-position-vertical-relative:margin" o:allowincell="f">
          <v:imagedata r:id="rId1" o:title="qi" gain="19661f" blacklevel="22938f"/>
          <w10:wrap anchorx="margin" anchory="margin"/>
        </v:shape>
      </w:pict>
    </w:r>
    <w:r w:rsidR="007C27C5">
      <w:rPr>
        <w:noProof/>
      </w:rPr>
      <w:drawing>
        <wp:anchor distT="0" distB="0" distL="114300" distR="114300" simplePos="0" relativeHeight="251653632" behindDoc="1" locked="0" layoutInCell="0" allowOverlap="1" wp14:anchorId="6123F834" wp14:editId="3BF5C20D">
          <wp:simplePos x="0" y="0"/>
          <wp:positionH relativeFrom="margin">
            <wp:align>center</wp:align>
          </wp:positionH>
          <wp:positionV relativeFrom="margin">
            <wp:align>center</wp:align>
          </wp:positionV>
          <wp:extent cx="6858000" cy="7614920"/>
          <wp:effectExtent l="0" t="0" r="0" b="5080"/>
          <wp:wrapNone/>
          <wp:docPr id="29" name="Picture 2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858000" cy="76149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3C5A" w14:textId="075ED503" w:rsidR="009C0931" w:rsidRDefault="00F82889">
    <w:pPr>
      <w:pStyle w:val="Header"/>
    </w:pPr>
    <w:r>
      <w:rPr>
        <w:noProof/>
      </w:rPr>
      <w:pict w14:anchorId="5C1E7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11" o:spid="_x0000_s2059" type="#_x0000_t75" style="position:absolute;margin-left:0;margin-top:0;width:548.55pt;height:516.75pt;z-index:-251651584;mso-position-horizontal:center;mso-position-horizontal-relative:margin;mso-position-vertical:center;mso-position-vertical-relative:margin" o:allowincell="f">
          <v:imagedata r:id="rId1" o:title="q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458D" w14:textId="12735564" w:rsidR="009C0931" w:rsidRDefault="00F82889">
    <w:pPr>
      <w:pStyle w:val="Header"/>
    </w:pPr>
    <w:r>
      <w:rPr>
        <w:noProof/>
      </w:rPr>
      <w:pict w14:anchorId="6D9F9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09" o:spid="_x0000_s2057" type="#_x0000_t75" style="position:absolute;margin-left:0;margin-top:0;width:548.55pt;height:516.75pt;z-index:-251653632;mso-position-horizontal:center;mso-position-horizontal-relative:margin;mso-position-vertical:center;mso-position-vertical-relative:margin" o:allowincell="f">
          <v:imagedata r:id="rId1" o:title="qi" gain="19661f" blacklevel="22938f"/>
          <w10:wrap anchorx="margin" anchory="margin"/>
        </v:shape>
      </w:pict>
    </w:r>
    <w:r w:rsidR="007C27C5">
      <w:rPr>
        <w:noProof/>
      </w:rPr>
      <w:drawing>
        <wp:anchor distT="0" distB="0" distL="114300" distR="114300" simplePos="0" relativeHeight="251655680" behindDoc="1" locked="0" layoutInCell="0" allowOverlap="1" wp14:anchorId="39B741A6" wp14:editId="465E5B90">
          <wp:simplePos x="0" y="0"/>
          <wp:positionH relativeFrom="margin">
            <wp:align>center</wp:align>
          </wp:positionH>
          <wp:positionV relativeFrom="margin">
            <wp:align>center</wp:align>
          </wp:positionV>
          <wp:extent cx="6858000" cy="7614920"/>
          <wp:effectExtent l="0" t="0" r="0" b="5080"/>
          <wp:wrapNone/>
          <wp:docPr id="30" name="Picture 3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858000" cy="761492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D3A2" w14:textId="08097A65" w:rsidR="00453211" w:rsidRDefault="00F82889">
    <w:pPr>
      <w:pStyle w:val="Header"/>
    </w:pPr>
    <w:r>
      <w:rPr>
        <w:noProof/>
      </w:rPr>
      <w:pict w14:anchorId="6EA92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13" o:spid="_x0000_s2061" type="#_x0000_t75" style="position:absolute;margin-left:0;margin-top:0;width:548.55pt;height:516.75pt;z-index:-251649536;mso-position-horizontal:center;mso-position-horizontal-relative:margin;mso-position-vertical:center;mso-position-vertical-relative:margin" o:allowincell="f">
          <v:imagedata r:id="rId1" o:title="qi"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9358" w14:textId="6A0F4FF2" w:rsidR="00453211" w:rsidRDefault="00F82889">
    <w:pPr>
      <w:pStyle w:val="Header"/>
    </w:pPr>
    <w:r>
      <w:rPr>
        <w:noProof/>
      </w:rPr>
      <w:pict w14:anchorId="687AF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14" o:spid="_x0000_s2062" type="#_x0000_t75" style="position:absolute;margin-left:0;margin-top:0;width:548.55pt;height:516.75pt;z-index:-251648512;mso-position-horizontal:center;mso-position-horizontal-relative:margin;mso-position-vertical:center;mso-position-vertical-relative:margin" o:allowincell="f">
          <v:imagedata r:id="rId1" o:title="qi"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23E38" w14:textId="17A8B55B" w:rsidR="00453211" w:rsidRDefault="00F82889">
    <w:pPr>
      <w:pStyle w:val="Header"/>
    </w:pPr>
    <w:r>
      <w:rPr>
        <w:noProof/>
      </w:rPr>
      <w:pict w14:anchorId="3E421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0157412" o:spid="_x0000_s2060" type="#_x0000_t75" style="position:absolute;margin-left:0;margin-top:0;width:548.55pt;height:516.75pt;z-index:-251650560;mso-position-horizontal:center;mso-position-horizontal-relative:margin;mso-position-vertical:center;mso-position-vertical-relative:margin" o:allowincell="f">
          <v:imagedata r:id="rId1" o:title="q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D627D"/>
    <w:multiLevelType w:val="hybridMultilevel"/>
    <w:tmpl w:val="E990F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ED35953"/>
    <w:multiLevelType w:val="hybridMultilevel"/>
    <w:tmpl w:val="76C8673A"/>
    <w:lvl w:ilvl="0" w:tplc="75106184">
      <w:numFmt w:val="bullet"/>
      <w:lvlText w:val="-"/>
      <w:lvlJc w:val="left"/>
      <w:pPr>
        <w:ind w:left="218" w:hanging="360"/>
      </w:pPr>
      <w:rPr>
        <w:rFonts w:ascii="Arial" w:eastAsia="Times New Roman" w:hAnsi="Arial" w:cs="Aria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8F"/>
    <w:rsid w:val="000D373F"/>
    <w:rsid w:val="000E34E4"/>
    <w:rsid w:val="000F2A0B"/>
    <w:rsid w:val="000F4886"/>
    <w:rsid w:val="00184636"/>
    <w:rsid w:val="001E5791"/>
    <w:rsid w:val="001F64DC"/>
    <w:rsid w:val="00222AFE"/>
    <w:rsid w:val="002243C9"/>
    <w:rsid w:val="002A7051"/>
    <w:rsid w:val="00306616"/>
    <w:rsid w:val="00332951"/>
    <w:rsid w:val="00365F69"/>
    <w:rsid w:val="0037067B"/>
    <w:rsid w:val="003B47D2"/>
    <w:rsid w:val="003E648C"/>
    <w:rsid w:val="003F1DB9"/>
    <w:rsid w:val="00412E5E"/>
    <w:rsid w:val="00421AFA"/>
    <w:rsid w:val="00464962"/>
    <w:rsid w:val="00477BB1"/>
    <w:rsid w:val="005735CF"/>
    <w:rsid w:val="00574A7E"/>
    <w:rsid w:val="005D0474"/>
    <w:rsid w:val="005D3C7B"/>
    <w:rsid w:val="006107B2"/>
    <w:rsid w:val="00614116"/>
    <w:rsid w:val="00641576"/>
    <w:rsid w:val="00651900"/>
    <w:rsid w:val="00654B94"/>
    <w:rsid w:val="00695E6C"/>
    <w:rsid w:val="006B0B78"/>
    <w:rsid w:val="006C0396"/>
    <w:rsid w:val="006F6BEA"/>
    <w:rsid w:val="007307C1"/>
    <w:rsid w:val="00786887"/>
    <w:rsid w:val="007C06B2"/>
    <w:rsid w:val="007C162B"/>
    <w:rsid w:val="007C27C5"/>
    <w:rsid w:val="007F0772"/>
    <w:rsid w:val="007F7437"/>
    <w:rsid w:val="008060A4"/>
    <w:rsid w:val="00831C31"/>
    <w:rsid w:val="00856386"/>
    <w:rsid w:val="008831D9"/>
    <w:rsid w:val="008868C8"/>
    <w:rsid w:val="008A2057"/>
    <w:rsid w:val="008C5149"/>
    <w:rsid w:val="008E46C4"/>
    <w:rsid w:val="00905D59"/>
    <w:rsid w:val="00907060"/>
    <w:rsid w:val="009237FF"/>
    <w:rsid w:val="009A328A"/>
    <w:rsid w:val="009B392E"/>
    <w:rsid w:val="009F33A9"/>
    <w:rsid w:val="00AC14A7"/>
    <w:rsid w:val="00AF020D"/>
    <w:rsid w:val="00BC585C"/>
    <w:rsid w:val="00BD55C7"/>
    <w:rsid w:val="00BE5167"/>
    <w:rsid w:val="00C56A17"/>
    <w:rsid w:val="00CD3A09"/>
    <w:rsid w:val="00D0786B"/>
    <w:rsid w:val="00D36C50"/>
    <w:rsid w:val="00D65647"/>
    <w:rsid w:val="00DB1615"/>
    <w:rsid w:val="00DE5B0C"/>
    <w:rsid w:val="00DF2A3B"/>
    <w:rsid w:val="00E0308F"/>
    <w:rsid w:val="00E163E8"/>
    <w:rsid w:val="00E32CD6"/>
    <w:rsid w:val="00E37265"/>
    <w:rsid w:val="00E425B0"/>
    <w:rsid w:val="00EA1FB8"/>
    <w:rsid w:val="00EA3E48"/>
    <w:rsid w:val="00EB0DBA"/>
    <w:rsid w:val="00EE4A82"/>
    <w:rsid w:val="00F53517"/>
    <w:rsid w:val="00F6785F"/>
    <w:rsid w:val="00F82889"/>
    <w:rsid w:val="00FE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1A6939BE"/>
  <w15:chartTrackingRefBased/>
  <w15:docId w15:val="{DB9AB9C7-0054-4331-804B-AAD6CB06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8F"/>
    <w:pPr>
      <w:spacing w:after="0" w:line="240" w:lineRule="auto"/>
    </w:pPr>
    <w:rPr>
      <w:rFonts w:ascii="Arial" w:eastAsia="Times New Roman" w:hAnsi="Arial" w:cs=".VnTime"/>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0308F"/>
    <w:rPr>
      <w:color w:val="0000FF"/>
      <w:u w:val="single"/>
    </w:rPr>
  </w:style>
  <w:style w:type="paragraph" w:styleId="Header">
    <w:name w:val="header"/>
    <w:basedOn w:val="Normal"/>
    <w:link w:val="HeaderChar"/>
    <w:rsid w:val="00E0308F"/>
    <w:pPr>
      <w:tabs>
        <w:tab w:val="center" w:pos="4680"/>
        <w:tab w:val="right" w:pos="9360"/>
      </w:tabs>
    </w:pPr>
    <w:rPr>
      <w:rFonts w:ascii="Times New Roman" w:hAnsi="Times New Roman" w:cs="Times New Roman"/>
      <w:szCs w:val="24"/>
    </w:rPr>
  </w:style>
  <w:style w:type="character" w:customStyle="1" w:styleId="HeaderChar">
    <w:name w:val="Header Char"/>
    <w:basedOn w:val="DefaultParagraphFont"/>
    <w:link w:val="Header"/>
    <w:rsid w:val="00E0308F"/>
    <w:rPr>
      <w:rFonts w:ascii="Times New Roman" w:eastAsia="Times New Roman" w:hAnsi="Times New Roman" w:cs="Times New Roman"/>
      <w:sz w:val="24"/>
      <w:szCs w:val="24"/>
    </w:rPr>
  </w:style>
  <w:style w:type="paragraph" w:styleId="ListParagraph">
    <w:name w:val="List Paragraph"/>
    <w:basedOn w:val="Normal"/>
    <w:uiPriority w:val="99"/>
    <w:qFormat/>
    <w:rsid w:val="00E0308F"/>
    <w:pPr>
      <w:ind w:left="720"/>
      <w:contextualSpacing/>
    </w:pPr>
  </w:style>
  <w:style w:type="character" w:customStyle="1" w:styleId="cpChagiiquyt1">
    <w:name w:val="Đề cập Chưa giải quyết1"/>
    <w:basedOn w:val="DefaultParagraphFont"/>
    <w:uiPriority w:val="99"/>
    <w:semiHidden/>
    <w:unhideWhenUsed/>
    <w:rsid w:val="00AF020D"/>
    <w:rPr>
      <w:color w:val="605E5C"/>
      <w:shd w:val="clear" w:color="auto" w:fill="E1DFDD"/>
    </w:rPr>
  </w:style>
  <w:style w:type="paragraph" w:styleId="Footer">
    <w:name w:val="footer"/>
    <w:basedOn w:val="Normal"/>
    <w:link w:val="FooterChar"/>
    <w:uiPriority w:val="99"/>
    <w:unhideWhenUsed/>
    <w:rsid w:val="0037067B"/>
    <w:pPr>
      <w:tabs>
        <w:tab w:val="center" w:pos="4680"/>
        <w:tab w:val="right" w:pos="9360"/>
      </w:tabs>
    </w:pPr>
  </w:style>
  <w:style w:type="character" w:customStyle="1" w:styleId="FooterChar">
    <w:name w:val="Footer Char"/>
    <w:basedOn w:val="DefaultParagraphFont"/>
    <w:link w:val="Footer"/>
    <w:uiPriority w:val="99"/>
    <w:rsid w:val="0037067B"/>
    <w:rPr>
      <w:rFonts w:ascii="Arial" w:eastAsia="Times New Roman" w:hAnsi="Arial" w:cs=".VnTime"/>
      <w:sz w:val="24"/>
      <w:szCs w:val="26"/>
    </w:rPr>
  </w:style>
  <w:style w:type="paragraph" w:styleId="BalloonText">
    <w:name w:val="Balloon Text"/>
    <w:basedOn w:val="Normal"/>
    <w:link w:val="BalloonTextChar"/>
    <w:uiPriority w:val="99"/>
    <w:semiHidden/>
    <w:unhideWhenUsed/>
    <w:rsid w:val="00184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63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qi.com.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qi.com.vn"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F55B5B072B4469A8B49C7E2104627" ma:contentTypeVersion="7" ma:contentTypeDescription="Create a new document." ma:contentTypeScope="" ma:versionID="ce77a4e223472ebb43fedbbfe4dc62ce">
  <xsd:schema xmlns:xsd="http://www.w3.org/2001/XMLSchema" xmlns:xs="http://www.w3.org/2001/XMLSchema" xmlns:p="http://schemas.microsoft.com/office/2006/metadata/properties" xmlns:ns3="71fe55bf-e412-4e56-b381-917c85e3ecd0" targetNamespace="http://schemas.microsoft.com/office/2006/metadata/properties" ma:root="true" ma:fieldsID="45625c4f30bca1b2355916a6780180b3" ns3:_="">
    <xsd:import namespace="71fe55bf-e412-4e56-b381-917c85e3ecd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e55bf-e412-4e56-b381-917c85e3ec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2361AF-6CA6-430B-937D-5DA100B03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e55bf-e412-4e56-b381-917c85e3e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DBA5AC-C6C4-418E-B7C3-560224E82B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C2E51-362B-477B-9265-45D5EEFE3B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1620</Words>
  <Characters>9234</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Bui Thi</dc:creator>
  <cp:keywords/>
  <dc:description/>
  <cp:lastModifiedBy>Yen Duong Thi Nguyet</cp:lastModifiedBy>
  <cp:revision>84</cp:revision>
  <cp:lastPrinted>2021-03-16T07:39:00Z</cp:lastPrinted>
  <dcterms:created xsi:type="dcterms:W3CDTF">2021-01-05T02:51:00Z</dcterms:created>
  <dcterms:modified xsi:type="dcterms:W3CDTF">2021-04-23T09:29:00Z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0x0101000F9F55B5B072B4469A8B49C7E2104627</vt:lpwstr>
  </property>
</Properties>
</file>