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A1A" w:rsidRPr="003A126B" w:rsidRDefault="00B93A1A" w:rsidP="00B93A1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BM16: Bảngdanhsáchthu chi (Theo từngloại)</w:t>
      </w:r>
    </w:p>
    <w:p w:rsidR="00B93A1A" w:rsidRDefault="00B93A1A" w:rsidP="00B93A1A">
      <w:r w:rsidRPr="003A126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0BC00CF" wp14:editId="2777DF31">
            <wp:extent cx="541972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A1A" w:rsidRDefault="00B93A1A" w:rsidP="00B93A1A">
      <w:r w:rsidRPr="003A126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CBA140C" wp14:editId="499FE182">
            <wp:extent cx="5419725" cy="3771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1A" w:rsidRPr="00B15705" w:rsidRDefault="00B93A1A" w:rsidP="00B93A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QĐ16: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Nhập đầy đủ và chính xác thông tin</w:t>
      </w:r>
    </w:p>
    <w:p w:rsidR="00B93A1A" w:rsidRPr="003A126B" w:rsidRDefault="00B93A1A" w:rsidP="00B93A1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lastRenderedPageBreak/>
        <w:t>BM17: Bảng chi tiếthóađơn</w:t>
      </w:r>
    </w:p>
    <w:p w:rsidR="00B93A1A" w:rsidRDefault="00B93A1A" w:rsidP="00B93A1A">
      <w:r w:rsidRPr="003A126B">
        <w:rPr>
          <w:noProof/>
          <w:lang w:eastAsia="en-US"/>
        </w:rPr>
        <w:drawing>
          <wp:inline distT="0" distB="0" distL="0" distR="0" wp14:anchorId="159B0734" wp14:editId="77701A99">
            <wp:extent cx="5943600" cy="2505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1A" w:rsidRPr="008049E0" w:rsidRDefault="00B93A1A" w:rsidP="00B93A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126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QĐ17: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Xem và hoàn tất quá trình</w:t>
      </w:r>
    </w:p>
    <w:p w:rsidR="00F200C9" w:rsidRDefault="00F200C9"/>
    <w:sectPr w:rsidR="00F2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1A"/>
    <w:rsid w:val="00B93A1A"/>
    <w:rsid w:val="00F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9800A-0D4E-47BB-9CD8-EACBFDA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1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chplay62663@gmail.com</dc:creator>
  <cp:keywords/>
  <dc:description/>
  <cp:lastModifiedBy>chplay62663@gmail.com</cp:lastModifiedBy>
  <cp:revision>1</cp:revision>
  <dcterms:created xsi:type="dcterms:W3CDTF">2020-11-30T14:11:00Z</dcterms:created>
  <dcterms:modified xsi:type="dcterms:W3CDTF">2020-11-30T14:12:00Z</dcterms:modified>
</cp:coreProperties>
</file>