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Spec="center" w:tblpY="-1439"/>
        <w:tblW w:w="10255" w:type="dxa"/>
        <w:tblLayout w:type="fixed"/>
        <w:tblLook w:val="04A0"/>
      </w:tblPr>
      <w:tblGrid>
        <w:gridCol w:w="2520"/>
        <w:gridCol w:w="2525"/>
        <w:gridCol w:w="5210"/>
      </w:tblGrid>
      <w:tr w:rsidR="00A14C59" w:rsidRPr="006C0E47" w:rsidTr="00D75AEC">
        <w:trPr>
          <w:trHeight w:val="1768"/>
        </w:trPr>
        <w:tc>
          <w:tcPr>
            <w:tcW w:w="2520" w:type="dxa"/>
          </w:tcPr>
          <w:p w:rsidR="00A14C59" w:rsidRPr="005A372F" w:rsidRDefault="00A14C59" w:rsidP="00D75AEC">
            <w:pPr>
              <w:rPr>
                <w:rFonts w:asciiTheme="majorHAnsi" w:hAnsiTheme="majorHAnsi" w:cstheme="majorHAnsi"/>
                <w:b/>
                <w:sz w:val="24"/>
                <w:szCs w:val="24"/>
              </w:rPr>
            </w:pPr>
            <w:r>
              <w:rPr>
                <w:rFonts w:asciiTheme="majorHAnsi" w:hAnsiTheme="majorHAnsi" w:cstheme="majorHAnsi"/>
                <w:b/>
                <w:sz w:val="24"/>
                <w:szCs w:val="24"/>
              </w:rPr>
              <w:t xml:space="preserve">Quản Lí Phòng </w:t>
            </w:r>
          </w:p>
        </w:tc>
        <w:tc>
          <w:tcPr>
            <w:tcW w:w="2525" w:type="dxa"/>
          </w:tcPr>
          <w:p w:rsidR="00A14C59" w:rsidRPr="00EA50DA" w:rsidRDefault="00A14C59" w:rsidP="00D75AEC">
            <w:pPr>
              <w:rPr>
                <w:rFonts w:ascii="Times New Roman" w:hAnsi="Times New Roman" w:cs="Times New Roman"/>
                <w:sz w:val="24"/>
                <w:szCs w:val="24"/>
              </w:rPr>
            </w:pPr>
            <w:r>
              <w:rPr>
                <w:rFonts w:ascii="Times New Roman" w:hAnsi="Times New Roman" w:cs="Times New Roman"/>
                <w:sz w:val="24"/>
                <w:szCs w:val="24"/>
              </w:rPr>
              <w:t>Quản lí</w:t>
            </w:r>
            <w:r w:rsidRPr="00EA50DA">
              <w:rPr>
                <w:rFonts w:ascii="Times New Roman" w:hAnsi="Times New Roman" w:cs="Times New Roman"/>
                <w:sz w:val="24"/>
                <w:szCs w:val="24"/>
              </w:rPr>
              <w:t xml:space="preserve"> sẽ quản lý phòng theo chất lượng và loại phòng và thiết bị trong phòng. </w:t>
            </w:r>
            <w:r>
              <w:rPr>
                <w:rFonts w:ascii="Times New Roman" w:hAnsi="Times New Roman" w:cs="Times New Roman"/>
                <w:sz w:val="24"/>
                <w:szCs w:val="24"/>
              </w:rPr>
              <w:t>Và Quản lí luôn phải đảm bảo chất lượng phòng và thiết bị luôn đạt tiêu chuẩn đề ra</w:t>
            </w:r>
          </w:p>
        </w:tc>
        <w:tc>
          <w:tcPr>
            <w:tcW w:w="5210" w:type="dxa"/>
          </w:tcPr>
          <w:p w:rsidR="00A14C59" w:rsidRPr="00EA50DA" w:rsidRDefault="00A14C59" w:rsidP="00D75AEC">
            <w:pPr>
              <w:ind w:right="97"/>
              <w:rPr>
                <w:rFonts w:ascii="Times New Roman" w:hAnsi="Times New Roman" w:cs="Times New Roman"/>
                <w:sz w:val="24"/>
                <w:szCs w:val="24"/>
                <w:lang w:val="vi-VN"/>
              </w:rPr>
            </w:pPr>
            <w:r>
              <w:rPr>
                <w:rFonts w:ascii="Times New Roman" w:hAnsi="Times New Roman" w:cs="Times New Roman"/>
                <w:sz w:val="24"/>
                <w:szCs w:val="24"/>
              </w:rPr>
              <w:t>7</w:t>
            </w:r>
            <w:r w:rsidRPr="00EA50DA">
              <w:rPr>
                <w:rFonts w:ascii="Times New Roman" w:hAnsi="Times New Roman" w:cs="Times New Roman"/>
                <w:sz w:val="24"/>
                <w:szCs w:val="24"/>
              </w:rPr>
              <w:t>.1</w:t>
            </w:r>
            <w:r w:rsidRPr="00EA50DA">
              <w:rPr>
                <w:rFonts w:ascii="Times New Roman" w:hAnsi="Times New Roman" w:cs="Times New Roman"/>
                <w:sz w:val="24"/>
                <w:szCs w:val="24"/>
                <w:lang w:val="vi-VN"/>
              </w:rPr>
              <w:t xml:space="preserve"> Lànhân viên quản lí phòng,bạn cần quản lí từng </w:t>
            </w:r>
            <w:r w:rsidRPr="00EA50DA">
              <w:rPr>
                <w:rFonts w:ascii="Times New Roman" w:hAnsi="Times New Roman" w:cs="Times New Roman"/>
                <w:sz w:val="24"/>
                <w:szCs w:val="24"/>
              </w:rPr>
              <w:t xml:space="preserve">phòng theo </w:t>
            </w:r>
            <w:r w:rsidRPr="00EA50DA">
              <w:rPr>
                <w:rFonts w:ascii="Times New Roman" w:hAnsi="Times New Roman" w:cs="Times New Roman"/>
                <w:sz w:val="24"/>
                <w:szCs w:val="24"/>
                <w:lang w:val="vi-VN"/>
              </w:rPr>
              <w:t>các tiêu chuẩn khác nhau, gồm 4 loại phòng có các yêu cầu sau:</w:t>
            </w:r>
          </w:p>
          <w:p w:rsidR="00A14C59" w:rsidRPr="00EA50DA" w:rsidRDefault="00A14C59" w:rsidP="00D75AEC">
            <w:pPr>
              <w:ind w:right="97"/>
              <w:rPr>
                <w:rFonts w:ascii="Times New Roman" w:hAnsi="Times New Roman" w:cs="Times New Roman"/>
                <w:sz w:val="24"/>
                <w:szCs w:val="24"/>
                <w:lang w:val="vi-VN"/>
              </w:rPr>
            </w:pPr>
            <w:r w:rsidRPr="00EA50DA">
              <w:rPr>
                <w:rFonts w:ascii="Times New Roman" w:hAnsi="Times New Roman" w:cs="Times New Roman"/>
                <w:b/>
                <w:sz w:val="24"/>
                <w:szCs w:val="24"/>
                <w:lang w:val="vi-VN"/>
              </w:rPr>
              <w:t>- Standard</w:t>
            </w:r>
            <w:r w:rsidRPr="00EA50DA">
              <w:rPr>
                <w:rFonts w:ascii="Times New Roman" w:hAnsi="Times New Roman" w:cs="Times New Roman"/>
                <w:sz w:val="24"/>
                <w:szCs w:val="24"/>
                <w:lang w:val="vi-VN"/>
              </w:rPr>
              <w:t xml:space="preserve">: Phòng tiêu chuẩn và thường nhỏ nhất, tầng thấp, hướng nhìn không thuận lơi, trang bị tối thiểu và giá thấp nhất. </w:t>
            </w:r>
          </w:p>
          <w:p w:rsidR="00A14C59" w:rsidRPr="00EA50DA" w:rsidRDefault="00A14C59" w:rsidP="00D75AEC">
            <w:pPr>
              <w:ind w:right="97"/>
              <w:rPr>
                <w:rFonts w:ascii="Times New Roman" w:hAnsi="Times New Roman" w:cs="Times New Roman"/>
                <w:sz w:val="24"/>
                <w:szCs w:val="24"/>
                <w:lang w:val="vi-VN"/>
              </w:rPr>
            </w:pPr>
            <w:r w:rsidRPr="00EA50DA">
              <w:rPr>
                <w:rFonts w:ascii="Times New Roman" w:hAnsi="Times New Roman" w:cs="Times New Roman"/>
                <w:b/>
                <w:sz w:val="24"/>
                <w:szCs w:val="24"/>
                <w:lang w:val="vi-VN"/>
              </w:rPr>
              <w:t>- Superior</w:t>
            </w:r>
            <w:r w:rsidRPr="00EA50DA">
              <w:rPr>
                <w:rFonts w:ascii="Times New Roman" w:hAnsi="Times New Roman" w:cs="Times New Roman"/>
                <w:sz w:val="24"/>
                <w:szCs w:val="24"/>
                <w:lang w:val="vi-VN"/>
              </w:rPr>
              <w:t xml:space="preserve">: Cao hơn phòng Standard với tiện nghi tương đương nhưng diện tích lớn hơn hoặc hướng nhìn đẹp hơn. Giá cao hơn Standard. </w:t>
            </w:r>
          </w:p>
          <w:p w:rsidR="00A14C59" w:rsidRPr="00EA50DA" w:rsidRDefault="00A14C59" w:rsidP="00D75AEC">
            <w:pPr>
              <w:ind w:right="97"/>
              <w:rPr>
                <w:rFonts w:ascii="Times New Roman" w:hAnsi="Times New Roman" w:cs="Times New Roman"/>
                <w:sz w:val="24"/>
                <w:szCs w:val="24"/>
                <w:lang w:val="vi-VN"/>
              </w:rPr>
            </w:pPr>
            <w:r w:rsidRPr="00EA50DA">
              <w:rPr>
                <w:rFonts w:ascii="Times New Roman" w:hAnsi="Times New Roman" w:cs="Times New Roman"/>
                <w:b/>
                <w:sz w:val="24"/>
                <w:szCs w:val="24"/>
                <w:lang w:val="vi-VN"/>
              </w:rPr>
              <w:t>- Deluxe</w:t>
            </w:r>
            <w:r w:rsidRPr="00EA50DA">
              <w:rPr>
                <w:rFonts w:ascii="Times New Roman" w:hAnsi="Times New Roman" w:cs="Times New Roman"/>
                <w:sz w:val="24"/>
                <w:szCs w:val="24"/>
                <w:lang w:val="vi-VN"/>
              </w:rPr>
              <w:t xml:space="preserve">: Loại phòng cao hơn Superior, thường ở tầng cao, diện tích rộng, hướng nhìn đẹp và trang bị cao cấp. </w:t>
            </w:r>
          </w:p>
          <w:p w:rsidR="00A14C59" w:rsidRPr="00EA50DA" w:rsidRDefault="00A14C59" w:rsidP="00D75AEC">
            <w:pPr>
              <w:ind w:right="97"/>
              <w:rPr>
                <w:rFonts w:ascii="Times New Roman" w:hAnsi="Times New Roman" w:cs="Times New Roman"/>
                <w:sz w:val="24"/>
                <w:szCs w:val="24"/>
                <w:lang w:val="vi-VN"/>
              </w:rPr>
            </w:pPr>
            <w:r w:rsidRPr="00EA50DA">
              <w:rPr>
                <w:rFonts w:ascii="Times New Roman" w:hAnsi="Times New Roman" w:cs="Times New Roman"/>
                <w:b/>
                <w:sz w:val="24"/>
                <w:szCs w:val="24"/>
                <w:lang w:val="vi-VN"/>
              </w:rPr>
              <w:t>- Suite</w:t>
            </w:r>
            <w:r w:rsidRPr="00EA50DA">
              <w:rPr>
                <w:rFonts w:ascii="Times New Roman" w:hAnsi="Times New Roman" w:cs="Times New Roman"/>
                <w:sz w:val="24"/>
                <w:szCs w:val="24"/>
                <w:lang w:val="vi-VN"/>
              </w:rPr>
              <w:t xml:space="preserve">: Loại phòng cao cấp nhất và thường ở tầng cao nhất với các trang bị và dịch vụ đặc biệt kèm theo. Thông thường mỗi phòng </w:t>
            </w:r>
          </w:p>
          <w:p w:rsidR="00A14C59" w:rsidRPr="00EA50DA" w:rsidRDefault="00A14C59" w:rsidP="00D75AEC">
            <w:pPr>
              <w:ind w:right="97"/>
              <w:rPr>
                <w:rFonts w:ascii="Times New Roman" w:hAnsi="Times New Roman" w:cs="Times New Roman"/>
                <w:sz w:val="24"/>
                <w:szCs w:val="24"/>
                <w:lang w:val="vi-VN"/>
              </w:rPr>
            </w:pPr>
            <w:r w:rsidRPr="00EA50DA">
              <w:rPr>
                <w:rFonts w:ascii="Times New Roman" w:hAnsi="Times New Roman" w:cs="Times New Roman"/>
                <w:sz w:val="24"/>
                <w:szCs w:val="24"/>
                <w:lang w:val="vi-VN"/>
              </w:rPr>
              <w:t>Suite gồm 1 phòng ngủ, 1 phòng khách, 2 phòng vệ sinh và nhiều ban công hướng đẹp nhất. Các khách sạn khách nhau đặt tên phòng loại này khác nhau nhằm tăng thêm mức độ VIP để bán giá cao hơn như: President (Tổng thống), Royal Suite (Hoàng gia)…</w:t>
            </w:r>
          </w:p>
          <w:p w:rsidR="00A14C59" w:rsidRPr="00EA50DA" w:rsidRDefault="00A14C59" w:rsidP="00D75AEC">
            <w:pPr>
              <w:ind w:right="97"/>
              <w:rPr>
                <w:rFonts w:ascii="Times New Roman" w:hAnsi="Times New Roman" w:cs="Times New Roman"/>
                <w:sz w:val="24"/>
                <w:szCs w:val="24"/>
                <w:lang w:val="vi-VN"/>
              </w:rPr>
            </w:pPr>
          </w:p>
          <w:p w:rsidR="00A14C59" w:rsidRPr="00EA50DA" w:rsidRDefault="00A14C59" w:rsidP="00D75AEC">
            <w:pPr>
              <w:ind w:right="97"/>
              <w:rPr>
                <w:rFonts w:ascii="Times New Roman" w:hAnsi="Times New Roman" w:cs="Times New Roman"/>
                <w:sz w:val="24"/>
                <w:szCs w:val="24"/>
                <w:lang w:val="vi-VN"/>
              </w:rPr>
            </w:pPr>
            <w:r>
              <w:rPr>
                <w:rFonts w:ascii="Times New Roman" w:hAnsi="Times New Roman" w:cs="Times New Roman"/>
                <w:sz w:val="24"/>
                <w:szCs w:val="24"/>
                <w:lang w:val="vi-VN"/>
              </w:rPr>
              <w:t>7</w:t>
            </w:r>
            <w:r w:rsidRPr="00EA50DA">
              <w:rPr>
                <w:rFonts w:ascii="Times New Roman" w:hAnsi="Times New Roman" w:cs="Times New Roman"/>
                <w:sz w:val="24"/>
                <w:szCs w:val="24"/>
                <w:lang w:val="vi-VN"/>
              </w:rPr>
              <w:t>.2.Là nhân viên quản lí phòng, bạn cần quản lí  một số phòng đặc biệt nhằm đáp ứng nhu cầu dành cho khách đi một người, gia đình hoặc bạn bè:</w:t>
            </w:r>
          </w:p>
          <w:p w:rsidR="00A14C59" w:rsidRPr="00EA50DA" w:rsidRDefault="00A14C59" w:rsidP="00D75AEC">
            <w:pPr>
              <w:ind w:right="97"/>
              <w:rPr>
                <w:rFonts w:ascii="Times New Roman" w:hAnsi="Times New Roman" w:cs="Times New Roman"/>
                <w:sz w:val="24"/>
                <w:szCs w:val="24"/>
                <w:lang w:val="vi-VN"/>
              </w:rPr>
            </w:pPr>
            <w:r w:rsidRPr="00EA50DA">
              <w:rPr>
                <w:rFonts w:ascii="Times New Roman" w:hAnsi="Times New Roman" w:cs="Times New Roman"/>
                <w:b/>
                <w:sz w:val="24"/>
                <w:szCs w:val="24"/>
                <w:lang w:val="vi-VN"/>
              </w:rPr>
              <w:t>-Connecting room</w:t>
            </w:r>
            <w:r w:rsidRPr="00EA50DA">
              <w:rPr>
                <w:rFonts w:ascii="Times New Roman" w:hAnsi="Times New Roman" w:cs="Times New Roman"/>
                <w:sz w:val="24"/>
                <w:szCs w:val="24"/>
                <w:lang w:val="vi-VN"/>
              </w:rPr>
              <w:t xml:space="preserve">:hai phòng riêng biệt có cửa thong nhau.loại phòng này được bố trí cho gia đình ở nhiều phòng sát nhau. </w:t>
            </w:r>
          </w:p>
          <w:p w:rsidR="00A14C59" w:rsidRPr="00EA50DA" w:rsidRDefault="00A14C59" w:rsidP="00D75AEC">
            <w:pPr>
              <w:ind w:right="97"/>
              <w:rPr>
                <w:rFonts w:ascii="Times New Roman" w:hAnsi="Times New Roman" w:cs="Times New Roman"/>
                <w:sz w:val="24"/>
                <w:szCs w:val="24"/>
                <w:lang w:val="vi-VN"/>
              </w:rPr>
            </w:pPr>
            <w:r w:rsidRPr="00EA50DA">
              <w:rPr>
                <w:rFonts w:ascii="Times New Roman" w:hAnsi="Times New Roman" w:cs="Times New Roman"/>
                <w:sz w:val="24"/>
                <w:szCs w:val="24"/>
              </w:rPr>
              <w:t xml:space="preserve">- </w:t>
            </w:r>
            <w:r w:rsidRPr="00EA50DA">
              <w:rPr>
                <w:rFonts w:ascii="Times New Roman" w:hAnsi="Times New Roman" w:cs="Times New Roman"/>
                <w:b/>
                <w:sz w:val="24"/>
                <w:szCs w:val="24"/>
              </w:rPr>
              <w:t>Single room</w:t>
            </w:r>
            <w:r w:rsidRPr="00EA50DA">
              <w:rPr>
                <w:rFonts w:ascii="Times New Roman" w:hAnsi="Times New Roman" w:cs="Times New Roman"/>
                <w:sz w:val="24"/>
                <w:szCs w:val="24"/>
              </w:rPr>
              <w:t xml:space="preserve">:phòng có một giường cho người ở. - Twin room:phòng có 2 giường đơn cho hai người ở. </w:t>
            </w:r>
          </w:p>
          <w:p w:rsidR="00A14C59" w:rsidRPr="00EA50DA" w:rsidRDefault="00A14C59" w:rsidP="00D75AEC">
            <w:pPr>
              <w:ind w:right="97"/>
              <w:rPr>
                <w:rFonts w:ascii="Times New Roman" w:hAnsi="Times New Roman" w:cs="Times New Roman"/>
                <w:sz w:val="24"/>
                <w:szCs w:val="24"/>
                <w:lang w:val="vi-VN"/>
              </w:rPr>
            </w:pPr>
            <w:r w:rsidRPr="00EA50DA">
              <w:rPr>
                <w:rFonts w:ascii="Times New Roman" w:hAnsi="Times New Roman" w:cs="Times New Roman"/>
                <w:sz w:val="24"/>
                <w:szCs w:val="24"/>
                <w:lang w:val="vi-VN"/>
              </w:rPr>
              <w:t xml:space="preserve">- </w:t>
            </w:r>
            <w:r w:rsidRPr="00EA50DA">
              <w:rPr>
                <w:rFonts w:ascii="Times New Roman" w:hAnsi="Times New Roman" w:cs="Times New Roman"/>
                <w:b/>
                <w:sz w:val="24"/>
                <w:szCs w:val="24"/>
                <w:lang w:val="vi-VN"/>
              </w:rPr>
              <w:t>Double room</w:t>
            </w:r>
            <w:r w:rsidRPr="00EA50DA">
              <w:rPr>
                <w:rFonts w:ascii="Times New Roman" w:hAnsi="Times New Roman" w:cs="Times New Roman"/>
                <w:sz w:val="24"/>
                <w:szCs w:val="24"/>
                <w:lang w:val="vi-VN"/>
              </w:rPr>
              <w:t xml:space="preserve">: phòng có một giường đôi cho hai người ở thường dành cho vợ chồng. - Triple room: phòng cho 3 người ở hoặc có 3 giường đơn hoặc có một giường đôi và một giường đơn. </w:t>
            </w:r>
          </w:p>
          <w:p w:rsidR="00A14C59" w:rsidRPr="00EA50DA" w:rsidRDefault="00A14C59" w:rsidP="00D75AEC">
            <w:pPr>
              <w:ind w:right="97"/>
              <w:rPr>
                <w:rFonts w:ascii="Times New Roman" w:hAnsi="Times New Roman" w:cs="Times New Roman"/>
                <w:sz w:val="24"/>
                <w:szCs w:val="24"/>
                <w:lang w:val="vi-VN"/>
              </w:rPr>
            </w:pPr>
            <w:r w:rsidRPr="00EA50DA">
              <w:rPr>
                <w:rFonts w:ascii="Times New Roman" w:hAnsi="Times New Roman" w:cs="Times New Roman"/>
                <w:b/>
                <w:sz w:val="24"/>
                <w:szCs w:val="24"/>
                <w:lang w:val="vi-VN"/>
              </w:rPr>
              <w:t>- Extra bed</w:t>
            </w:r>
            <w:r w:rsidRPr="00EA50DA">
              <w:rPr>
                <w:rFonts w:ascii="Times New Roman" w:hAnsi="Times New Roman" w:cs="Times New Roman"/>
                <w:sz w:val="24"/>
                <w:szCs w:val="24"/>
                <w:lang w:val="vi-VN"/>
              </w:rPr>
              <w:t xml:space="preserve"> : giường kê thêm để tạo thành phòng triple từ phòng twin hoặc double.</w:t>
            </w:r>
          </w:p>
          <w:p w:rsidR="00A14C59" w:rsidRPr="00EA50DA" w:rsidRDefault="00A14C59" w:rsidP="00D75AEC">
            <w:pPr>
              <w:ind w:right="97"/>
              <w:rPr>
                <w:rFonts w:ascii="Times New Roman" w:hAnsi="Times New Roman" w:cs="Times New Roman"/>
                <w:sz w:val="24"/>
                <w:szCs w:val="24"/>
                <w:lang w:val="vi-VN"/>
              </w:rPr>
            </w:pPr>
          </w:p>
          <w:p w:rsidR="00A14C59" w:rsidRPr="00EA50DA" w:rsidRDefault="00A14C59" w:rsidP="00D75AEC">
            <w:pPr>
              <w:ind w:right="97"/>
              <w:rPr>
                <w:rFonts w:ascii="Times New Roman" w:hAnsi="Times New Roman" w:cs="Times New Roman"/>
                <w:sz w:val="24"/>
                <w:szCs w:val="24"/>
                <w:lang w:val="vi-VN"/>
              </w:rPr>
            </w:pPr>
            <w:r>
              <w:rPr>
                <w:rFonts w:ascii="Times New Roman" w:hAnsi="Times New Roman" w:cs="Times New Roman"/>
                <w:sz w:val="24"/>
                <w:szCs w:val="24"/>
                <w:lang w:val="vi-VN"/>
              </w:rPr>
              <w:t>7</w:t>
            </w:r>
            <w:r w:rsidRPr="00EA50DA">
              <w:rPr>
                <w:rFonts w:ascii="Times New Roman" w:hAnsi="Times New Roman" w:cs="Times New Roman"/>
                <w:sz w:val="24"/>
                <w:szCs w:val="24"/>
                <w:lang w:val="vi-VN"/>
              </w:rPr>
              <w:t xml:space="preserve">.3 Là nhân viên quản lí phòng, bạn cần đảm bảo chất lượng phòng luôn đạt tiêu chuẩn,vì vậy mỗi khi có khách check-in (trước 30 phút), nhân viên </w:t>
            </w:r>
            <w:r w:rsidRPr="00EA50DA">
              <w:rPr>
                <w:rFonts w:ascii="Times New Roman" w:hAnsi="Times New Roman" w:cs="Times New Roman"/>
                <w:sz w:val="24"/>
                <w:szCs w:val="24"/>
                <w:lang w:val="vi-VN"/>
              </w:rPr>
              <w:lastRenderedPageBreak/>
              <w:t>cần bảo đảm:</w:t>
            </w:r>
          </w:p>
          <w:p w:rsidR="00A14C59" w:rsidRPr="00EA50DA" w:rsidRDefault="00A14C59" w:rsidP="00D75AEC">
            <w:pPr>
              <w:ind w:right="97"/>
              <w:rPr>
                <w:rFonts w:ascii="Times New Roman" w:hAnsi="Times New Roman" w:cs="Times New Roman"/>
                <w:color w:val="303030"/>
                <w:sz w:val="24"/>
                <w:szCs w:val="24"/>
                <w:shd w:val="clear" w:color="auto" w:fill="FFFFFF"/>
                <w:lang w:val="vi-VN"/>
              </w:rPr>
            </w:pPr>
            <w:r w:rsidRPr="00EA50DA">
              <w:rPr>
                <w:rFonts w:ascii="Times New Roman" w:hAnsi="Times New Roman" w:cs="Times New Roman"/>
                <w:sz w:val="24"/>
                <w:szCs w:val="24"/>
                <w:lang w:val="vi-VN"/>
              </w:rPr>
              <w:t xml:space="preserve">+ Trang thiết bị tiện nghi: </w:t>
            </w:r>
            <w:r w:rsidRPr="00EA50DA">
              <w:rPr>
                <w:rFonts w:ascii="Times New Roman" w:hAnsi="Times New Roman" w:cs="Times New Roman"/>
                <w:color w:val="303030"/>
                <w:sz w:val="24"/>
                <w:szCs w:val="24"/>
                <w:shd w:val="clear" w:color="auto" w:fill="FFFFFF"/>
                <w:lang w:val="vi-VN"/>
              </w:rPr>
              <w:t>mức độ đồng bộ của các trang thiết bị trong phòng - mức độ sang trọng của các trang thiết bị trong phòng - tính thẩm mỹ chung: sắp xếp hài hòa, cân đối màu sắc, phù hợp với sở thích của khách hàng - vệ sinh sạch sẽ...</w:t>
            </w:r>
          </w:p>
          <w:p w:rsidR="00A14C59" w:rsidRPr="00EA50DA" w:rsidRDefault="00A14C59" w:rsidP="00D75AEC">
            <w:pPr>
              <w:ind w:right="97"/>
              <w:rPr>
                <w:rFonts w:ascii="Times New Roman" w:hAnsi="Times New Roman" w:cs="Times New Roman"/>
                <w:color w:val="303030"/>
                <w:sz w:val="24"/>
                <w:szCs w:val="24"/>
                <w:shd w:val="clear" w:color="auto" w:fill="FFFFFF"/>
                <w:lang w:val="vi-VN"/>
              </w:rPr>
            </w:pPr>
            <w:r w:rsidRPr="00EA50DA">
              <w:rPr>
                <w:rFonts w:ascii="Times New Roman" w:hAnsi="Times New Roman" w:cs="Times New Roman"/>
                <w:color w:val="303030"/>
                <w:sz w:val="24"/>
                <w:szCs w:val="24"/>
                <w:shd w:val="clear" w:color="auto" w:fill="FFFFFF"/>
                <w:lang w:val="vi-VN"/>
              </w:rPr>
              <w:t>+ Đảm bảo chất lượng vệ sinh: buồng khách được làm vệ sinh hàng ngày- </w:t>
            </w:r>
            <w:hyperlink r:id="rId4" w:tgtFrame="_blank" w:history="1">
              <w:r w:rsidRPr="00EA50DA">
                <w:rPr>
                  <w:rFonts w:ascii="Times New Roman" w:hAnsi="Times New Roman" w:cs="Times New Roman"/>
                  <w:sz w:val="24"/>
                  <w:szCs w:val="24"/>
                  <w:lang w:val="vi-VN"/>
                </w:rPr>
                <w:t>chăn, ga, gối nệm</w:t>
              </w:r>
            </w:hyperlink>
            <w:r w:rsidRPr="00EA50DA">
              <w:rPr>
                <w:rFonts w:ascii="Times New Roman" w:hAnsi="Times New Roman" w:cs="Times New Roman"/>
                <w:color w:val="303030"/>
                <w:sz w:val="24"/>
                <w:szCs w:val="24"/>
                <w:shd w:val="clear" w:color="auto" w:fill="FFFFFF"/>
                <w:lang w:val="vi-VN"/>
              </w:rPr>
              <w:t> luôn luôn sạch sẽ và được thay mới theo quy định - các vật phẩm, trang thiết bị luôn trông như mới - đồ </w:t>
            </w:r>
            <w:hyperlink r:id="rId5" w:tgtFrame="_blank" w:history="1">
              <w:r w:rsidRPr="00EA50DA">
                <w:rPr>
                  <w:rFonts w:ascii="Times New Roman" w:hAnsi="Times New Roman" w:cs="Times New Roman"/>
                  <w:sz w:val="24"/>
                  <w:szCs w:val="24"/>
                  <w:lang w:val="vi-VN"/>
                </w:rPr>
                <w:t>amenities</w:t>
              </w:r>
            </w:hyperlink>
            <w:r w:rsidRPr="00EA50DA">
              <w:rPr>
                <w:rFonts w:ascii="Times New Roman" w:hAnsi="Times New Roman" w:cs="Times New Roman"/>
                <w:color w:val="303030"/>
                <w:sz w:val="24"/>
                <w:szCs w:val="24"/>
                <w:shd w:val="clear" w:color="auto" w:fill="FFFFFF"/>
                <w:lang w:val="vi-VN"/>
              </w:rPr>
              <w:t xml:space="preserve"> phải đủ và được bổ sung/ thay mới mỗi ngày- buồng thoáng và không có mùi ẩm mốc - cửa sổ, rèm cửa không bám bụi - trải thảm thường xuyên… </w:t>
            </w:r>
          </w:p>
          <w:p w:rsidR="00A14C59" w:rsidRPr="00EA50DA" w:rsidRDefault="00A14C59" w:rsidP="00D75AEC">
            <w:pPr>
              <w:ind w:right="97"/>
              <w:rPr>
                <w:rFonts w:ascii="Times New Roman" w:hAnsi="Times New Roman" w:cs="Times New Roman"/>
                <w:color w:val="303030"/>
                <w:sz w:val="24"/>
                <w:szCs w:val="24"/>
                <w:shd w:val="clear" w:color="auto" w:fill="FFFFFF"/>
                <w:lang w:val="vi-VN"/>
              </w:rPr>
            </w:pPr>
          </w:p>
          <w:p w:rsidR="00A14C59" w:rsidRPr="00EA50DA" w:rsidRDefault="00A14C59" w:rsidP="00D75AEC">
            <w:pPr>
              <w:ind w:right="97"/>
              <w:rPr>
                <w:rFonts w:ascii="Times New Roman" w:hAnsi="Times New Roman" w:cs="Times New Roman"/>
                <w:sz w:val="24"/>
                <w:szCs w:val="24"/>
                <w:lang w:val="vi-VN"/>
              </w:rPr>
            </w:pPr>
            <w:r>
              <w:rPr>
                <w:rFonts w:ascii="Times New Roman" w:hAnsi="Times New Roman" w:cs="Times New Roman"/>
                <w:color w:val="303030"/>
                <w:sz w:val="24"/>
                <w:szCs w:val="24"/>
                <w:shd w:val="clear" w:color="auto" w:fill="FFFFFF"/>
                <w:lang w:val="vi-VN"/>
              </w:rPr>
              <w:t>7</w:t>
            </w:r>
            <w:r w:rsidRPr="00EA50DA">
              <w:rPr>
                <w:rFonts w:ascii="Times New Roman" w:hAnsi="Times New Roman" w:cs="Times New Roman"/>
                <w:color w:val="303030"/>
                <w:sz w:val="24"/>
                <w:szCs w:val="24"/>
                <w:shd w:val="clear" w:color="auto" w:fill="FFFFFF"/>
                <w:lang w:val="vi-VN"/>
              </w:rPr>
              <w:t>.4 Là nhân viên quản lí phòng, bạn cần quản lý tình trạng thiết bị có trong phòng thông qua mã thiết bị,</w:t>
            </w:r>
            <w:r w:rsidRPr="00EA50DA">
              <w:rPr>
                <w:rFonts w:ascii="Times New Roman" w:hAnsi="Times New Roman" w:cs="Times New Roman"/>
                <w:sz w:val="24"/>
                <w:szCs w:val="24"/>
                <w:lang w:val="vi-VN"/>
              </w:rPr>
              <w:t xml:space="preserve"> thiết bị của từng phòng sẽ có mã thiết bị khác nhau được dán trên thiết bị nhằm quản lý lộ trình, tình trạng để bảo trì, kiểm tra thất thoát.</w:t>
            </w:r>
          </w:p>
          <w:p w:rsidR="00A14C59" w:rsidRPr="00EA50DA" w:rsidRDefault="00A14C59" w:rsidP="00D75AEC">
            <w:pPr>
              <w:ind w:right="97"/>
              <w:rPr>
                <w:rFonts w:ascii="Times New Roman" w:hAnsi="Times New Roman" w:cs="Times New Roman"/>
                <w:color w:val="303030"/>
                <w:sz w:val="24"/>
                <w:szCs w:val="24"/>
                <w:shd w:val="clear" w:color="auto" w:fill="FFFFFF"/>
                <w:lang w:val="vi-VN"/>
              </w:rPr>
            </w:pPr>
            <w:r w:rsidRPr="00EA50DA">
              <w:rPr>
                <w:rFonts w:ascii="Times New Roman" w:hAnsi="Times New Roman" w:cs="Times New Roman"/>
                <w:color w:val="303030"/>
                <w:sz w:val="24"/>
                <w:szCs w:val="24"/>
                <w:shd w:val="clear" w:color="auto" w:fill="FFFFFF"/>
                <w:lang w:val="vi-VN"/>
              </w:rPr>
              <w:t xml:space="preserve">  Nếu có khấu hao, cần căn cứ vào các điều khoản khác nhau để xử lý theo quy định:</w:t>
            </w:r>
          </w:p>
          <w:p w:rsidR="00A14C59" w:rsidRPr="00EA50DA" w:rsidRDefault="00A14C59" w:rsidP="00D75AEC">
            <w:pPr>
              <w:ind w:right="97"/>
              <w:rPr>
                <w:rFonts w:ascii="Times New Roman" w:hAnsi="Times New Roman" w:cs="Times New Roman"/>
                <w:color w:val="303030"/>
                <w:sz w:val="24"/>
                <w:szCs w:val="24"/>
                <w:shd w:val="clear" w:color="auto" w:fill="FFFFFF"/>
                <w:lang w:val="vi-VN"/>
              </w:rPr>
            </w:pPr>
            <w:r w:rsidRPr="00EA50DA">
              <w:rPr>
                <w:rFonts w:ascii="Times New Roman" w:hAnsi="Times New Roman" w:cs="Times New Roman"/>
                <w:noProof/>
                <w:color w:val="303030"/>
                <w:sz w:val="24"/>
                <w:szCs w:val="24"/>
                <w:shd w:val="clear" w:color="auto" w:fill="FFFFFF"/>
              </w:rPr>
              <w:drawing>
                <wp:inline distT="0" distB="0" distL="0" distR="0">
                  <wp:extent cx="4257804" cy="2495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299794" cy="2520161"/>
                          </a:xfrm>
                          <a:prstGeom prst="rect">
                            <a:avLst/>
                          </a:prstGeom>
                          <a:noFill/>
                          <a:ln w="9525">
                            <a:noFill/>
                            <a:miter lim="800000"/>
                            <a:headEnd/>
                            <a:tailEnd/>
                          </a:ln>
                        </pic:spPr>
                      </pic:pic>
                    </a:graphicData>
                  </a:graphic>
                </wp:inline>
              </w:drawing>
            </w:r>
          </w:p>
          <w:p w:rsidR="00A14C59" w:rsidRPr="00EA50DA" w:rsidRDefault="00A14C59" w:rsidP="00D75AEC">
            <w:pPr>
              <w:ind w:right="97"/>
              <w:rPr>
                <w:rFonts w:ascii="Times New Roman" w:hAnsi="Times New Roman" w:cs="Times New Roman"/>
                <w:sz w:val="24"/>
                <w:szCs w:val="24"/>
                <w:lang w:val="vi-VN"/>
              </w:rPr>
            </w:pPr>
          </w:p>
          <w:p w:rsidR="00A14C59" w:rsidRPr="00EA50DA" w:rsidRDefault="00A14C59" w:rsidP="00D75AEC">
            <w:pPr>
              <w:ind w:right="97"/>
              <w:rPr>
                <w:rFonts w:ascii="Times New Roman" w:hAnsi="Times New Roman" w:cs="Times New Roman"/>
                <w:sz w:val="24"/>
                <w:szCs w:val="24"/>
                <w:lang w:val="vi-VN"/>
              </w:rPr>
            </w:pPr>
            <w:r w:rsidRPr="00EA50DA">
              <w:rPr>
                <w:rFonts w:ascii="Times New Roman" w:hAnsi="Times New Roman" w:cs="Times New Roman"/>
                <w:sz w:val="24"/>
                <w:szCs w:val="24"/>
                <w:lang w:val="vi-VN"/>
              </w:rPr>
              <w:t xml:space="preserve">    Đối với trường hợp thiết bị hoặc vật dụng của khách sạn bị khách hàng làm hư hại,mất mát tài </w:t>
            </w:r>
            <w:r w:rsidRPr="00EA50DA">
              <w:rPr>
                <w:rFonts w:ascii="Times New Roman" w:hAnsi="Times New Roman" w:cs="Times New Roman"/>
                <w:sz w:val="24"/>
                <w:szCs w:val="24"/>
                <w:lang w:val="vi-VN"/>
              </w:rPr>
              <w:lastRenderedPageBreak/>
              <w:t>sản, trang thiết bị của khách sạn, nhân viên phục vụ phòng mời những nhân viên có trách nhiệm đến ngay hiện trường để xem xét, bảo lưu hiện trường và lập biên bản rồi lưu vào hệ thống.</w:t>
            </w:r>
          </w:p>
          <w:p w:rsidR="00A14C59" w:rsidRPr="00EA50DA" w:rsidRDefault="00A14C59" w:rsidP="00D75AEC">
            <w:pPr>
              <w:ind w:right="97"/>
              <w:rPr>
                <w:rFonts w:ascii="Times New Roman" w:hAnsi="Times New Roman" w:cs="Times New Roman"/>
                <w:sz w:val="24"/>
                <w:szCs w:val="24"/>
                <w:lang w:val="vi-VN"/>
              </w:rPr>
            </w:pPr>
            <w:r w:rsidRPr="00EA50DA">
              <w:rPr>
                <w:rFonts w:ascii="Times New Roman" w:hAnsi="Times New Roman" w:cs="Times New Roman"/>
                <w:sz w:val="24"/>
                <w:szCs w:val="24"/>
                <w:lang w:val="vi-VN"/>
              </w:rPr>
              <w:t xml:space="preserve"> Bảng giá vật dụng/trang thiết bị để trong phòng làm căn cứ tính giá bồi thường. Nếu các vật dụng, trang thiết bị nào không có trong danh sách thì tiền phạt sẽ được tính căn cứ vào giá thị trường của sản phẩm mới cùng loại. Khách sạn sẽ thông báo cho khách hàng và tiền bồi thường sẽ được cộng vào hoá đơn khi khách check-out: </w:t>
            </w:r>
          </w:p>
          <w:p w:rsidR="00A14C59" w:rsidRDefault="00A14C59" w:rsidP="00D75AEC">
            <w:pPr>
              <w:ind w:right="97"/>
              <w:rPr>
                <w:rFonts w:ascii="Times New Roman" w:hAnsi="Times New Roman" w:cs="Times New Roman"/>
                <w:sz w:val="24"/>
                <w:szCs w:val="24"/>
                <w:lang w:val="vi-VN"/>
              </w:rPr>
            </w:pPr>
            <w:r w:rsidRPr="00EA50DA">
              <w:rPr>
                <w:rFonts w:ascii="Times New Roman" w:hAnsi="Times New Roman" w:cs="Times New Roman"/>
                <w:noProof/>
                <w:sz w:val="24"/>
                <w:szCs w:val="24"/>
              </w:rPr>
              <w:drawing>
                <wp:inline distT="0" distB="0" distL="0" distR="0">
                  <wp:extent cx="4616686" cy="4460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622146" cy="4465515"/>
                          </a:xfrm>
                          <a:prstGeom prst="rect">
                            <a:avLst/>
                          </a:prstGeom>
                          <a:noFill/>
                          <a:ln w="9525">
                            <a:noFill/>
                            <a:miter lim="800000"/>
                            <a:headEnd/>
                            <a:tailEnd/>
                          </a:ln>
                        </pic:spPr>
                      </pic:pic>
                    </a:graphicData>
                  </a:graphic>
                </wp:inline>
              </w:drawing>
            </w:r>
          </w:p>
          <w:p w:rsidR="00A14C59" w:rsidRPr="00E46812" w:rsidRDefault="00A14C59" w:rsidP="00D75AEC">
            <w:pPr>
              <w:ind w:right="97"/>
              <w:rPr>
                <w:rFonts w:ascii="Times New Roman" w:hAnsi="Times New Roman" w:cs="Times New Roman"/>
                <w:sz w:val="24"/>
                <w:szCs w:val="24"/>
                <w:lang w:val="vi-VN"/>
              </w:rPr>
            </w:pPr>
            <w:r w:rsidRPr="00E46812">
              <w:rPr>
                <w:rFonts w:ascii="Times New Roman" w:hAnsi="Times New Roman" w:cs="Times New Roman"/>
                <w:sz w:val="24"/>
                <w:szCs w:val="24"/>
                <w:lang w:val="vi-VN"/>
              </w:rPr>
              <w:t>7.5 Quản Lí có thể thay đổi giá phòng,loại phòng,chất lượng phòng tùy theo chất lượng phòng hiện tại đang có ở khách sạn</w:t>
            </w:r>
          </w:p>
          <w:p w:rsidR="00A14C59" w:rsidRPr="00E46812" w:rsidRDefault="00A14C59" w:rsidP="00D75AEC">
            <w:pPr>
              <w:ind w:right="97"/>
              <w:rPr>
                <w:rFonts w:ascii="Times New Roman" w:hAnsi="Times New Roman" w:cs="Times New Roman"/>
                <w:sz w:val="24"/>
                <w:szCs w:val="24"/>
                <w:lang w:val="vi-VN"/>
              </w:rPr>
            </w:pPr>
          </w:p>
          <w:p w:rsidR="00A14C59" w:rsidRPr="00EA50DA" w:rsidRDefault="00A14C59" w:rsidP="00D75AEC">
            <w:pPr>
              <w:ind w:right="97"/>
              <w:rPr>
                <w:rFonts w:ascii="Times New Roman" w:hAnsi="Times New Roman" w:cs="Times New Roman"/>
                <w:sz w:val="24"/>
                <w:szCs w:val="24"/>
                <w:lang w:val="vi-VN"/>
              </w:rPr>
            </w:pPr>
          </w:p>
        </w:tc>
      </w:tr>
    </w:tbl>
    <w:p w:rsidR="0093576B" w:rsidRDefault="0093576B"/>
    <w:sectPr w:rsidR="0093576B" w:rsidSect="0093576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14C59"/>
    <w:rsid w:val="00245CFB"/>
    <w:rsid w:val="00907D0D"/>
    <w:rsid w:val="0093576B"/>
    <w:rsid w:val="00A14C59"/>
    <w:rsid w:val="00EB44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C59"/>
    <w:pPr>
      <w:spacing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14C59"/>
    <w:pPr>
      <w:spacing w:line="240" w:lineRule="auto"/>
      <w:jc w:val="left"/>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4C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C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hoteljob.vn/tin-tuc/amenities-la-gi" TargetMode="External"/><Relationship Id="rId4" Type="http://schemas.openxmlformats.org/officeDocument/2006/relationships/hyperlink" Target="https://www.hoteljob.vn/tin-tuc/housekeeping-nen-thay-chan-ga-goi-nem-trong-phong-khach-san-khi-na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Bùi Lê Hồng Thắng</dc:creator>
  <cp:lastModifiedBy>Bùi Lê Hồng Thắng</cp:lastModifiedBy>
  <cp:revision>1</cp:revision>
  <dcterms:created xsi:type="dcterms:W3CDTF">2020-11-02T15:53:00Z</dcterms:created>
  <dcterms:modified xsi:type="dcterms:W3CDTF">2020-11-02T15:54:00Z</dcterms:modified>
</cp:coreProperties>
</file>