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
        <w:tblW w:w="10255" w:type="dxa"/>
        <w:tblLook w:val="04A0" w:firstRow="1" w:lastRow="0" w:firstColumn="1" w:lastColumn="0" w:noHBand="0" w:noVBand="1"/>
      </w:tblPr>
      <w:tblGrid>
        <w:gridCol w:w="3105"/>
        <w:gridCol w:w="3575"/>
        <w:gridCol w:w="425"/>
        <w:gridCol w:w="3150"/>
      </w:tblGrid>
      <w:tr w:rsidR="004A3901" w:rsidRPr="00E03913" w14:paraId="23CC2A44" w14:textId="77777777" w:rsidTr="00452489">
        <w:trPr>
          <w:trHeight w:val="414"/>
        </w:trPr>
        <w:tc>
          <w:tcPr>
            <w:tcW w:w="3105" w:type="dxa"/>
          </w:tcPr>
          <w:p w14:paraId="3EE606CE" w14:textId="77777777" w:rsidR="004A3901" w:rsidRPr="00E03913" w:rsidRDefault="004A3901" w:rsidP="00452489">
            <w:pPr>
              <w:rPr>
                <w:rFonts w:ascii="Times New Roman" w:hAnsi="Times New Roman" w:cs="Times New Roman"/>
                <w:b/>
                <w:bCs/>
                <w:sz w:val="32"/>
                <w:szCs w:val="32"/>
                <w:lang w:val="vi-VN"/>
              </w:rPr>
            </w:pPr>
            <w:r w:rsidRPr="00E03913">
              <w:rPr>
                <w:rFonts w:ascii="Times New Roman" w:hAnsi="Times New Roman" w:cs="Times New Roman"/>
                <w:b/>
                <w:bCs/>
                <w:sz w:val="32"/>
                <w:szCs w:val="32"/>
                <w:lang w:val="vi-VN"/>
              </w:rPr>
              <w:t>Use case number:</w:t>
            </w:r>
            <w:r w:rsidRPr="00E03913">
              <w:rPr>
                <w:rFonts w:ascii="Times New Roman" w:hAnsi="Times New Roman" w:cs="Times New Roman"/>
                <w:sz w:val="32"/>
                <w:szCs w:val="32"/>
                <w:lang w:val="vi-VN"/>
              </w:rPr>
              <w:t xml:space="preserve"> </w:t>
            </w:r>
          </w:p>
        </w:tc>
        <w:tc>
          <w:tcPr>
            <w:tcW w:w="7150" w:type="dxa"/>
            <w:gridSpan w:val="3"/>
          </w:tcPr>
          <w:p w14:paraId="199FD572" w14:textId="77777777" w:rsidR="004A3901" w:rsidRPr="00E03913" w:rsidRDefault="004A3901" w:rsidP="00452489">
            <w:pPr>
              <w:rPr>
                <w:rFonts w:ascii="Times New Roman" w:hAnsi="Times New Roman" w:cs="Times New Roman"/>
                <w:sz w:val="32"/>
                <w:szCs w:val="32"/>
              </w:rPr>
            </w:pPr>
            <w:r w:rsidRPr="00E03913">
              <w:rPr>
                <w:rFonts w:ascii="Times New Roman" w:hAnsi="Times New Roman" w:cs="Times New Roman"/>
                <w:sz w:val="32"/>
                <w:szCs w:val="32"/>
              </w:rPr>
              <w:t>8</w:t>
            </w:r>
          </w:p>
        </w:tc>
      </w:tr>
      <w:tr w:rsidR="004A3901" w:rsidRPr="00E03913" w14:paraId="514DBE11" w14:textId="77777777" w:rsidTr="00452489">
        <w:trPr>
          <w:trHeight w:val="414"/>
        </w:trPr>
        <w:tc>
          <w:tcPr>
            <w:tcW w:w="3105" w:type="dxa"/>
          </w:tcPr>
          <w:p w14:paraId="6A7E40DA" w14:textId="77777777" w:rsidR="004A3901" w:rsidRPr="00E03913" w:rsidRDefault="004A3901" w:rsidP="00452489">
            <w:pPr>
              <w:rPr>
                <w:rFonts w:ascii="Times New Roman" w:hAnsi="Times New Roman" w:cs="Times New Roman"/>
                <w:b/>
                <w:bCs/>
                <w:sz w:val="32"/>
                <w:szCs w:val="32"/>
                <w:lang w:val="vi-VN"/>
              </w:rPr>
            </w:pPr>
            <w:r w:rsidRPr="00E03913">
              <w:rPr>
                <w:rFonts w:ascii="Times New Roman" w:hAnsi="Times New Roman" w:cs="Times New Roman"/>
                <w:b/>
                <w:bCs/>
                <w:sz w:val="32"/>
                <w:szCs w:val="32"/>
                <w:lang w:val="vi-VN"/>
              </w:rPr>
              <w:t>Use case name:</w:t>
            </w:r>
            <w:r w:rsidRPr="00E03913">
              <w:rPr>
                <w:rFonts w:ascii="Times New Roman" w:hAnsi="Times New Roman" w:cs="Times New Roman"/>
                <w:sz w:val="32"/>
                <w:szCs w:val="32"/>
                <w:lang w:val="vi-VN"/>
              </w:rPr>
              <w:t xml:space="preserve"> </w:t>
            </w:r>
          </w:p>
        </w:tc>
        <w:tc>
          <w:tcPr>
            <w:tcW w:w="7150" w:type="dxa"/>
            <w:gridSpan w:val="3"/>
          </w:tcPr>
          <w:p w14:paraId="088AD659"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 xml:space="preserve">Quản lý dịch vụ </w:t>
            </w:r>
          </w:p>
        </w:tc>
      </w:tr>
      <w:tr w:rsidR="004A3901" w:rsidRPr="00E03913" w14:paraId="67A82048" w14:textId="77777777" w:rsidTr="00452489">
        <w:trPr>
          <w:trHeight w:val="414"/>
        </w:trPr>
        <w:tc>
          <w:tcPr>
            <w:tcW w:w="3105" w:type="dxa"/>
          </w:tcPr>
          <w:p w14:paraId="2E8172AF" w14:textId="77777777" w:rsidR="004A3901" w:rsidRPr="00E03913" w:rsidRDefault="004A3901" w:rsidP="00452489">
            <w:pPr>
              <w:rPr>
                <w:rFonts w:ascii="Times New Roman" w:hAnsi="Times New Roman" w:cs="Times New Roman"/>
                <w:b/>
                <w:bCs/>
                <w:sz w:val="32"/>
                <w:szCs w:val="32"/>
                <w:lang w:val="vi-VN"/>
              </w:rPr>
            </w:pPr>
            <w:r w:rsidRPr="00E03913">
              <w:rPr>
                <w:rFonts w:ascii="Times New Roman" w:hAnsi="Times New Roman" w:cs="Times New Roman"/>
                <w:b/>
                <w:bCs/>
                <w:sz w:val="32"/>
                <w:szCs w:val="32"/>
                <w:lang w:val="vi-VN"/>
              </w:rPr>
              <w:t>Actor (s):</w:t>
            </w:r>
            <w:r w:rsidRPr="00E03913">
              <w:rPr>
                <w:rFonts w:ascii="Times New Roman" w:hAnsi="Times New Roman" w:cs="Times New Roman"/>
                <w:sz w:val="32"/>
                <w:szCs w:val="32"/>
                <w:lang w:val="vi-VN"/>
              </w:rPr>
              <w:t xml:space="preserve"> </w:t>
            </w:r>
          </w:p>
        </w:tc>
        <w:tc>
          <w:tcPr>
            <w:tcW w:w="7150" w:type="dxa"/>
            <w:gridSpan w:val="3"/>
          </w:tcPr>
          <w:p w14:paraId="37197B9E"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Bộ phận lễ tân, bộ phận quản lý</w:t>
            </w:r>
          </w:p>
        </w:tc>
      </w:tr>
      <w:tr w:rsidR="004A3901" w:rsidRPr="00E03913" w14:paraId="10C52762" w14:textId="77777777" w:rsidTr="00452489">
        <w:trPr>
          <w:trHeight w:val="852"/>
        </w:trPr>
        <w:tc>
          <w:tcPr>
            <w:tcW w:w="3105" w:type="dxa"/>
          </w:tcPr>
          <w:p w14:paraId="37EB59BA" w14:textId="77777777" w:rsidR="004A3901" w:rsidRPr="00E03913" w:rsidRDefault="004A3901" w:rsidP="00452489">
            <w:pPr>
              <w:rPr>
                <w:rFonts w:ascii="Times New Roman" w:hAnsi="Times New Roman" w:cs="Times New Roman"/>
                <w:b/>
                <w:bCs/>
                <w:sz w:val="32"/>
                <w:szCs w:val="32"/>
                <w:lang w:val="vi-VN"/>
              </w:rPr>
            </w:pPr>
            <w:r w:rsidRPr="00E03913">
              <w:rPr>
                <w:rFonts w:ascii="Times New Roman" w:hAnsi="Times New Roman" w:cs="Times New Roman"/>
                <w:b/>
                <w:bCs/>
                <w:sz w:val="32"/>
                <w:szCs w:val="32"/>
                <w:lang w:val="vi-VN"/>
              </w:rPr>
              <w:t>Maturity: (Facade/Focused/….)</w:t>
            </w:r>
          </w:p>
        </w:tc>
        <w:tc>
          <w:tcPr>
            <w:tcW w:w="7150" w:type="dxa"/>
            <w:gridSpan w:val="3"/>
          </w:tcPr>
          <w:p w14:paraId="5ADDF9CE" w14:textId="77777777" w:rsidR="004A3901" w:rsidRPr="00E03913" w:rsidRDefault="004A3901" w:rsidP="00452489">
            <w:pPr>
              <w:rPr>
                <w:rFonts w:ascii="Times New Roman" w:hAnsi="Times New Roman" w:cs="Times New Roman"/>
                <w:sz w:val="32"/>
                <w:szCs w:val="32"/>
              </w:rPr>
            </w:pPr>
            <w:r w:rsidRPr="00E03913">
              <w:rPr>
                <w:rFonts w:ascii="Times New Roman" w:hAnsi="Times New Roman" w:cs="Times New Roman"/>
                <w:color w:val="000000"/>
                <w:sz w:val="32"/>
                <w:szCs w:val="32"/>
                <w:shd w:val="clear" w:color="auto" w:fill="FFFFFF"/>
              </w:rPr>
              <w:t>Filled/Focused</w:t>
            </w:r>
          </w:p>
        </w:tc>
      </w:tr>
      <w:tr w:rsidR="004A3901" w:rsidRPr="00E03913" w14:paraId="6242F705" w14:textId="77777777" w:rsidTr="00452489">
        <w:trPr>
          <w:trHeight w:val="414"/>
        </w:trPr>
        <w:tc>
          <w:tcPr>
            <w:tcW w:w="3105" w:type="dxa"/>
          </w:tcPr>
          <w:p w14:paraId="7684A261" w14:textId="77777777" w:rsidR="004A3901" w:rsidRPr="00E03913" w:rsidRDefault="004A3901" w:rsidP="00452489">
            <w:pPr>
              <w:rPr>
                <w:rFonts w:ascii="Times New Roman" w:hAnsi="Times New Roman" w:cs="Times New Roman"/>
                <w:b/>
                <w:bCs/>
                <w:sz w:val="32"/>
                <w:szCs w:val="32"/>
                <w:lang w:val="vi-VN"/>
              </w:rPr>
            </w:pPr>
            <w:r w:rsidRPr="00E03913">
              <w:rPr>
                <w:rFonts w:ascii="Times New Roman" w:hAnsi="Times New Roman" w:cs="Times New Roman"/>
                <w:b/>
                <w:bCs/>
                <w:sz w:val="32"/>
                <w:szCs w:val="32"/>
                <w:lang w:val="vi-VN"/>
              </w:rPr>
              <w:t>Summary:</w:t>
            </w:r>
          </w:p>
        </w:tc>
        <w:tc>
          <w:tcPr>
            <w:tcW w:w="7150" w:type="dxa"/>
            <w:gridSpan w:val="3"/>
          </w:tcPr>
          <w:p w14:paraId="595663E4"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Nhân viên lễ tân khi được khách hàng hỏi về dịch vụ của khách sạn sẽ tìm kiếm thông tin về các loại dịch vụ khách hàng cần thiết hoặc cung cấp các thông tin về các loại dịch vụ cho khách hàng để khách hàng lựa chọn phù hợp với nhu cầu (về sức khỏe, tiền bạc, gia đình, thời gian)</w:t>
            </w:r>
          </w:p>
        </w:tc>
      </w:tr>
      <w:tr w:rsidR="004A3901" w:rsidRPr="00E03913" w14:paraId="0B798B60" w14:textId="77777777" w:rsidTr="00452489">
        <w:trPr>
          <w:trHeight w:val="850"/>
        </w:trPr>
        <w:tc>
          <w:tcPr>
            <w:tcW w:w="3105" w:type="dxa"/>
            <w:vMerge w:val="restart"/>
          </w:tcPr>
          <w:p w14:paraId="3E0B68D0" w14:textId="77777777" w:rsidR="004A3901" w:rsidRPr="00E03913" w:rsidRDefault="004A3901" w:rsidP="00452489">
            <w:pPr>
              <w:tabs>
                <w:tab w:val="left" w:pos="2805"/>
              </w:tabs>
              <w:rPr>
                <w:rFonts w:ascii="Times New Roman" w:hAnsi="Times New Roman" w:cs="Times New Roman"/>
                <w:sz w:val="32"/>
                <w:szCs w:val="32"/>
                <w:lang w:val="vi-VN"/>
              </w:rPr>
            </w:pPr>
            <w:r w:rsidRPr="00E03913">
              <w:rPr>
                <w:rFonts w:ascii="Times New Roman" w:hAnsi="Times New Roman" w:cs="Times New Roman"/>
                <w:b/>
                <w:bCs/>
                <w:sz w:val="32"/>
                <w:szCs w:val="32"/>
                <w:lang w:val="vi-VN"/>
              </w:rPr>
              <w:t xml:space="preserve">Basis Course of Events: </w:t>
            </w:r>
          </w:p>
          <w:p w14:paraId="56C0BFEA" w14:textId="77777777" w:rsidR="004A3901" w:rsidRPr="00E03913" w:rsidRDefault="004A3901" w:rsidP="00452489">
            <w:pPr>
              <w:tabs>
                <w:tab w:val="left" w:pos="2805"/>
              </w:tabs>
              <w:rPr>
                <w:rFonts w:ascii="Times New Roman" w:hAnsi="Times New Roman" w:cs="Times New Roman"/>
                <w:sz w:val="32"/>
                <w:szCs w:val="32"/>
                <w:lang w:val="vi-VN"/>
              </w:rPr>
            </w:pPr>
          </w:p>
        </w:tc>
        <w:tc>
          <w:tcPr>
            <w:tcW w:w="4000" w:type="dxa"/>
            <w:gridSpan w:val="2"/>
          </w:tcPr>
          <w:p w14:paraId="3B8F515E" w14:textId="77777777" w:rsidR="004A3901" w:rsidRPr="00E03913" w:rsidRDefault="004A3901" w:rsidP="00452489">
            <w:pPr>
              <w:rPr>
                <w:rFonts w:ascii="Times New Roman" w:hAnsi="Times New Roman" w:cs="Times New Roman"/>
                <w:b/>
                <w:bCs/>
                <w:sz w:val="32"/>
                <w:szCs w:val="32"/>
                <w:lang w:val="vi-VN"/>
              </w:rPr>
            </w:pPr>
            <w:r w:rsidRPr="00E03913">
              <w:rPr>
                <w:rFonts w:ascii="Times New Roman" w:hAnsi="Times New Roman" w:cs="Times New Roman"/>
                <w:b/>
                <w:bCs/>
                <w:sz w:val="32"/>
                <w:szCs w:val="32"/>
                <w:lang w:val="vi-VN"/>
              </w:rPr>
              <w:t xml:space="preserve">Actor Action: </w:t>
            </w:r>
          </w:p>
          <w:p w14:paraId="0431696E" w14:textId="77777777" w:rsidR="004A3901" w:rsidRPr="00E03913" w:rsidRDefault="004A3901" w:rsidP="00452489">
            <w:pPr>
              <w:rPr>
                <w:rFonts w:ascii="Times New Roman" w:hAnsi="Times New Roman" w:cs="Times New Roman"/>
                <w:b/>
                <w:bCs/>
                <w:sz w:val="32"/>
                <w:szCs w:val="32"/>
                <w:lang w:val="vi-VN"/>
              </w:rPr>
            </w:pPr>
            <w:r w:rsidRPr="00E03913">
              <w:rPr>
                <w:rFonts w:ascii="Times New Roman" w:hAnsi="Times New Roman" w:cs="Times New Roman"/>
                <w:b/>
                <w:bCs/>
                <w:sz w:val="32"/>
                <w:szCs w:val="32"/>
                <w:lang w:val="vi-VN"/>
              </w:rPr>
              <w:t xml:space="preserve"> </w:t>
            </w:r>
          </w:p>
          <w:p w14:paraId="76A6521C" w14:textId="77777777" w:rsidR="004A3901" w:rsidRPr="00E03913" w:rsidRDefault="004A3901" w:rsidP="00452489">
            <w:pPr>
              <w:rPr>
                <w:rFonts w:ascii="Times New Roman" w:hAnsi="Times New Roman" w:cs="Times New Roman"/>
                <w:sz w:val="32"/>
                <w:szCs w:val="32"/>
                <w:lang w:val="vi-VN"/>
              </w:rPr>
            </w:pPr>
          </w:p>
        </w:tc>
        <w:tc>
          <w:tcPr>
            <w:tcW w:w="3150" w:type="dxa"/>
          </w:tcPr>
          <w:p w14:paraId="65A9025E" w14:textId="77777777" w:rsidR="004A3901" w:rsidRPr="00E03913" w:rsidRDefault="004A3901" w:rsidP="00452489">
            <w:pPr>
              <w:rPr>
                <w:rFonts w:ascii="Times New Roman" w:hAnsi="Times New Roman" w:cs="Times New Roman"/>
                <w:b/>
                <w:bCs/>
                <w:sz w:val="32"/>
                <w:szCs w:val="32"/>
                <w:lang w:val="vi-VN"/>
              </w:rPr>
            </w:pPr>
            <w:r w:rsidRPr="00E03913">
              <w:rPr>
                <w:rFonts w:ascii="Times New Roman" w:hAnsi="Times New Roman" w:cs="Times New Roman"/>
                <w:b/>
                <w:bCs/>
                <w:sz w:val="32"/>
                <w:szCs w:val="32"/>
                <w:lang w:val="vi-VN"/>
              </w:rPr>
              <w:t xml:space="preserve">System Response: </w:t>
            </w:r>
          </w:p>
          <w:p w14:paraId="1FCCB647" w14:textId="77777777" w:rsidR="004A3901" w:rsidRPr="00E03913" w:rsidRDefault="004A3901" w:rsidP="00452489">
            <w:pPr>
              <w:rPr>
                <w:rFonts w:ascii="Times New Roman" w:hAnsi="Times New Roman" w:cs="Times New Roman"/>
                <w:sz w:val="32"/>
                <w:szCs w:val="32"/>
                <w:lang w:val="vi-VN"/>
              </w:rPr>
            </w:pPr>
          </w:p>
        </w:tc>
      </w:tr>
      <w:tr w:rsidR="004A3901" w:rsidRPr="00E03913" w14:paraId="4323FCF5" w14:textId="77777777" w:rsidTr="00452489">
        <w:trPr>
          <w:trHeight w:val="845"/>
        </w:trPr>
        <w:tc>
          <w:tcPr>
            <w:tcW w:w="3105" w:type="dxa"/>
            <w:vMerge/>
          </w:tcPr>
          <w:p w14:paraId="50E4A396" w14:textId="77777777" w:rsidR="004A3901" w:rsidRPr="00E03913" w:rsidRDefault="004A3901" w:rsidP="00452489">
            <w:pPr>
              <w:tabs>
                <w:tab w:val="left" w:pos="2805"/>
              </w:tabs>
              <w:rPr>
                <w:rFonts w:ascii="Times New Roman" w:hAnsi="Times New Roman" w:cs="Times New Roman"/>
                <w:b/>
                <w:bCs/>
                <w:sz w:val="32"/>
                <w:szCs w:val="32"/>
                <w:lang w:val="vi-VN"/>
              </w:rPr>
            </w:pPr>
          </w:p>
        </w:tc>
        <w:tc>
          <w:tcPr>
            <w:tcW w:w="4000" w:type="dxa"/>
            <w:gridSpan w:val="2"/>
          </w:tcPr>
          <w:p w14:paraId="6E6496CB"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1.</w:t>
            </w:r>
            <w:r w:rsidRPr="00E03913">
              <w:rPr>
                <w:rFonts w:ascii="Times New Roman" w:hAnsi="Times New Roman" w:cs="Times New Roman"/>
                <w:b/>
                <w:bCs/>
                <w:sz w:val="32"/>
                <w:szCs w:val="32"/>
                <w:lang w:val="vi-VN"/>
              </w:rPr>
              <w:t xml:space="preserve"> </w:t>
            </w:r>
            <w:r w:rsidRPr="00E03913">
              <w:rPr>
                <w:rFonts w:ascii="Times New Roman" w:hAnsi="Times New Roman" w:cs="Times New Roman"/>
                <w:sz w:val="32"/>
                <w:szCs w:val="32"/>
                <w:lang w:val="vi-VN"/>
              </w:rPr>
              <w:t>Quản lý đăng nhập vào hệ thống bằng tài khoản của mình.</w:t>
            </w:r>
          </w:p>
        </w:tc>
        <w:tc>
          <w:tcPr>
            <w:tcW w:w="3150" w:type="dxa"/>
          </w:tcPr>
          <w:p w14:paraId="23F9D9C4" w14:textId="77777777" w:rsidR="004A3901" w:rsidRPr="00E03913" w:rsidRDefault="004A3901" w:rsidP="00452489">
            <w:pPr>
              <w:rPr>
                <w:rFonts w:ascii="Times New Roman" w:hAnsi="Times New Roman" w:cs="Times New Roman"/>
                <w:b/>
                <w:bCs/>
                <w:color w:val="000000"/>
                <w:sz w:val="32"/>
                <w:szCs w:val="32"/>
                <w:shd w:val="clear" w:color="auto" w:fill="FFFFFF"/>
                <w:lang w:val="vi-VN"/>
              </w:rPr>
            </w:pPr>
          </w:p>
        </w:tc>
      </w:tr>
      <w:tr w:rsidR="004A3901" w:rsidRPr="00E03913" w14:paraId="5B737298" w14:textId="77777777" w:rsidTr="00452489">
        <w:trPr>
          <w:trHeight w:val="845"/>
        </w:trPr>
        <w:tc>
          <w:tcPr>
            <w:tcW w:w="3105" w:type="dxa"/>
            <w:vMerge/>
          </w:tcPr>
          <w:p w14:paraId="56AC2B27" w14:textId="77777777" w:rsidR="004A3901" w:rsidRPr="00E03913" w:rsidRDefault="004A3901" w:rsidP="00452489">
            <w:pPr>
              <w:tabs>
                <w:tab w:val="left" w:pos="2805"/>
              </w:tabs>
              <w:rPr>
                <w:rFonts w:ascii="Times New Roman" w:hAnsi="Times New Roman" w:cs="Times New Roman"/>
                <w:b/>
                <w:bCs/>
                <w:sz w:val="32"/>
                <w:szCs w:val="32"/>
                <w:lang w:val="vi-VN"/>
              </w:rPr>
            </w:pPr>
          </w:p>
        </w:tc>
        <w:tc>
          <w:tcPr>
            <w:tcW w:w="4000" w:type="dxa"/>
            <w:gridSpan w:val="2"/>
          </w:tcPr>
          <w:p w14:paraId="26006371" w14:textId="77777777" w:rsidR="004A3901" w:rsidRPr="00E03913" w:rsidRDefault="004A3901" w:rsidP="00452489">
            <w:pPr>
              <w:rPr>
                <w:rFonts w:ascii="Times New Roman" w:hAnsi="Times New Roman" w:cs="Times New Roman"/>
                <w:sz w:val="32"/>
                <w:szCs w:val="32"/>
                <w:lang w:val="vi-VN"/>
              </w:rPr>
            </w:pPr>
          </w:p>
          <w:p w14:paraId="77F3AB95" w14:textId="77777777" w:rsidR="004A3901" w:rsidRPr="00E03913" w:rsidRDefault="004A3901" w:rsidP="00452489">
            <w:pPr>
              <w:rPr>
                <w:rFonts w:ascii="Times New Roman" w:hAnsi="Times New Roman" w:cs="Times New Roman"/>
                <w:b/>
                <w:bCs/>
                <w:sz w:val="32"/>
                <w:szCs w:val="32"/>
                <w:lang w:val="vi-VN"/>
              </w:rPr>
            </w:pPr>
          </w:p>
        </w:tc>
        <w:tc>
          <w:tcPr>
            <w:tcW w:w="3150" w:type="dxa"/>
          </w:tcPr>
          <w:p w14:paraId="5A0A628C" w14:textId="77777777" w:rsidR="004A3901" w:rsidRPr="00E03913" w:rsidRDefault="004A3901" w:rsidP="00452489">
            <w:pPr>
              <w:rPr>
                <w:rFonts w:ascii="Times New Roman" w:hAnsi="Times New Roman" w:cs="Times New Roman"/>
                <w:color w:val="000000"/>
                <w:sz w:val="32"/>
                <w:szCs w:val="32"/>
                <w:shd w:val="clear" w:color="auto" w:fill="FFFFFF"/>
                <w:lang w:val="vi-VN"/>
              </w:rPr>
            </w:pPr>
            <w:r w:rsidRPr="00E03913">
              <w:rPr>
                <w:rFonts w:ascii="Times New Roman" w:hAnsi="Times New Roman" w:cs="Times New Roman"/>
                <w:sz w:val="32"/>
                <w:szCs w:val="32"/>
                <w:lang w:val="vi-VN"/>
              </w:rPr>
              <w:t>2. Hệ thống sẽ hiển thị giao diện gồm các chức năng chính để quản lý chọn.</w:t>
            </w:r>
          </w:p>
        </w:tc>
      </w:tr>
      <w:tr w:rsidR="004A3901" w:rsidRPr="00E03913" w14:paraId="203AE5BF" w14:textId="77777777" w:rsidTr="00452489">
        <w:trPr>
          <w:trHeight w:val="845"/>
        </w:trPr>
        <w:tc>
          <w:tcPr>
            <w:tcW w:w="3105" w:type="dxa"/>
            <w:vMerge/>
          </w:tcPr>
          <w:p w14:paraId="770013F9" w14:textId="77777777" w:rsidR="004A3901" w:rsidRPr="00E03913" w:rsidRDefault="004A3901" w:rsidP="00452489">
            <w:pPr>
              <w:tabs>
                <w:tab w:val="left" w:pos="2805"/>
              </w:tabs>
              <w:rPr>
                <w:rFonts w:ascii="Times New Roman" w:hAnsi="Times New Roman" w:cs="Times New Roman"/>
                <w:b/>
                <w:bCs/>
                <w:sz w:val="32"/>
                <w:szCs w:val="32"/>
                <w:lang w:val="vi-VN"/>
              </w:rPr>
            </w:pPr>
          </w:p>
        </w:tc>
        <w:tc>
          <w:tcPr>
            <w:tcW w:w="4000" w:type="dxa"/>
            <w:gridSpan w:val="2"/>
          </w:tcPr>
          <w:p w14:paraId="590B20BB"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3. Quản lý chọn chức năng quản lý dịch vụ.</w:t>
            </w:r>
          </w:p>
          <w:p w14:paraId="1AF387B8" w14:textId="77777777" w:rsidR="004A3901" w:rsidRPr="00E03913" w:rsidRDefault="004A3901" w:rsidP="00452489">
            <w:pPr>
              <w:rPr>
                <w:rFonts w:ascii="Times New Roman" w:hAnsi="Times New Roman" w:cs="Times New Roman"/>
                <w:sz w:val="32"/>
                <w:szCs w:val="32"/>
                <w:lang w:val="vi-VN"/>
              </w:rPr>
            </w:pPr>
          </w:p>
        </w:tc>
        <w:tc>
          <w:tcPr>
            <w:tcW w:w="3150" w:type="dxa"/>
          </w:tcPr>
          <w:p w14:paraId="0BAA52E6" w14:textId="77777777" w:rsidR="004A3901" w:rsidRPr="00E03913" w:rsidRDefault="004A3901" w:rsidP="00452489">
            <w:pPr>
              <w:rPr>
                <w:rFonts w:ascii="Times New Roman" w:hAnsi="Times New Roman" w:cs="Times New Roman"/>
                <w:b/>
                <w:bCs/>
                <w:color w:val="000000"/>
                <w:sz w:val="32"/>
                <w:szCs w:val="32"/>
                <w:shd w:val="clear" w:color="auto" w:fill="FFFFFF"/>
                <w:lang w:val="vi-VN"/>
              </w:rPr>
            </w:pPr>
          </w:p>
        </w:tc>
      </w:tr>
      <w:tr w:rsidR="004A3901" w:rsidRPr="00E03913" w14:paraId="2F9E7FB3" w14:textId="77777777" w:rsidTr="00452489">
        <w:trPr>
          <w:trHeight w:val="845"/>
        </w:trPr>
        <w:tc>
          <w:tcPr>
            <w:tcW w:w="3105" w:type="dxa"/>
            <w:vMerge/>
          </w:tcPr>
          <w:p w14:paraId="0E8C9FF7" w14:textId="77777777" w:rsidR="004A3901" w:rsidRPr="00E03913" w:rsidRDefault="004A3901" w:rsidP="00452489">
            <w:pPr>
              <w:tabs>
                <w:tab w:val="left" w:pos="2805"/>
              </w:tabs>
              <w:rPr>
                <w:rFonts w:ascii="Times New Roman" w:hAnsi="Times New Roman" w:cs="Times New Roman"/>
                <w:b/>
                <w:bCs/>
                <w:sz w:val="32"/>
                <w:szCs w:val="32"/>
                <w:lang w:val="vi-VN"/>
              </w:rPr>
            </w:pPr>
          </w:p>
        </w:tc>
        <w:tc>
          <w:tcPr>
            <w:tcW w:w="4000" w:type="dxa"/>
            <w:gridSpan w:val="2"/>
          </w:tcPr>
          <w:p w14:paraId="43E17676" w14:textId="77777777" w:rsidR="004A3901" w:rsidRPr="00E03913" w:rsidRDefault="004A3901" w:rsidP="00452489">
            <w:pPr>
              <w:rPr>
                <w:rFonts w:ascii="Times New Roman" w:hAnsi="Times New Roman" w:cs="Times New Roman"/>
                <w:sz w:val="32"/>
                <w:szCs w:val="32"/>
                <w:lang w:val="vi-VN"/>
              </w:rPr>
            </w:pPr>
          </w:p>
        </w:tc>
        <w:tc>
          <w:tcPr>
            <w:tcW w:w="3150" w:type="dxa"/>
          </w:tcPr>
          <w:p w14:paraId="3B8A5B65" w14:textId="77777777" w:rsidR="004A3901" w:rsidRPr="00E03913" w:rsidRDefault="004A3901" w:rsidP="00452489">
            <w:pPr>
              <w:pStyle w:val="NormalWeb"/>
              <w:shd w:val="clear" w:color="auto" w:fill="FFFFFF"/>
              <w:spacing w:before="0" w:beforeAutospacing="0" w:after="0" w:afterAutospacing="0"/>
              <w:rPr>
                <w:sz w:val="32"/>
                <w:szCs w:val="32"/>
                <w:lang w:val="vi-VN"/>
              </w:rPr>
            </w:pPr>
            <w:r w:rsidRPr="00E03913">
              <w:rPr>
                <w:color w:val="000000"/>
                <w:sz w:val="32"/>
                <w:szCs w:val="32"/>
                <w:shd w:val="clear" w:color="auto" w:fill="FFFFFF"/>
                <w:lang w:val="vi-VN"/>
              </w:rPr>
              <w:t>4.</w:t>
            </w:r>
            <w:r w:rsidRPr="00E03913">
              <w:rPr>
                <w:b/>
                <w:bCs/>
                <w:color w:val="000000"/>
                <w:sz w:val="32"/>
                <w:szCs w:val="32"/>
                <w:shd w:val="clear" w:color="auto" w:fill="FFFFFF"/>
                <w:lang w:val="vi-VN"/>
              </w:rPr>
              <w:t xml:space="preserve"> </w:t>
            </w:r>
            <w:r w:rsidRPr="00E03913">
              <w:rPr>
                <w:color w:val="000000"/>
                <w:sz w:val="32"/>
                <w:szCs w:val="32"/>
                <w:shd w:val="clear" w:color="auto" w:fill="FFFFFF"/>
                <w:lang w:val="vi-VN"/>
              </w:rPr>
              <w:t>Hệ thống hiển thị giao diện dịch vụ bao gồm:</w:t>
            </w:r>
          </w:p>
          <w:p w14:paraId="45E0F2F4" w14:textId="77777777" w:rsidR="004A3901" w:rsidRPr="00E03913" w:rsidRDefault="004A3901" w:rsidP="00452489">
            <w:pPr>
              <w:pStyle w:val="NormalWeb"/>
              <w:shd w:val="clear" w:color="auto" w:fill="FFFFFF"/>
              <w:spacing w:before="0" w:beforeAutospacing="0" w:after="0" w:afterAutospacing="0"/>
              <w:rPr>
                <w:sz w:val="32"/>
                <w:szCs w:val="32"/>
                <w:lang w:val="vi-VN"/>
              </w:rPr>
            </w:pPr>
            <w:r w:rsidRPr="00E03913">
              <w:rPr>
                <w:sz w:val="32"/>
                <w:szCs w:val="32"/>
                <w:lang w:val="vi-VN"/>
              </w:rPr>
              <w:t xml:space="preserve">- Dịch vụ ăn uống. </w:t>
            </w:r>
          </w:p>
          <w:p w14:paraId="61D55C7F"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r w:rsidRPr="00E03913">
              <w:rPr>
                <w:color w:val="000000"/>
                <w:sz w:val="32"/>
                <w:szCs w:val="32"/>
                <w:lang w:val="vi-VN"/>
              </w:rPr>
              <w:t>- Dịch vụ thư giãn.</w:t>
            </w:r>
          </w:p>
          <w:p w14:paraId="514A5684"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r w:rsidRPr="00E03913">
              <w:rPr>
                <w:color w:val="000000"/>
                <w:sz w:val="32"/>
                <w:szCs w:val="32"/>
                <w:lang w:val="vi-VN"/>
              </w:rPr>
              <w:t>- Dịch vụ giải trí.</w:t>
            </w:r>
          </w:p>
          <w:p w14:paraId="2BE5F2C0"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r w:rsidRPr="00E03913">
              <w:rPr>
                <w:color w:val="000000"/>
                <w:sz w:val="32"/>
                <w:szCs w:val="32"/>
                <w:lang w:val="vi-VN"/>
              </w:rPr>
              <w:t>- Dịch vụ phục vụ.</w:t>
            </w:r>
          </w:p>
        </w:tc>
      </w:tr>
      <w:tr w:rsidR="004A3901" w:rsidRPr="00E03913" w14:paraId="05923725" w14:textId="77777777" w:rsidTr="00452489">
        <w:trPr>
          <w:trHeight w:val="334"/>
        </w:trPr>
        <w:tc>
          <w:tcPr>
            <w:tcW w:w="3105" w:type="dxa"/>
            <w:vMerge/>
          </w:tcPr>
          <w:p w14:paraId="6E95C899" w14:textId="77777777" w:rsidR="004A3901" w:rsidRPr="00E03913" w:rsidRDefault="004A3901" w:rsidP="00452489">
            <w:pPr>
              <w:tabs>
                <w:tab w:val="left" w:pos="2805"/>
              </w:tabs>
              <w:rPr>
                <w:rFonts w:ascii="Times New Roman" w:hAnsi="Times New Roman" w:cs="Times New Roman"/>
                <w:b/>
                <w:bCs/>
                <w:sz w:val="32"/>
                <w:szCs w:val="32"/>
                <w:lang w:val="vi-VN"/>
              </w:rPr>
            </w:pPr>
          </w:p>
        </w:tc>
        <w:tc>
          <w:tcPr>
            <w:tcW w:w="4000" w:type="dxa"/>
            <w:gridSpan w:val="2"/>
          </w:tcPr>
          <w:p w14:paraId="033D75DE"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5. Quản lý chọn một mục dịch vụ.</w:t>
            </w:r>
          </w:p>
        </w:tc>
        <w:tc>
          <w:tcPr>
            <w:tcW w:w="3150" w:type="dxa"/>
          </w:tcPr>
          <w:p w14:paraId="67DF88DB"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p>
        </w:tc>
      </w:tr>
      <w:tr w:rsidR="004A3901" w:rsidRPr="00E03913" w14:paraId="3B3EB796" w14:textId="77777777" w:rsidTr="00452489">
        <w:trPr>
          <w:trHeight w:val="845"/>
        </w:trPr>
        <w:tc>
          <w:tcPr>
            <w:tcW w:w="3105" w:type="dxa"/>
            <w:vMerge/>
          </w:tcPr>
          <w:p w14:paraId="555A3B0A" w14:textId="77777777" w:rsidR="004A3901" w:rsidRPr="00E03913" w:rsidRDefault="004A3901" w:rsidP="00452489">
            <w:pPr>
              <w:tabs>
                <w:tab w:val="left" w:pos="2805"/>
              </w:tabs>
              <w:rPr>
                <w:rFonts w:ascii="Times New Roman" w:hAnsi="Times New Roman" w:cs="Times New Roman"/>
                <w:b/>
                <w:bCs/>
                <w:sz w:val="32"/>
                <w:szCs w:val="32"/>
                <w:lang w:val="vi-VN"/>
              </w:rPr>
            </w:pPr>
          </w:p>
        </w:tc>
        <w:tc>
          <w:tcPr>
            <w:tcW w:w="4000" w:type="dxa"/>
            <w:gridSpan w:val="2"/>
          </w:tcPr>
          <w:p w14:paraId="0197DC1B" w14:textId="77777777" w:rsidR="004A3901" w:rsidRPr="00E03913" w:rsidRDefault="004A3901" w:rsidP="00452489">
            <w:pPr>
              <w:rPr>
                <w:rFonts w:ascii="Times New Roman" w:hAnsi="Times New Roman" w:cs="Times New Roman"/>
                <w:sz w:val="32"/>
                <w:szCs w:val="32"/>
                <w:lang w:val="vi-VN"/>
              </w:rPr>
            </w:pPr>
          </w:p>
        </w:tc>
        <w:tc>
          <w:tcPr>
            <w:tcW w:w="3150" w:type="dxa"/>
          </w:tcPr>
          <w:p w14:paraId="39E3B9BF"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r w:rsidRPr="00E03913">
              <w:rPr>
                <w:color w:val="000000"/>
                <w:sz w:val="32"/>
                <w:szCs w:val="32"/>
                <w:lang w:val="vi-VN"/>
              </w:rPr>
              <w:t>6. Hệ thống sẽ hiển thị danh sách từng phần trong mục dịch vụ quản lý đã chọn.</w:t>
            </w:r>
          </w:p>
          <w:p w14:paraId="7059A83B"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r w:rsidRPr="00E03913">
              <w:rPr>
                <w:color w:val="000000"/>
                <w:sz w:val="32"/>
                <w:szCs w:val="32"/>
                <w:lang w:val="vi-VN"/>
              </w:rPr>
              <w:t>- Dịch vụ ăn uống gồm danh sách các loại đồ ăn nước uống trong khách sạn.</w:t>
            </w:r>
          </w:p>
          <w:p w14:paraId="3A97CE8E"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r w:rsidRPr="00E03913">
              <w:rPr>
                <w:color w:val="000000"/>
                <w:sz w:val="32"/>
                <w:szCs w:val="32"/>
                <w:lang w:val="vi-VN"/>
              </w:rPr>
              <w:t>- Dịch vụ thư giãn gồm các loại hình thư giãn như spa, ghế massage, …</w:t>
            </w:r>
          </w:p>
          <w:p w14:paraId="6CDBDF72"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r w:rsidRPr="00E03913">
              <w:rPr>
                <w:color w:val="000000"/>
                <w:sz w:val="32"/>
                <w:szCs w:val="32"/>
                <w:lang w:val="vi-VN"/>
              </w:rPr>
              <w:t xml:space="preserve">- Dịch vụ giải trí gồm danh sách các loại hình giải trí như sân bóng, phòng gym, hồ bơi, quầy bar, … </w:t>
            </w:r>
          </w:p>
          <w:p w14:paraId="4A180BA7"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r w:rsidRPr="00E03913">
              <w:rPr>
                <w:color w:val="000000"/>
                <w:sz w:val="32"/>
                <w:szCs w:val="32"/>
                <w:lang w:val="vi-VN"/>
              </w:rPr>
              <w:t>- Dịch vụ phục vụ gồm danh sách các loại hình phục vụ bàn là, giặt ủi, …</w:t>
            </w:r>
          </w:p>
          <w:p w14:paraId="1783ED99"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p>
        </w:tc>
      </w:tr>
      <w:tr w:rsidR="004A3901" w:rsidRPr="00E03913" w14:paraId="120A7AC5" w14:textId="77777777" w:rsidTr="00452489">
        <w:trPr>
          <w:trHeight w:val="285"/>
        </w:trPr>
        <w:tc>
          <w:tcPr>
            <w:tcW w:w="3105" w:type="dxa"/>
            <w:vMerge/>
          </w:tcPr>
          <w:p w14:paraId="7015C763" w14:textId="77777777" w:rsidR="004A3901" w:rsidRPr="00E03913" w:rsidRDefault="004A3901" w:rsidP="00452489">
            <w:pPr>
              <w:tabs>
                <w:tab w:val="left" w:pos="2805"/>
              </w:tabs>
              <w:rPr>
                <w:rFonts w:ascii="Times New Roman" w:hAnsi="Times New Roman" w:cs="Times New Roman"/>
                <w:b/>
                <w:bCs/>
                <w:sz w:val="32"/>
                <w:szCs w:val="32"/>
                <w:lang w:val="vi-VN"/>
              </w:rPr>
            </w:pPr>
          </w:p>
        </w:tc>
        <w:tc>
          <w:tcPr>
            <w:tcW w:w="4000" w:type="dxa"/>
            <w:gridSpan w:val="2"/>
          </w:tcPr>
          <w:p w14:paraId="0E8F0F43"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 xml:space="preserve">7. Quản lý chọn một dịch vụ. </w:t>
            </w:r>
          </w:p>
        </w:tc>
        <w:tc>
          <w:tcPr>
            <w:tcW w:w="3150" w:type="dxa"/>
          </w:tcPr>
          <w:p w14:paraId="21493F34"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p>
        </w:tc>
      </w:tr>
      <w:tr w:rsidR="004A3901" w:rsidRPr="00E03913" w14:paraId="79B7D087" w14:textId="77777777" w:rsidTr="00452489">
        <w:trPr>
          <w:trHeight w:val="845"/>
        </w:trPr>
        <w:tc>
          <w:tcPr>
            <w:tcW w:w="3105" w:type="dxa"/>
            <w:vMerge/>
          </w:tcPr>
          <w:p w14:paraId="371498FB" w14:textId="77777777" w:rsidR="004A3901" w:rsidRPr="00E03913" w:rsidRDefault="004A3901" w:rsidP="00452489">
            <w:pPr>
              <w:tabs>
                <w:tab w:val="left" w:pos="2805"/>
              </w:tabs>
              <w:rPr>
                <w:rFonts w:ascii="Times New Roman" w:hAnsi="Times New Roman" w:cs="Times New Roman"/>
                <w:b/>
                <w:bCs/>
                <w:sz w:val="32"/>
                <w:szCs w:val="32"/>
                <w:lang w:val="vi-VN"/>
              </w:rPr>
            </w:pPr>
          </w:p>
        </w:tc>
        <w:tc>
          <w:tcPr>
            <w:tcW w:w="4000" w:type="dxa"/>
            <w:gridSpan w:val="2"/>
          </w:tcPr>
          <w:p w14:paraId="2C3D9E9D" w14:textId="77777777" w:rsidR="004A3901" w:rsidRPr="00E03913" w:rsidRDefault="004A3901" w:rsidP="00452489">
            <w:pPr>
              <w:rPr>
                <w:rFonts w:ascii="Times New Roman" w:hAnsi="Times New Roman" w:cs="Times New Roman"/>
                <w:sz w:val="32"/>
                <w:szCs w:val="32"/>
                <w:lang w:val="vi-VN"/>
              </w:rPr>
            </w:pPr>
          </w:p>
        </w:tc>
        <w:tc>
          <w:tcPr>
            <w:tcW w:w="3150" w:type="dxa"/>
          </w:tcPr>
          <w:p w14:paraId="52FAC72C"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r w:rsidRPr="00E03913">
              <w:rPr>
                <w:color w:val="000000"/>
                <w:sz w:val="32"/>
                <w:szCs w:val="32"/>
                <w:lang w:val="vi-VN"/>
              </w:rPr>
              <w:t>8. Hệ thống sẽ hiển thị chi tiết của dịch vụ đã chọn.</w:t>
            </w:r>
          </w:p>
        </w:tc>
      </w:tr>
      <w:tr w:rsidR="004A3901" w:rsidRPr="00E03913" w14:paraId="75B207E5" w14:textId="77777777" w:rsidTr="00452489">
        <w:trPr>
          <w:trHeight w:val="302"/>
        </w:trPr>
        <w:tc>
          <w:tcPr>
            <w:tcW w:w="3105" w:type="dxa"/>
            <w:vMerge/>
          </w:tcPr>
          <w:p w14:paraId="1BC7BA50" w14:textId="77777777" w:rsidR="004A3901" w:rsidRPr="00E03913" w:rsidRDefault="004A3901" w:rsidP="00452489">
            <w:pPr>
              <w:tabs>
                <w:tab w:val="left" w:pos="2805"/>
              </w:tabs>
              <w:rPr>
                <w:rFonts w:ascii="Times New Roman" w:hAnsi="Times New Roman" w:cs="Times New Roman"/>
                <w:b/>
                <w:bCs/>
                <w:sz w:val="32"/>
                <w:szCs w:val="32"/>
                <w:lang w:val="vi-VN"/>
              </w:rPr>
            </w:pPr>
          </w:p>
        </w:tc>
        <w:tc>
          <w:tcPr>
            <w:tcW w:w="4000" w:type="dxa"/>
            <w:gridSpan w:val="2"/>
          </w:tcPr>
          <w:p w14:paraId="58435EDC" w14:textId="77777777" w:rsidR="004A3901" w:rsidRPr="004F20E5" w:rsidRDefault="004A3901" w:rsidP="00452489">
            <w:pPr>
              <w:rPr>
                <w:rFonts w:ascii="Times New Roman" w:hAnsi="Times New Roman" w:cs="Times New Roman"/>
                <w:sz w:val="32"/>
                <w:szCs w:val="32"/>
              </w:rPr>
            </w:pPr>
            <w:r w:rsidRPr="00E03913">
              <w:rPr>
                <w:rFonts w:ascii="Times New Roman" w:hAnsi="Times New Roman" w:cs="Times New Roman"/>
                <w:sz w:val="32"/>
                <w:szCs w:val="32"/>
                <w:lang w:val="vi-VN"/>
              </w:rPr>
              <w:t>9. Quản lý ấ</w:t>
            </w:r>
            <w:r>
              <w:rPr>
                <w:rFonts w:ascii="Times New Roman" w:hAnsi="Times New Roman" w:cs="Times New Roman"/>
                <w:sz w:val="32"/>
                <w:szCs w:val="32"/>
                <w:lang w:val="vi-VN"/>
              </w:rPr>
              <w:t>n nút “S</w:t>
            </w:r>
            <w:r w:rsidRPr="00E03913">
              <w:rPr>
                <w:rFonts w:ascii="Times New Roman" w:hAnsi="Times New Roman" w:cs="Times New Roman"/>
                <w:sz w:val="32"/>
                <w:szCs w:val="32"/>
                <w:lang w:val="vi-VN"/>
              </w:rPr>
              <w:t>ửa”.</w:t>
            </w:r>
            <w:r w:rsidRPr="004F20E5">
              <w:rPr>
                <w:rFonts w:ascii="Times New Roman" w:hAnsi="Times New Roman" w:cs="Times New Roman"/>
                <w:sz w:val="32"/>
                <w:szCs w:val="32"/>
                <w:lang w:val="vi-VN"/>
              </w:rPr>
              <w:t xml:space="preserve"> </w:t>
            </w:r>
            <w:r w:rsidRPr="004F20E5">
              <w:rPr>
                <w:rFonts w:ascii="Times New Roman" w:hAnsi="Times New Roman" w:cs="Times New Roman"/>
                <w:b/>
                <w:sz w:val="32"/>
                <w:szCs w:val="32"/>
              </w:rPr>
              <w:t>A1 A2</w:t>
            </w:r>
          </w:p>
        </w:tc>
        <w:tc>
          <w:tcPr>
            <w:tcW w:w="3150" w:type="dxa"/>
          </w:tcPr>
          <w:p w14:paraId="2B9B08EC"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p>
        </w:tc>
      </w:tr>
      <w:tr w:rsidR="004A3901" w:rsidRPr="00E03913" w14:paraId="135735E4" w14:textId="77777777" w:rsidTr="00452489">
        <w:trPr>
          <w:trHeight w:val="845"/>
        </w:trPr>
        <w:tc>
          <w:tcPr>
            <w:tcW w:w="3105" w:type="dxa"/>
            <w:vMerge/>
          </w:tcPr>
          <w:p w14:paraId="49E5C4F1" w14:textId="77777777" w:rsidR="004A3901" w:rsidRPr="00E03913" w:rsidRDefault="004A3901" w:rsidP="00452489">
            <w:pPr>
              <w:tabs>
                <w:tab w:val="left" w:pos="2805"/>
              </w:tabs>
              <w:rPr>
                <w:rFonts w:ascii="Times New Roman" w:hAnsi="Times New Roman" w:cs="Times New Roman"/>
                <w:b/>
                <w:bCs/>
                <w:sz w:val="32"/>
                <w:szCs w:val="32"/>
                <w:lang w:val="vi-VN"/>
              </w:rPr>
            </w:pPr>
          </w:p>
        </w:tc>
        <w:tc>
          <w:tcPr>
            <w:tcW w:w="4000" w:type="dxa"/>
            <w:gridSpan w:val="2"/>
          </w:tcPr>
          <w:p w14:paraId="0EC128FF" w14:textId="77777777" w:rsidR="004A3901" w:rsidRPr="00E03913" w:rsidRDefault="004A3901" w:rsidP="00452489">
            <w:pPr>
              <w:rPr>
                <w:rFonts w:ascii="Times New Roman" w:hAnsi="Times New Roman" w:cs="Times New Roman"/>
                <w:sz w:val="32"/>
                <w:szCs w:val="32"/>
                <w:lang w:val="vi-VN"/>
              </w:rPr>
            </w:pPr>
          </w:p>
        </w:tc>
        <w:tc>
          <w:tcPr>
            <w:tcW w:w="3150" w:type="dxa"/>
          </w:tcPr>
          <w:p w14:paraId="234E7124"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r w:rsidRPr="00E03913">
              <w:rPr>
                <w:color w:val="000000"/>
                <w:sz w:val="32"/>
                <w:szCs w:val="32"/>
                <w:lang w:val="vi-VN"/>
              </w:rPr>
              <w:t>10. Hệ thống sẽ cho phép Actor điền thông tin.</w:t>
            </w:r>
          </w:p>
        </w:tc>
      </w:tr>
      <w:tr w:rsidR="004A3901" w:rsidRPr="00E03913" w14:paraId="684D8011" w14:textId="77777777" w:rsidTr="00452489">
        <w:trPr>
          <w:trHeight w:val="608"/>
        </w:trPr>
        <w:tc>
          <w:tcPr>
            <w:tcW w:w="3105" w:type="dxa"/>
            <w:vMerge/>
          </w:tcPr>
          <w:p w14:paraId="13BB2E11" w14:textId="77777777" w:rsidR="004A3901" w:rsidRPr="00E03913" w:rsidRDefault="004A3901" w:rsidP="00452489">
            <w:pPr>
              <w:tabs>
                <w:tab w:val="left" w:pos="2805"/>
              </w:tabs>
              <w:rPr>
                <w:rFonts w:ascii="Times New Roman" w:hAnsi="Times New Roman" w:cs="Times New Roman"/>
                <w:b/>
                <w:bCs/>
                <w:sz w:val="32"/>
                <w:szCs w:val="32"/>
                <w:lang w:val="vi-VN"/>
              </w:rPr>
            </w:pPr>
          </w:p>
        </w:tc>
        <w:tc>
          <w:tcPr>
            <w:tcW w:w="4000" w:type="dxa"/>
            <w:gridSpan w:val="2"/>
          </w:tcPr>
          <w:p w14:paraId="0EE30B89" w14:textId="77777777" w:rsidR="004A3901" w:rsidRPr="004F20E5"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11. Quản lý bắt đầu điền thông tin, chỉnh sửa thông tin dịch vụ.</w:t>
            </w:r>
            <w:r w:rsidRPr="004F20E5">
              <w:rPr>
                <w:rFonts w:ascii="Times New Roman" w:hAnsi="Times New Roman" w:cs="Times New Roman"/>
                <w:sz w:val="32"/>
                <w:szCs w:val="32"/>
                <w:lang w:val="vi-VN"/>
              </w:rPr>
              <w:t xml:space="preserve"> </w:t>
            </w:r>
          </w:p>
        </w:tc>
        <w:tc>
          <w:tcPr>
            <w:tcW w:w="3150" w:type="dxa"/>
          </w:tcPr>
          <w:p w14:paraId="373E3394"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p>
        </w:tc>
      </w:tr>
      <w:tr w:rsidR="004A3901" w:rsidRPr="00E03913" w14:paraId="1F02F10B" w14:textId="77777777" w:rsidTr="00452489">
        <w:trPr>
          <w:trHeight w:val="435"/>
        </w:trPr>
        <w:tc>
          <w:tcPr>
            <w:tcW w:w="3105" w:type="dxa"/>
            <w:vMerge/>
          </w:tcPr>
          <w:p w14:paraId="0036FB13" w14:textId="77777777" w:rsidR="004A3901" w:rsidRPr="00E03913" w:rsidRDefault="004A3901" w:rsidP="00452489">
            <w:pPr>
              <w:tabs>
                <w:tab w:val="left" w:pos="2805"/>
              </w:tabs>
              <w:rPr>
                <w:rFonts w:ascii="Times New Roman" w:hAnsi="Times New Roman" w:cs="Times New Roman"/>
                <w:b/>
                <w:bCs/>
                <w:sz w:val="32"/>
                <w:szCs w:val="32"/>
                <w:lang w:val="vi-VN"/>
              </w:rPr>
            </w:pPr>
          </w:p>
        </w:tc>
        <w:tc>
          <w:tcPr>
            <w:tcW w:w="4000" w:type="dxa"/>
            <w:gridSpan w:val="2"/>
          </w:tcPr>
          <w:p w14:paraId="584AB4C9" w14:textId="77777777" w:rsidR="004A3901" w:rsidRPr="00851480"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12. Quản lý ấ</w:t>
            </w:r>
            <w:r>
              <w:rPr>
                <w:rFonts w:ascii="Times New Roman" w:hAnsi="Times New Roman" w:cs="Times New Roman"/>
                <w:sz w:val="32"/>
                <w:szCs w:val="32"/>
                <w:lang w:val="vi-VN"/>
              </w:rPr>
              <w:t>n nút “lưu”.</w:t>
            </w:r>
            <w:r w:rsidRPr="00851480">
              <w:rPr>
                <w:rFonts w:ascii="Times New Roman" w:hAnsi="Times New Roman" w:cs="Times New Roman"/>
                <w:b/>
                <w:sz w:val="32"/>
                <w:szCs w:val="32"/>
                <w:lang w:val="vi-VN"/>
              </w:rPr>
              <w:t>E1</w:t>
            </w:r>
          </w:p>
        </w:tc>
        <w:tc>
          <w:tcPr>
            <w:tcW w:w="3150" w:type="dxa"/>
          </w:tcPr>
          <w:p w14:paraId="4506554B"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p>
        </w:tc>
      </w:tr>
      <w:tr w:rsidR="004A3901" w:rsidRPr="00E03913" w14:paraId="52429DF9" w14:textId="77777777" w:rsidTr="00452489">
        <w:trPr>
          <w:trHeight w:val="845"/>
        </w:trPr>
        <w:tc>
          <w:tcPr>
            <w:tcW w:w="3105" w:type="dxa"/>
            <w:vMerge/>
          </w:tcPr>
          <w:p w14:paraId="4EE601D2" w14:textId="77777777" w:rsidR="004A3901" w:rsidRPr="00E03913" w:rsidRDefault="004A3901" w:rsidP="00452489">
            <w:pPr>
              <w:tabs>
                <w:tab w:val="left" w:pos="2805"/>
              </w:tabs>
              <w:rPr>
                <w:rFonts w:ascii="Times New Roman" w:hAnsi="Times New Roman" w:cs="Times New Roman"/>
                <w:b/>
                <w:bCs/>
                <w:sz w:val="32"/>
                <w:szCs w:val="32"/>
                <w:lang w:val="vi-VN"/>
              </w:rPr>
            </w:pPr>
          </w:p>
        </w:tc>
        <w:tc>
          <w:tcPr>
            <w:tcW w:w="4000" w:type="dxa"/>
            <w:gridSpan w:val="2"/>
          </w:tcPr>
          <w:p w14:paraId="68E0B26C" w14:textId="77777777" w:rsidR="004A3901" w:rsidRPr="00E03913" w:rsidRDefault="004A3901" w:rsidP="00452489">
            <w:pPr>
              <w:rPr>
                <w:rFonts w:ascii="Times New Roman" w:hAnsi="Times New Roman" w:cs="Times New Roman"/>
                <w:sz w:val="32"/>
                <w:szCs w:val="32"/>
                <w:lang w:val="vi-VN"/>
              </w:rPr>
            </w:pPr>
          </w:p>
        </w:tc>
        <w:tc>
          <w:tcPr>
            <w:tcW w:w="3150" w:type="dxa"/>
          </w:tcPr>
          <w:p w14:paraId="0F29D0F9" w14:textId="77777777" w:rsidR="004A3901" w:rsidRPr="00E03913" w:rsidRDefault="004A3901" w:rsidP="00452489">
            <w:pPr>
              <w:pStyle w:val="NormalWeb"/>
              <w:shd w:val="clear" w:color="auto" w:fill="FFFFFF"/>
              <w:spacing w:before="0" w:beforeAutospacing="0" w:after="0" w:afterAutospacing="0"/>
              <w:rPr>
                <w:color w:val="000000"/>
                <w:sz w:val="32"/>
                <w:szCs w:val="32"/>
                <w:lang w:val="vi-VN"/>
              </w:rPr>
            </w:pPr>
            <w:r w:rsidRPr="00E03913">
              <w:rPr>
                <w:color w:val="000000"/>
                <w:sz w:val="32"/>
                <w:szCs w:val="32"/>
                <w:lang w:val="vi-VN"/>
              </w:rPr>
              <w:t xml:space="preserve">13. Danh sách dịch vụ sẽ được cập nhật thành công và chuyển vào database. Sau đó hệ thống sẽ gửi thông báo đến actor. </w:t>
            </w:r>
          </w:p>
        </w:tc>
      </w:tr>
      <w:tr w:rsidR="004A3901" w:rsidRPr="004F20E5" w14:paraId="50FBD270" w14:textId="77777777" w:rsidTr="00452489">
        <w:trPr>
          <w:trHeight w:val="58"/>
        </w:trPr>
        <w:tc>
          <w:tcPr>
            <w:tcW w:w="3105" w:type="dxa"/>
            <w:vMerge w:val="restart"/>
          </w:tcPr>
          <w:p w14:paraId="60B3382A" w14:textId="77777777" w:rsidR="004A3901" w:rsidRPr="004F20E5" w:rsidRDefault="004A3901" w:rsidP="00452489">
            <w:pPr>
              <w:rPr>
                <w:rFonts w:ascii="Times New Roman" w:hAnsi="Times New Roman" w:cs="Times New Roman"/>
                <w:sz w:val="32"/>
                <w:szCs w:val="32"/>
                <w:lang w:val="vi-VN"/>
              </w:rPr>
            </w:pPr>
            <w:r w:rsidRPr="00E03913">
              <w:rPr>
                <w:rFonts w:ascii="Times New Roman" w:hAnsi="Times New Roman" w:cs="Times New Roman"/>
                <w:b/>
                <w:bCs/>
                <w:sz w:val="32"/>
                <w:szCs w:val="32"/>
                <w:lang w:val="vi-VN"/>
              </w:rPr>
              <w:t xml:space="preserve">Alternative Paths: </w:t>
            </w:r>
          </w:p>
        </w:tc>
        <w:tc>
          <w:tcPr>
            <w:tcW w:w="7150" w:type="dxa"/>
            <w:gridSpan w:val="3"/>
          </w:tcPr>
          <w:p w14:paraId="567E93E0" w14:textId="77777777" w:rsidR="004A3901" w:rsidRPr="004F20E5" w:rsidRDefault="004A3901" w:rsidP="00452489">
            <w:pPr>
              <w:rPr>
                <w:rFonts w:ascii="Times New Roman" w:hAnsi="Times New Roman" w:cs="Times New Roman"/>
                <w:b/>
                <w:color w:val="000000"/>
                <w:sz w:val="32"/>
                <w:szCs w:val="32"/>
              </w:rPr>
            </w:pPr>
            <w:r w:rsidRPr="004F20E5">
              <w:rPr>
                <w:rFonts w:ascii="Times New Roman" w:hAnsi="Times New Roman" w:cs="Times New Roman"/>
                <w:b/>
                <w:color w:val="000000"/>
                <w:sz w:val="32"/>
                <w:szCs w:val="32"/>
              </w:rPr>
              <w:t>A1</w:t>
            </w:r>
          </w:p>
        </w:tc>
      </w:tr>
      <w:tr w:rsidR="004A3901" w:rsidRPr="004F20E5" w14:paraId="2DC194B5" w14:textId="77777777" w:rsidTr="00452489">
        <w:trPr>
          <w:trHeight w:val="440"/>
        </w:trPr>
        <w:tc>
          <w:tcPr>
            <w:tcW w:w="3105" w:type="dxa"/>
            <w:vMerge/>
          </w:tcPr>
          <w:p w14:paraId="67C4F943" w14:textId="77777777" w:rsidR="004A3901" w:rsidRPr="00E03913" w:rsidRDefault="004A3901" w:rsidP="00452489">
            <w:pPr>
              <w:rPr>
                <w:rFonts w:ascii="Times New Roman" w:hAnsi="Times New Roman" w:cs="Times New Roman"/>
                <w:b/>
                <w:bCs/>
                <w:sz w:val="32"/>
                <w:szCs w:val="32"/>
                <w:lang w:val="vi-VN"/>
              </w:rPr>
            </w:pPr>
          </w:p>
        </w:tc>
        <w:tc>
          <w:tcPr>
            <w:tcW w:w="3575" w:type="dxa"/>
          </w:tcPr>
          <w:p w14:paraId="0A9B72BC" w14:textId="77777777" w:rsidR="004A3901" w:rsidRPr="004F20E5" w:rsidRDefault="004A3901" w:rsidP="00452489">
            <w:pPr>
              <w:rPr>
                <w:rFonts w:ascii="Times New Roman" w:hAnsi="Times New Roman" w:cs="Times New Roman"/>
                <w:b/>
                <w:color w:val="000000"/>
                <w:sz w:val="32"/>
                <w:szCs w:val="32"/>
              </w:rPr>
            </w:pPr>
            <w:r>
              <w:rPr>
                <w:rFonts w:ascii="Times New Roman" w:hAnsi="Times New Roman" w:cs="Times New Roman"/>
                <w:b/>
                <w:color w:val="000000"/>
                <w:sz w:val="32"/>
                <w:szCs w:val="32"/>
              </w:rPr>
              <w:t>Actor action</w:t>
            </w:r>
          </w:p>
        </w:tc>
        <w:tc>
          <w:tcPr>
            <w:tcW w:w="3575" w:type="dxa"/>
            <w:gridSpan w:val="2"/>
          </w:tcPr>
          <w:p w14:paraId="088D3F49" w14:textId="77777777" w:rsidR="004A3901" w:rsidRPr="004F20E5" w:rsidRDefault="004A3901" w:rsidP="00452489">
            <w:pPr>
              <w:rPr>
                <w:rFonts w:ascii="Times New Roman" w:hAnsi="Times New Roman" w:cs="Times New Roman"/>
                <w:b/>
                <w:color w:val="000000"/>
                <w:sz w:val="32"/>
                <w:szCs w:val="32"/>
              </w:rPr>
            </w:pPr>
            <w:r>
              <w:rPr>
                <w:rFonts w:ascii="Times New Roman" w:hAnsi="Times New Roman" w:cs="Times New Roman"/>
                <w:b/>
                <w:color w:val="000000"/>
                <w:sz w:val="32"/>
                <w:szCs w:val="32"/>
              </w:rPr>
              <w:t>System response</w:t>
            </w:r>
          </w:p>
        </w:tc>
      </w:tr>
      <w:tr w:rsidR="004A3901" w14:paraId="5CFE1268" w14:textId="77777777" w:rsidTr="00452489">
        <w:trPr>
          <w:trHeight w:val="1741"/>
        </w:trPr>
        <w:tc>
          <w:tcPr>
            <w:tcW w:w="3105" w:type="dxa"/>
            <w:vMerge/>
          </w:tcPr>
          <w:p w14:paraId="7672BEA4" w14:textId="77777777" w:rsidR="004A3901" w:rsidRPr="00E03913" w:rsidRDefault="004A3901" w:rsidP="00452489">
            <w:pPr>
              <w:rPr>
                <w:rFonts w:ascii="Times New Roman" w:hAnsi="Times New Roman" w:cs="Times New Roman"/>
                <w:b/>
                <w:bCs/>
                <w:sz w:val="32"/>
                <w:szCs w:val="32"/>
                <w:lang w:val="vi-VN"/>
              </w:rPr>
            </w:pPr>
          </w:p>
        </w:tc>
        <w:tc>
          <w:tcPr>
            <w:tcW w:w="3575" w:type="dxa"/>
          </w:tcPr>
          <w:p w14:paraId="2B088015" w14:textId="77777777" w:rsidR="004A3901" w:rsidRDefault="004A3901" w:rsidP="00452489">
            <w:pPr>
              <w:rPr>
                <w:rFonts w:ascii="Times New Roman" w:hAnsi="Times New Roman" w:cs="Times New Roman"/>
                <w:b/>
                <w:color w:val="000000"/>
                <w:sz w:val="32"/>
                <w:szCs w:val="32"/>
              </w:rPr>
            </w:pPr>
            <w:r w:rsidRPr="00652B4D">
              <w:rPr>
                <w:rFonts w:ascii="Times New Roman" w:hAnsi="Times New Roman" w:cs="Times New Roman"/>
                <w:color w:val="000000"/>
                <w:sz w:val="32"/>
                <w:szCs w:val="32"/>
              </w:rPr>
              <w:t>1.</w:t>
            </w:r>
            <w:r>
              <w:rPr>
                <w:rFonts w:ascii="Times New Roman" w:hAnsi="Times New Roman" w:cs="Times New Roman"/>
                <w:b/>
                <w:color w:val="000000"/>
                <w:sz w:val="32"/>
                <w:szCs w:val="32"/>
              </w:rPr>
              <w:t xml:space="preserve"> </w:t>
            </w:r>
            <w:r w:rsidRPr="00E03913">
              <w:rPr>
                <w:rFonts w:ascii="Times New Roman" w:hAnsi="Times New Roman" w:cs="Times New Roman"/>
                <w:sz w:val="32"/>
                <w:szCs w:val="32"/>
                <w:lang w:val="vi-VN"/>
              </w:rPr>
              <w:t xml:space="preserve"> Actor ấn nút “thêm dịch vụ”.</w:t>
            </w:r>
          </w:p>
        </w:tc>
        <w:tc>
          <w:tcPr>
            <w:tcW w:w="3575" w:type="dxa"/>
            <w:gridSpan w:val="2"/>
          </w:tcPr>
          <w:p w14:paraId="00266BB1" w14:textId="77777777" w:rsidR="004A3901" w:rsidRDefault="004A3901" w:rsidP="00452489">
            <w:pPr>
              <w:rPr>
                <w:rFonts w:ascii="Times New Roman" w:hAnsi="Times New Roman" w:cs="Times New Roman"/>
                <w:b/>
                <w:color w:val="000000"/>
                <w:sz w:val="32"/>
                <w:szCs w:val="32"/>
              </w:rPr>
            </w:pPr>
          </w:p>
        </w:tc>
      </w:tr>
      <w:tr w:rsidR="004A3901" w14:paraId="6D8682CE" w14:textId="77777777" w:rsidTr="00452489">
        <w:trPr>
          <w:trHeight w:val="1741"/>
        </w:trPr>
        <w:tc>
          <w:tcPr>
            <w:tcW w:w="3105" w:type="dxa"/>
            <w:vMerge/>
          </w:tcPr>
          <w:p w14:paraId="1A1506F6" w14:textId="77777777" w:rsidR="004A3901" w:rsidRPr="00E03913" w:rsidRDefault="004A3901" w:rsidP="00452489">
            <w:pPr>
              <w:rPr>
                <w:rFonts w:ascii="Times New Roman" w:hAnsi="Times New Roman" w:cs="Times New Roman"/>
                <w:b/>
                <w:bCs/>
                <w:sz w:val="32"/>
                <w:szCs w:val="32"/>
                <w:lang w:val="vi-VN"/>
              </w:rPr>
            </w:pPr>
          </w:p>
        </w:tc>
        <w:tc>
          <w:tcPr>
            <w:tcW w:w="3575" w:type="dxa"/>
          </w:tcPr>
          <w:p w14:paraId="33B8D1CD" w14:textId="77777777" w:rsidR="004A3901" w:rsidRDefault="004A3901" w:rsidP="00452489">
            <w:pPr>
              <w:rPr>
                <w:rFonts w:ascii="Times New Roman" w:hAnsi="Times New Roman" w:cs="Times New Roman"/>
                <w:b/>
                <w:color w:val="000000"/>
                <w:sz w:val="32"/>
                <w:szCs w:val="32"/>
              </w:rPr>
            </w:pPr>
          </w:p>
        </w:tc>
        <w:tc>
          <w:tcPr>
            <w:tcW w:w="3575" w:type="dxa"/>
            <w:gridSpan w:val="2"/>
          </w:tcPr>
          <w:p w14:paraId="5455756C" w14:textId="77777777" w:rsidR="004A3901" w:rsidRDefault="004A3901" w:rsidP="00452489">
            <w:pPr>
              <w:rPr>
                <w:rFonts w:ascii="Times New Roman" w:hAnsi="Times New Roman" w:cs="Times New Roman"/>
                <w:b/>
                <w:color w:val="000000"/>
                <w:sz w:val="32"/>
                <w:szCs w:val="32"/>
              </w:rPr>
            </w:pPr>
            <w:r w:rsidRPr="00652B4D">
              <w:rPr>
                <w:rFonts w:ascii="Times New Roman" w:hAnsi="Times New Roman" w:cs="Times New Roman"/>
                <w:color w:val="000000"/>
                <w:sz w:val="32"/>
                <w:szCs w:val="32"/>
              </w:rPr>
              <w:t>2.</w:t>
            </w:r>
            <w:r>
              <w:rPr>
                <w:rFonts w:ascii="Times New Roman" w:hAnsi="Times New Roman" w:cs="Times New Roman"/>
                <w:b/>
                <w:color w:val="000000"/>
                <w:sz w:val="32"/>
                <w:szCs w:val="32"/>
              </w:rPr>
              <w:t xml:space="preserve"> </w:t>
            </w:r>
            <w:r w:rsidRPr="00E03913">
              <w:rPr>
                <w:color w:val="000000"/>
                <w:sz w:val="32"/>
                <w:szCs w:val="32"/>
                <w:lang w:val="vi-VN"/>
              </w:rPr>
              <w:t>Hệ thống hiển thị một giao diện bao gồm các form thêm dịch vụ.</w:t>
            </w:r>
          </w:p>
        </w:tc>
      </w:tr>
      <w:tr w:rsidR="004A3901" w:rsidRPr="00652B4D" w14:paraId="2BED7C4F" w14:textId="77777777" w:rsidTr="00452489">
        <w:trPr>
          <w:trHeight w:val="1741"/>
        </w:trPr>
        <w:tc>
          <w:tcPr>
            <w:tcW w:w="3105" w:type="dxa"/>
            <w:vMerge/>
          </w:tcPr>
          <w:p w14:paraId="5C54F91E" w14:textId="77777777" w:rsidR="004A3901" w:rsidRPr="00E03913" w:rsidRDefault="004A3901" w:rsidP="00452489">
            <w:pPr>
              <w:rPr>
                <w:rFonts w:ascii="Times New Roman" w:hAnsi="Times New Roman" w:cs="Times New Roman"/>
                <w:b/>
                <w:bCs/>
                <w:sz w:val="32"/>
                <w:szCs w:val="32"/>
                <w:lang w:val="vi-VN"/>
              </w:rPr>
            </w:pPr>
          </w:p>
        </w:tc>
        <w:tc>
          <w:tcPr>
            <w:tcW w:w="3575" w:type="dxa"/>
          </w:tcPr>
          <w:p w14:paraId="42E5DD79" w14:textId="77777777" w:rsidR="004A3901" w:rsidRPr="00652B4D" w:rsidRDefault="004A3901" w:rsidP="00452489">
            <w:pPr>
              <w:rPr>
                <w:rFonts w:ascii="Times New Roman" w:hAnsi="Times New Roman" w:cs="Times New Roman"/>
                <w:b/>
                <w:color w:val="000000"/>
                <w:sz w:val="32"/>
                <w:szCs w:val="32"/>
                <w:lang w:val="vi-VN"/>
              </w:rPr>
            </w:pPr>
            <w:r>
              <w:rPr>
                <w:rFonts w:ascii="Times New Roman" w:hAnsi="Times New Roman" w:cs="Times New Roman"/>
                <w:sz w:val="32"/>
                <w:szCs w:val="32"/>
                <w:lang w:val="vi-VN"/>
              </w:rPr>
              <w:t>3</w:t>
            </w:r>
            <w:r w:rsidRPr="00E03913">
              <w:rPr>
                <w:rFonts w:ascii="Times New Roman" w:hAnsi="Times New Roman" w:cs="Times New Roman"/>
                <w:sz w:val="32"/>
                <w:szCs w:val="32"/>
                <w:lang w:val="vi-VN"/>
              </w:rPr>
              <w:t>. Quản lý bắt đầu điền thêm thông tin dịch vụ.</w:t>
            </w:r>
          </w:p>
        </w:tc>
        <w:tc>
          <w:tcPr>
            <w:tcW w:w="3575" w:type="dxa"/>
            <w:gridSpan w:val="2"/>
          </w:tcPr>
          <w:p w14:paraId="076E422D" w14:textId="77777777" w:rsidR="004A3901" w:rsidRPr="00652B4D" w:rsidRDefault="004A3901" w:rsidP="00452489">
            <w:pPr>
              <w:rPr>
                <w:rFonts w:ascii="Times New Roman" w:hAnsi="Times New Roman" w:cs="Times New Roman"/>
                <w:b/>
                <w:color w:val="000000"/>
                <w:sz w:val="32"/>
                <w:szCs w:val="32"/>
                <w:lang w:val="vi-VN"/>
              </w:rPr>
            </w:pPr>
          </w:p>
        </w:tc>
      </w:tr>
      <w:tr w:rsidR="004A3901" w:rsidRPr="00781050" w14:paraId="61A45023" w14:textId="77777777" w:rsidTr="00452489">
        <w:trPr>
          <w:trHeight w:val="530"/>
        </w:trPr>
        <w:tc>
          <w:tcPr>
            <w:tcW w:w="3105" w:type="dxa"/>
            <w:vMerge/>
          </w:tcPr>
          <w:p w14:paraId="50C6B2DF" w14:textId="77777777" w:rsidR="004A3901" w:rsidRPr="00E03913" w:rsidRDefault="004A3901" w:rsidP="00452489">
            <w:pPr>
              <w:rPr>
                <w:rFonts w:ascii="Times New Roman" w:hAnsi="Times New Roman" w:cs="Times New Roman"/>
                <w:b/>
                <w:bCs/>
                <w:sz w:val="32"/>
                <w:szCs w:val="32"/>
                <w:lang w:val="vi-VN"/>
              </w:rPr>
            </w:pPr>
          </w:p>
        </w:tc>
        <w:tc>
          <w:tcPr>
            <w:tcW w:w="3575" w:type="dxa"/>
          </w:tcPr>
          <w:p w14:paraId="71C8FC7C" w14:textId="77777777" w:rsidR="004A3901" w:rsidRPr="00652B4D" w:rsidRDefault="004A3901" w:rsidP="00452489">
            <w:pPr>
              <w:rPr>
                <w:rFonts w:ascii="Times New Roman" w:hAnsi="Times New Roman" w:cs="Times New Roman"/>
                <w:b/>
                <w:color w:val="000000"/>
                <w:sz w:val="32"/>
                <w:szCs w:val="32"/>
                <w:lang w:val="vi-VN"/>
              </w:rPr>
            </w:pPr>
            <w:r>
              <w:rPr>
                <w:rFonts w:ascii="Times New Roman" w:hAnsi="Times New Roman" w:cs="Times New Roman"/>
                <w:sz w:val="32"/>
                <w:szCs w:val="32"/>
                <w:lang w:val="vi-VN"/>
              </w:rPr>
              <w:t>4</w:t>
            </w:r>
            <w:r w:rsidRPr="00E03913">
              <w:rPr>
                <w:rFonts w:ascii="Times New Roman" w:hAnsi="Times New Roman" w:cs="Times New Roman"/>
                <w:sz w:val="32"/>
                <w:szCs w:val="32"/>
                <w:lang w:val="vi-VN"/>
              </w:rPr>
              <w:t>. Quản lý ấ</w:t>
            </w:r>
            <w:r>
              <w:rPr>
                <w:rFonts w:ascii="Times New Roman" w:hAnsi="Times New Roman" w:cs="Times New Roman"/>
                <w:sz w:val="32"/>
                <w:szCs w:val="32"/>
                <w:lang w:val="vi-VN"/>
              </w:rPr>
              <w:t>n nút “lưu”.</w:t>
            </w:r>
          </w:p>
        </w:tc>
        <w:tc>
          <w:tcPr>
            <w:tcW w:w="3575" w:type="dxa"/>
            <w:gridSpan w:val="2"/>
          </w:tcPr>
          <w:p w14:paraId="468B1B54" w14:textId="77777777" w:rsidR="004A3901" w:rsidRPr="00781050" w:rsidRDefault="004A3901" w:rsidP="00452489">
            <w:pPr>
              <w:rPr>
                <w:rFonts w:ascii="Times New Roman" w:hAnsi="Times New Roman" w:cs="Times New Roman"/>
                <w:b/>
                <w:color w:val="000000"/>
                <w:sz w:val="32"/>
                <w:szCs w:val="32"/>
                <w:lang w:val="vi-VN"/>
              </w:rPr>
            </w:pPr>
          </w:p>
        </w:tc>
      </w:tr>
      <w:tr w:rsidR="004A3901" w:rsidRPr="00851480" w14:paraId="5A88F784" w14:textId="77777777" w:rsidTr="00452489">
        <w:trPr>
          <w:trHeight w:val="980"/>
        </w:trPr>
        <w:tc>
          <w:tcPr>
            <w:tcW w:w="3105" w:type="dxa"/>
            <w:vMerge/>
          </w:tcPr>
          <w:p w14:paraId="77A33AC2" w14:textId="77777777" w:rsidR="004A3901" w:rsidRPr="00E03913" w:rsidRDefault="004A3901" w:rsidP="00452489">
            <w:pPr>
              <w:rPr>
                <w:rFonts w:ascii="Times New Roman" w:hAnsi="Times New Roman" w:cs="Times New Roman"/>
                <w:b/>
                <w:bCs/>
                <w:sz w:val="32"/>
                <w:szCs w:val="32"/>
                <w:lang w:val="vi-VN"/>
              </w:rPr>
            </w:pPr>
          </w:p>
        </w:tc>
        <w:tc>
          <w:tcPr>
            <w:tcW w:w="3575" w:type="dxa"/>
          </w:tcPr>
          <w:p w14:paraId="4C1221D5" w14:textId="77777777" w:rsidR="004A3901" w:rsidRDefault="004A3901" w:rsidP="00452489">
            <w:pPr>
              <w:rPr>
                <w:rFonts w:ascii="Times New Roman" w:hAnsi="Times New Roman" w:cs="Times New Roman"/>
                <w:sz w:val="32"/>
                <w:szCs w:val="32"/>
                <w:lang w:val="vi-VN"/>
              </w:rPr>
            </w:pPr>
          </w:p>
        </w:tc>
        <w:tc>
          <w:tcPr>
            <w:tcW w:w="3575" w:type="dxa"/>
            <w:gridSpan w:val="2"/>
          </w:tcPr>
          <w:p w14:paraId="6EA8BDDF" w14:textId="77777777" w:rsidR="004A3901" w:rsidRPr="00851480" w:rsidRDefault="004A3901" w:rsidP="00452489">
            <w:pPr>
              <w:rPr>
                <w:rFonts w:ascii="Times New Roman" w:hAnsi="Times New Roman" w:cs="Times New Roman"/>
                <w:color w:val="000000"/>
                <w:sz w:val="32"/>
                <w:szCs w:val="32"/>
                <w:lang w:val="vi-VN"/>
              </w:rPr>
            </w:pPr>
            <w:proofErr w:type="spellStart"/>
            <w:r w:rsidRPr="00851480">
              <w:rPr>
                <w:rFonts w:ascii="Times New Roman" w:hAnsi="Times New Roman" w:cs="Times New Roman"/>
                <w:color w:val="000000"/>
                <w:sz w:val="32"/>
                <w:szCs w:val="32"/>
              </w:rPr>
              <w:t>Trở</w:t>
            </w:r>
            <w:proofErr w:type="spellEnd"/>
            <w:r w:rsidRPr="00851480">
              <w:rPr>
                <w:rFonts w:ascii="Times New Roman" w:hAnsi="Times New Roman" w:cs="Times New Roman"/>
                <w:color w:val="000000"/>
                <w:sz w:val="32"/>
                <w:szCs w:val="32"/>
              </w:rPr>
              <w:t xml:space="preserve"> </w:t>
            </w:r>
            <w:proofErr w:type="spellStart"/>
            <w:r w:rsidRPr="00851480">
              <w:rPr>
                <w:rFonts w:ascii="Times New Roman" w:hAnsi="Times New Roman" w:cs="Times New Roman"/>
                <w:color w:val="000000"/>
                <w:sz w:val="32"/>
                <w:szCs w:val="32"/>
              </w:rPr>
              <w:t>vê</w:t>
            </w:r>
            <w:proofErr w:type="spellEnd"/>
            <w:r w:rsidRPr="00851480">
              <w:rPr>
                <w:rFonts w:ascii="Times New Roman" w:hAnsi="Times New Roman" w:cs="Times New Roman"/>
                <w:color w:val="000000"/>
                <w:sz w:val="32"/>
                <w:szCs w:val="32"/>
              </w:rPr>
              <w:t xml:space="preserve"> </w:t>
            </w:r>
            <w:proofErr w:type="spellStart"/>
            <w:r w:rsidRPr="00851480">
              <w:rPr>
                <w:rFonts w:ascii="Times New Roman" w:hAnsi="Times New Roman" w:cs="Times New Roman"/>
                <w:color w:val="000000"/>
                <w:sz w:val="32"/>
                <w:szCs w:val="32"/>
              </w:rPr>
              <w:t>bước</w:t>
            </w:r>
            <w:proofErr w:type="spellEnd"/>
            <w:r w:rsidRPr="00851480">
              <w:rPr>
                <w:rFonts w:ascii="Times New Roman" w:hAnsi="Times New Roman" w:cs="Times New Roman"/>
                <w:color w:val="000000"/>
                <w:sz w:val="32"/>
                <w:szCs w:val="32"/>
              </w:rPr>
              <w:t xml:space="preserve"> 13 </w:t>
            </w:r>
            <w:proofErr w:type="spellStart"/>
            <w:proofErr w:type="gramStart"/>
            <w:r w:rsidRPr="00851480">
              <w:rPr>
                <w:rFonts w:ascii="Times New Roman" w:hAnsi="Times New Roman" w:cs="Times New Roman"/>
                <w:color w:val="000000"/>
                <w:sz w:val="32"/>
                <w:szCs w:val="32"/>
              </w:rPr>
              <w:t>của</w:t>
            </w:r>
            <w:proofErr w:type="spellEnd"/>
            <w:r w:rsidRPr="00851480">
              <w:rPr>
                <w:rFonts w:ascii="Times New Roman" w:hAnsi="Times New Roman" w:cs="Times New Roman"/>
                <w:color w:val="000000"/>
                <w:sz w:val="32"/>
                <w:szCs w:val="32"/>
              </w:rPr>
              <w:t xml:space="preserve"> </w:t>
            </w:r>
            <w:r w:rsidRPr="00851480">
              <w:rPr>
                <w:rFonts w:ascii="Times New Roman" w:hAnsi="Times New Roman" w:cs="Times New Roman"/>
                <w:bCs/>
                <w:sz w:val="32"/>
                <w:szCs w:val="32"/>
                <w:lang w:val="vi-VN"/>
              </w:rPr>
              <w:t xml:space="preserve"> Basis</w:t>
            </w:r>
            <w:proofErr w:type="gramEnd"/>
            <w:r w:rsidRPr="00851480">
              <w:rPr>
                <w:rFonts w:ascii="Times New Roman" w:hAnsi="Times New Roman" w:cs="Times New Roman"/>
                <w:bCs/>
                <w:sz w:val="32"/>
                <w:szCs w:val="32"/>
                <w:lang w:val="vi-VN"/>
              </w:rPr>
              <w:t xml:space="preserve"> Course of Events</w:t>
            </w:r>
          </w:p>
        </w:tc>
      </w:tr>
      <w:tr w:rsidR="004A3901" w:rsidRPr="00A83D45" w14:paraId="00CE9B05" w14:textId="77777777" w:rsidTr="00452489">
        <w:trPr>
          <w:trHeight w:val="440"/>
        </w:trPr>
        <w:tc>
          <w:tcPr>
            <w:tcW w:w="3105" w:type="dxa"/>
            <w:vMerge/>
          </w:tcPr>
          <w:p w14:paraId="538C652F" w14:textId="77777777" w:rsidR="004A3901" w:rsidRPr="00E03913" w:rsidRDefault="004A3901" w:rsidP="00452489">
            <w:pPr>
              <w:rPr>
                <w:rFonts w:ascii="Times New Roman" w:hAnsi="Times New Roman" w:cs="Times New Roman"/>
                <w:b/>
                <w:bCs/>
                <w:sz w:val="32"/>
                <w:szCs w:val="32"/>
                <w:lang w:val="vi-VN"/>
              </w:rPr>
            </w:pPr>
          </w:p>
        </w:tc>
        <w:tc>
          <w:tcPr>
            <w:tcW w:w="7150" w:type="dxa"/>
            <w:gridSpan w:val="3"/>
          </w:tcPr>
          <w:p w14:paraId="4C129AEF" w14:textId="77777777" w:rsidR="004A3901" w:rsidRPr="00A83D45" w:rsidRDefault="004A3901" w:rsidP="00452489">
            <w:pPr>
              <w:rPr>
                <w:rFonts w:ascii="Times New Roman" w:hAnsi="Times New Roman" w:cs="Times New Roman"/>
                <w:b/>
                <w:color w:val="000000"/>
                <w:sz w:val="32"/>
                <w:szCs w:val="32"/>
                <w:lang w:val="vi-VN"/>
              </w:rPr>
            </w:pPr>
            <w:r w:rsidRPr="00A83D45">
              <w:rPr>
                <w:rFonts w:ascii="Times New Roman" w:hAnsi="Times New Roman" w:cs="Times New Roman"/>
                <w:b/>
                <w:sz w:val="32"/>
                <w:szCs w:val="32"/>
              </w:rPr>
              <w:t>A2.</w:t>
            </w:r>
            <w:r>
              <w:rPr>
                <w:rFonts w:ascii="Times New Roman" w:hAnsi="Times New Roman" w:cs="Times New Roman"/>
                <w:b/>
                <w:sz w:val="32"/>
                <w:szCs w:val="32"/>
              </w:rPr>
              <w:t xml:space="preserve"> </w:t>
            </w:r>
            <w:r w:rsidRPr="00E03913">
              <w:rPr>
                <w:rFonts w:ascii="Times New Roman" w:hAnsi="Times New Roman" w:cs="Times New Roman"/>
                <w:sz w:val="32"/>
                <w:szCs w:val="32"/>
                <w:lang w:val="vi-VN"/>
              </w:rPr>
              <w:t xml:space="preserve"> </w:t>
            </w:r>
          </w:p>
        </w:tc>
      </w:tr>
      <w:tr w:rsidR="004A3901" w:rsidRPr="00A83D45" w14:paraId="3431557B" w14:textId="77777777" w:rsidTr="00452489">
        <w:trPr>
          <w:trHeight w:val="539"/>
        </w:trPr>
        <w:tc>
          <w:tcPr>
            <w:tcW w:w="3105" w:type="dxa"/>
            <w:vMerge/>
          </w:tcPr>
          <w:p w14:paraId="111DBA47" w14:textId="77777777" w:rsidR="004A3901" w:rsidRPr="00E03913" w:rsidRDefault="004A3901" w:rsidP="00452489">
            <w:pPr>
              <w:rPr>
                <w:rFonts w:ascii="Times New Roman" w:hAnsi="Times New Roman" w:cs="Times New Roman"/>
                <w:b/>
                <w:bCs/>
                <w:sz w:val="32"/>
                <w:szCs w:val="32"/>
                <w:lang w:val="vi-VN"/>
              </w:rPr>
            </w:pPr>
          </w:p>
        </w:tc>
        <w:tc>
          <w:tcPr>
            <w:tcW w:w="3575" w:type="dxa"/>
          </w:tcPr>
          <w:p w14:paraId="3C7FF6C2" w14:textId="77777777" w:rsidR="004A3901" w:rsidRPr="00A83D45" w:rsidRDefault="004A3901" w:rsidP="00452489">
            <w:pPr>
              <w:rPr>
                <w:rFonts w:ascii="Times New Roman" w:hAnsi="Times New Roman" w:cs="Times New Roman"/>
                <w:b/>
                <w:sz w:val="32"/>
                <w:szCs w:val="32"/>
              </w:rPr>
            </w:pPr>
            <w:r w:rsidRPr="00A83D45">
              <w:rPr>
                <w:rFonts w:ascii="Times New Roman" w:hAnsi="Times New Roman" w:cs="Times New Roman"/>
                <w:b/>
                <w:sz w:val="32"/>
                <w:szCs w:val="32"/>
              </w:rPr>
              <w:t>Actor action</w:t>
            </w:r>
          </w:p>
        </w:tc>
        <w:tc>
          <w:tcPr>
            <w:tcW w:w="3575" w:type="dxa"/>
            <w:gridSpan w:val="2"/>
          </w:tcPr>
          <w:p w14:paraId="142A41F7" w14:textId="77777777" w:rsidR="004A3901" w:rsidRPr="00A83D45" w:rsidRDefault="004A3901" w:rsidP="00452489">
            <w:pPr>
              <w:rPr>
                <w:rFonts w:ascii="Times New Roman" w:hAnsi="Times New Roman" w:cs="Times New Roman"/>
                <w:b/>
                <w:color w:val="000000"/>
                <w:sz w:val="32"/>
                <w:szCs w:val="32"/>
              </w:rPr>
            </w:pPr>
            <w:r>
              <w:rPr>
                <w:rFonts w:ascii="Times New Roman" w:hAnsi="Times New Roman" w:cs="Times New Roman"/>
                <w:b/>
                <w:color w:val="000000"/>
                <w:sz w:val="32"/>
                <w:szCs w:val="32"/>
              </w:rPr>
              <w:t>System response</w:t>
            </w:r>
          </w:p>
        </w:tc>
      </w:tr>
      <w:tr w:rsidR="004A3901" w14:paraId="1F49AE51" w14:textId="77777777" w:rsidTr="00452489">
        <w:trPr>
          <w:trHeight w:val="539"/>
        </w:trPr>
        <w:tc>
          <w:tcPr>
            <w:tcW w:w="3105" w:type="dxa"/>
            <w:vMerge/>
          </w:tcPr>
          <w:p w14:paraId="63A924BA" w14:textId="77777777" w:rsidR="004A3901" w:rsidRPr="00E03913" w:rsidRDefault="004A3901" w:rsidP="00452489">
            <w:pPr>
              <w:rPr>
                <w:rFonts w:ascii="Times New Roman" w:hAnsi="Times New Roman" w:cs="Times New Roman"/>
                <w:b/>
                <w:bCs/>
                <w:sz w:val="32"/>
                <w:szCs w:val="32"/>
                <w:lang w:val="vi-VN"/>
              </w:rPr>
            </w:pPr>
          </w:p>
        </w:tc>
        <w:tc>
          <w:tcPr>
            <w:tcW w:w="3575" w:type="dxa"/>
          </w:tcPr>
          <w:p w14:paraId="6AF2D3A0" w14:textId="77777777" w:rsidR="004A3901" w:rsidRPr="00851480" w:rsidRDefault="004A3901" w:rsidP="00452489">
            <w:pPr>
              <w:rPr>
                <w:rFonts w:ascii="Times New Roman" w:hAnsi="Times New Roman" w:cs="Times New Roman"/>
                <w:sz w:val="32"/>
                <w:szCs w:val="32"/>
              </w:rPr>
            </w:pPr>
            <w:r w:rsidRPr="00851480">
              <w:rPr>
                <w:rFonts w:ascii="Times New Roman" w:hAnsi="Times New Roman" w:cs="Times New Roman"/>
                <w:sz w:val="32"/>
                <w:szCs w:val="32"/>
              </w:rPr>
              <w:t xml:space="preserve">1.Actor </w:t>
            </w:r>
            <w:proofErr w:type="spellStart"/>
            <w:r w:rsidRPr="00851480">
              <w:rPr>
                <w:rFonts w:ascii="Times New Roman" w:hAnsi="Times New Roman" w:cs="Times New Roman"/>
                <w:sz w:val="32"/>
                <w:szCs w:val="32"/>
              </w:rPr>
              <w:t>chọn</w:t>
            </w:r>
            <w:proofErr w:type="spellEnd"/>
            <w:r w:rsidRPr="00851480">
              <w:rPr>
                <w:rFonts w:ascii="Times New Roman" w:hAnsi="Times New Roman" w:cs="Times New Roman"/>
                <w:sz w:val="32"/>
                <w:szCs w:val="32"/>
              </w:rPr>
              <w:t xml:space="preserve"> </w:t>
            </w:r>
            <w:proofErr w:type="spellStart"/>
            <w:r w:rsidRPr="00851480">
              <w:rPr>
                <w:rFonts w:ascii="Times New Roman" w:hAnsi="Times New Roman" w:cs="Times New Roman"/>
                <w:sz w:val="32"/>
                <w:szCs w:val="32"/>
              </w:rPr>
              <w:t>xoá</w:t>
            </w:r>
            <w:proofErr w:type="spellEnd"/>
            <w:r w:rsidRPr="00851480">
              <w:rPr>
                <w:rFonts w:ascii="Times New Roman" w:hAnsi="Times New Roman" w:cs="Times New Roman"/>
                <w:sz w:val="32"/>
                <w:szCs w:val="32"/>
              </w:rPr>
              <w:t xml:space="preserve"> 1 DV</w:t>
            </w:r>
          </w:p>
        </w:tc>
        <w:tc>
          <w:tcPr>
            <w:tcW w:w="3575" w:type="dxa"/>
            <w:gridSpan w:val="2"/>
          </w:tcPr>
          <w:p w14:paraId="00AD9C16" w14:textId="77777777" w:rsidR="004A3901" w:rsidRDefault="004A3901" w:rsidP="00452489">
            <w:pPr>
              <w:rPr>
                <w:rFonts w:ascii="Times New Roman" w:hAnsi="Times New Roman" w:cs="Times New Roman"/>
                <w:b/>
                <w:color w:val="000000"/>
                <w:sz w:val="32"/>
                <w:szCs w:val="32"/>
              </w:rPr>
            </w:pPr>
          </w:p>
        </w:tc>
      </w:tr>
      <w:tr w:rsidR="004A3901" w:rsidRPr="00851480" w14:paraId="559079FD" w14:textId="77777777" w:rsidTr="00452489">
        <w:trPr>
          <w:trHeight w:val="539"/>
        </w:trPr>
        <w:tc>
          <w:tcPr>
            <w:tcW w:w="3105" w:type="dxa"/>
            <w:vMerge/>
          </w:tcPr>
          <w:p w14:paraId="68B1275A" w14:textId="77777777" w:rsidR="004A3901" w:rsidRPr="00E03913" w:rsidRDefault="004A3901" w:rsidP="00452489">
            <w:pPr>
              <w:rPr>
                <w:rFonts w:ascii="Times New Roman" w:hAnsi="Times New Roman" w:cs="Times New Roman"/>
                <w:b/>
                <w:bCs/>
                <w:sz w:val="32"/>
                <w:szCs w:val="32"/>
                <w:lang w:val="vi-VN"/>
              </w:rPr>
            </w:pPr>
          </w:p>
        </w:tc>
        <w:tc>
          <w:tcPr>
            <w:tcW w:w="3575" w:type="dxa"/>
          </w:tcPr>
          <w:p w14:paraId="6F3F8970" w14:textId="77777777" w:rsidR="004A3901" w:rsidRDefault="004A3901" w:rsidP="00452489">
            <w:pPr>
              <w:rPr>
                <w:rFonts w:ascii="Times New Roman" w:hAnsi="Times New Roman" w:cs="Times New Roman"/>
                <w:b/>
                <w:sz w:val="32"/>
                <w:szCs w:val="32"/>
              </w:rPr>
            </w:pPr>
          </w:p>
        </w:tc>
        <w:tc>
          <w:tcPr>
            <w:tcW w:w="3575" w:type="dxa"/>
            <w:gridSpan w:val="2"/>
          </w:tcPr>
          <w:p w14:paraId="738878D5" w14:textId="77777777" w:rsidR="004A3901" w:rsidRPr="00851480" w:rsidRDefault="004A3901" w:rsidP="00452489">
            <w:pPr>
              <w:rPr>
                <w:rFonts w:ascii="Times New Roman" w:hAnsi="Times New Roman" w:cs="Times New Roman"/>
                <w:color w:val="000000"/>
                <w:sz w:val="32"/>
                <w:szCs w:val="32"/>
              </w:rPr>
            </w:pPr>
            <w:r w:rsidRPr="00851480">
              <w:rPr>
                <w:rFonts w:ascii="Times New Roman" w:hAnsi="Times New Roman" w:cs="Times New Roman"/>
                <w:color w:val="000000"/>
                <w:sz w:val="32"/>
                <w:szCs w:val="32"/>
              </w:rPr>
              <w:t xml:space="preserve">2. </w:t>
            </w:r>
            <w:proofErr w:type="spellStart"/>
            <w:r w:rsidRPr="00851480">
              <w:rPr>
                <w:rFonts w:ascii="Times New Roman" w:hAnsi="Times New Roman" w:cs="Times New Roman"/>
                <w:color w:val="000000"/>
                <w:sz w:val="32"/>
                <w:szCs w:val="32"/>
              </w:rPr>
              <w:t>Hệ</w:t>
            </w:r>
            <w:proofErr w:type="spellEnd"/>
            <w:r w:rsidRPr="00851480">
              <w:rPr>
                <w:rFonts w:ascii="Times New Roman" w:hAnsi="Times New Roman" w:cs="Times New Roman"/>
                <w:color w:val="000000"/>
                <w:sz w:val="32"/>
                <w:szCs w:val="32"/>
              </w:rPr>
              <w:t xml:space="preserve"> </w:t>
            </w:r>
            <w:proofErr w:type="spellStart"/>
            <w:r w:rsidRPr="00851480">
              <w:rPr>
                <w:rFonts w:ascii="Times New Roman" w:hAnsi="Times New Roman" w:cs="Times New Roman"/>
                <w:color w:val="000000"/>
                <w:sz w:val="32"/>
                <w:szCs w:val="32"/>
              </w:rPr>
              <w:t>thống</w:t>
            </w:r>
            <w:proofErr w:type="spellEnd"/>
            <w:r w:rsidRPr="00851480">
              <w:rPr>
                <w:rFonts w:ascii="Times New Roman" w:hAnsi="Times New Roman" w:cs="Times New Roman"/>
                <w:color w:val="000000"/>
                <w:sz w:val="32"/>
                <w:szCs w:val="32"/>
              </w:rPr>
              <w:t xml:space="preserve"> </w:t>
            </w:r>
            <w:proofErr w:type="spellStart"/>
            <w:r w:rsidRPr="00851480">
              <w:rPr>
                <w:rFonts w:ascii="Times New Roman" w:hAnsi="Times New Roman" w:cs="Times New Roman"/>
                <w:color w:val="000000"/>
                <w:sz w:val="32"/>
                <w:szCs w:val="32"/>
              </w:rPr>
              <w:t>sẽ</w:t>
            </w:r>
            <w:proofErr w:type="spellEnd"/>
            <w:r w:rsidRPr="00851480">
              <w:rPr>
                <w:rFonts w:ascii="Times New Roman" w:hAnsi="Times New Roman" w:cs="Times New Roman"/>
                <w:color w:val="000000"/>
                <w:sz w:val="32"/>
                <w:szCs w:val="32"/>
              </w:rPr>
              <w:t xml:space="preserve"> </w:t>
            </w:r>
            <w:proofErr w:type="spellStart"/>
            <w:r>
              <w:rPr>
                <w:rFonts w:ascii="Times New Roman" w:hAnsi="Times New Roman" w:cs="Times New Roman"/>
                <w:color w:val="000000"/>
                <w:sz w:val="32"/>
                <w:szCs w:val="32"/>
              </w:rPr>
              <w:t>hiển</w:t>
            </w:r>
            <w:proofErr w:type="spellEnd"/>
            <w:r>
              <w:rPr>
                <w:rFonts w:ascii="Times New Roman" w:hAnsi="Times New Roman" w:cs="Times New Roman"/>
                <w:color w:val="000000"/>
                <w:sz w:val="32"/>
                <w:szCs w:val="32"/>
              </w:rPr>
              <w:t xml:space="preserve"> </w:t>
            </w:r>
            <w:proofErr w:type="spellStart"/>
            <w:r>
              <w:rPr>
                <w:rFonts w:ascii="Times New Roman" w:hAnsi="Times New Roman" w:cs="Times New Roman"/>
                <w:color w:val="000000"/>
                <w:sz w:val="32"/>
                <w:szCs w:val="32"/>
              </w:rPr>
              <w:t>thị</w:t>
            </w:r>
            <w:proofErr w:type="spellEnd"/>
            <w:r>
              <w:rPr>
                <w:rFonts w:ascii="Times New Roman" w:hAnsi="Times New Roman" w:cs="Times New Roman"/>
                <w:color w:val="000000"/>
                <w:sz w:val="32"/>
                <w:szCs w:val="32"/>
              </w:rPr>
              <w:t xml:space="preserve"> </w:t>
            </w:r>
            <w:proofErr w:type="spellStart"/>
            <w:r>
              <w:rPr>
                <w:rFonts w:ascii="Times New Roman" w:hAnsi="Times New Roman" w:cs="Times New Roman"/>
                <w:color w:val="000000"/>
                <w:sz w:val="32"/>
                <w:szCs w:val="32"/>
              </w:rPr>
              <w:t>danh</w:t>
            </w:r>
            <w:proofErr w:type="spellEnd"/>
            <w:r>
              <w:rPr>
                <w:rFonts w:ascii="Times New Roman" w:hAnsi="Times New Roman" w:cs="Times New Roman"/>
                <w:color w:val="000000"/>
                <w:sz w:val="32"/>
                <w:szCs w:val="32"/>
              </w:rPr>
              <w:t xml:space="preserve"> </w:t>
            </w:r>
            <w:proofErr w:type="spellStart"/>
            <w:r>
              <w:rPr>
                <w:rFonts w:ascii="Times New Roman" w:hAnsi="Times New Roman" w:cs="Times New Roman"/>
                <w:color w:val="000000"/>
                <w:sz w:val="32"/>
                <w:szCs w:val="32"/>
              </w:rPr>
              <w:t>sách</w:t>
            </w:r>
            <w:proofErr w:type="spellEnd"/>
            <w:r>
              <w:rPr>
                <w:rFonts w:ascii="Times New Roman" w:hAnsi="Times New Roman" w:cs="Times New Roman"/>
                <w:color w:val="000000"/>
                <w:sz w:val="32"/>
                <w:szCs w:val="32"/>
              </w:rPr>
              <w:t xml:space="preserve"> </w:t>
            </w:r>
            <w:proofErr w:type="spellStart"/>
            <w:r>
              <w:rPr>
                <w:rFonts w:ascii="Times New Roman" w:hAnsi="Times New Roman" w:cs="Times New Roman"/>
                <w:color w:val="000000"/>
                <w:sz w:val="32"/>
                <w:szCs w:val="32"/>
              </w:rPr>
              <w:t>các</w:t>
            </w:r>
            <w:proofErr w:type="spellEnd"/>
            <w:r>
              <w:rPr>
                <w:rFonts w:ascii="Times New Roman" w:hAnsi="Times New Roman" w:cs="Times New Roman"/>
                <w:color w:val="000000"/>
                <w:sz w:val="32"/>
                <w:szCs w:val="32"/>
              </w:rPr>
              <w:t xml:space="preserve"> DV</w:t>
            </w:r>
          </w:p>
        </w:tc>
      </w:tr>
      <w:tr w:rsidR="004A3901" w:rsidRPr="00A83D45" w14:paraId="08414F51" w14:textId="77777777" w:rsidTr="00452489">
        <w:trPr>
          <w:trHeight w:val="539"/>
        </w:trPr>
        <w:tc>
          <w:tcPr>
            <w:tcW w:w="3105" w:type="dxa"/>
            <w:vMerge/>
          </w:tcPr>
          <w:p w14:paraId="22A4CD6E" w14:textId="77777777" w:rsidR="004A3901" w:rsidRPr="00851480" w:rsidRDefault="004A3901" w:rsidP="00452489">
            <w:pPr>
              <w:rPr>
                <w:rFonts w:ascii="Times New Roman" w:hAnsi="Times New Roman" w:cs="Times New Roman"/>
                <w:bCs/>
                <w:sz w:val="32"/>
                <w:szCs w:val="32"/>
                <w:lang w:val="vi-VN"/>
              </w:rPr>
            </w:pPr>
          </w:p>
        </w:tc>
        <w:tc>
          <w:tcPr>
            <w:tcW w:w="3575" w:type="dxa"/>
          </w:tcPr>
          <w:p w14:paraId="2769CBBB" w14:textId="77777777" w:rsidR="004A3901" w:rsidRPr="00851480" w:rsidRDefault="004A3901" w:rsidP="00452489">
            <w:pPr>
              <w:rPr>
                <w:rFonts w:ascii="Times New Roman" w:hAnsi="Times New Roman" w:cs="Times New Roman"/>
                <w:sz w:val="32"/>
                <w:szCs w:val="32"/>
                <w:lang w:val="vi-VN"/>
              </w:rPr>
            </w:pPr>
            <w:r w:rsidRPr="00851480">
              <w:rPr>
                <w:rFonts w:ascii="Times New Roman" w:hAnsi="Times New Roman" w:cs="Times New Roman"/>
                <w:sz w:val="32"/>
                <w:szCs w:val="32"/>
                <w:lang w:val="vi-VN"/>
              </w:rPr>
              <w:t>3. Quản lý chọn 1 DV để xoá</w:t>
            </w:r>
          </w:p>
        </w:tc>
        <w:tc>
          <w:tcPr>
            <w:tcW w:w="3575" w:type="dxa"/>
            <w:gridSpan w:val="2"/>
          </w:tcPr>
          <w:p w14:paraId="20B98573" w14:textId="77777777" w:rsidR="004A3901" w:rsidRPr="00A83D45" w:rsidRDefault="004A3901" w:rsidP="00452489">
            <w:pPr>
              <w:rPr>
                <w:rFonts w:ascii="Times New Roman" w:hAnsi="Times New Roman" w:cs="Times New Roman"/>
                <w:b/>
                <w:color w:val="000000"/>
                <w:sz w:val="32"/>
                <w:szCs w:val="32"/>
                <w:lang w:val="vi-VN"/>
              </w:rPr>
            </w:pPr>
          </w:p>
        </w:tc>
      </w:tr>
      <w:tr w:rsidR="004A3901" w:rsidRPr="00851480" w14:paraId="135D03EF" w14:textId="77777777" w:rsidTr="00452489">
        <w:trPr>
          <w:trHeight w:val="539"/>
        </w:trPr>
        <w:tc>
          <w:tcPr>
            <w:tcW w:w="3105" w:type="dxa"/>
            <w:vMerge/>
          </w:tcPr>
          <w:p w14:paraId="4C8C954A" w14:textId="77777777" w:rsidR="004A3901" w:rsidRPr="00E03913" w:rsidRDefault="004A3901" w:rsidP="00452489">
            <w:pPr>
              <w:rPr>
                <w:rFonts w:ascii="Times New Roman" w:hAnsi="Times New Roman" w:cs="Times New Roman"/>
                <w:b/>
                <w:bCs/>
                <w:sz w:val="32"/>
                <w:szCs w:val="32"/>
                <w:lang w:val="vi-VN"/>
              </w:rPr>
            </w:pPr>
          </w:p>
        </w:tc>
        <w:tc>
          <w:tcPr>
            <w:tcW w:w="3575" w:type="dxa"/>
          </w:tcPr>
          <w:p w14:paraId="484820EF" w14:textId="77777777" w:rsidR="004A3901" w:rsidRPr="00A83D45" w:rsidRDefault="004A3901" w:rsidP="00452489">
            <w:pPr>
              <w:rPr>
                <w:rFonts w:ascii="Times New Roman" w:hAnsi="Times New Roman" w:cs="Times New Roman"/>
                <w:b/>
                <w:sz w:val="32"/>
                <w:szCs w:val="32"/>
                <w:lang w:val="vi-VN"/>
              </w:rPr>
            </w:pPr>
          </w:p>
        </w:tc>
        <w:tc>
          <w:tcPr>
            <w:tcW w:w="3575" w:type="dxa"/>
            <w:gridSpan w:val="2"/>
          </w:tcPr>
          <w:p w14:paraId="12243DA1" w14:textId="77777777" w:rsidR="004A3901" w:rsidRPr="00851480" w:rsidRDefault="004A3901" w:rsidP="00452489">
            <w:pPr>
              <w:rPr>
                <w:rFonts w:ascii="Times New Roman" w:hAnsi="Times New Roman" w:cs="Times New Roman"/>
                <w:b/>
                <w:color w:val="000000"/>
                <w:sz w:val="32"/>
                <w:szCs w:val="32"/>
                <w:lang w:val="vi-VN"/>
              </w:rPr>
            </w:pPr>
            <w:r w:rsidRPr="00851480">
              <w:rPr>
                <w:rFonts w:ascii="Times New Roman" w:hAnsi="Times New Roman" w:cs="Times New Roman"/>
                <w:color w:val="000000"/>
                <w:sz w:val="32"/>
                <w:szCs w:val="32"/>
                <w:lang w:val="vi-VN"/>
              </w:rPr>
              <w:t>4. Hệ thống sẽ xác nhậ</w:t>
            </w:r>
            <w:r>
              <w:rPr>
                <w:rFonts w:ascii="Times New Roman" w:hAnsi="Times New Roman" w:cs="Times New Roman"/>
                <w:color w:val="000000"/>
                <w:sz w:val="32"/>
                <w:szCs w:val="32"/>
                <w:lang w:val="vi-VN"/>
              </w:rPr>
              <w:t>n cập nhật danh sách DV</w:t>
            </w:r>
          </w:p>
        </w:tc>
      </w:tr>
      <w:tr w:rsidR="004A3901" w:rsidRPr="00851480" w14:paraId="03DA3269" w14:textId="77777777" w:rsidTr="00452489">
        <w:trPr>
          <w:trHeight w:val="539"/>
        </w:trPr>
        <w:tc>
          <w:tcPr>
            <w:tcW w:w="3105" w:type="dxa"/>
            <w:vMerge/>
          </w:tcPr>
          <w:p w14:paraId="726CB55F" w14:textId="77777777" w:rsidR="004A3901" w:rsidRPr="00E03913" w:rsidRDefault="004A3901" w:rsidP="00452489">
            <w:pPr>
              <w:rPr>
                <w:rFonts w:ascii="Times New Roman" w:hAnsi="Times New Roman" w:cs="Times New Roman"/>
                <w:b/>
                <w:bCs/>
                <w:sz w:val="32"/>
                <w:szCs w:val="32"/>
                <w:lang w:val="vi-VN"/>
              </w:rPr>
            </w:pPr>
          </w:p>
        </w:tc>
        <w:tc>
          <w:tcPr>
            <w:tcW w:w="3575" w:type="dxa"/>
          </w:tcPr>
          <w:p w14:paraId="4F76FDA3" w14:textId="77777777" w:rsidR="004A3901" w:rsidRPr="00A83D45" w:rsidRDefault="004A3901" w:rsidP="00452489">
            <w:pPr>
              <w:rPr>
                <w:rFonts w:ascii="Times New Roman" w:hAnsi="Times New Roman" w:cs="Times New Roman"/>
                <w:b/>
                <w:sz w:val="32"/>
                <w:szCs w:val="32"/>
                <w:lang w:val="vi-VN"/>
              </w:rPr>
            </w:pPr>
          </w:p>
        </w:tc>
        <w:tc>
          <w:tcPr>
            <w:tcW w:w="3575" w:type="dxa"/>
            <w:gridSpan w:val="2"/>
          </w:tcPr>
          <w:p w14:paraId="22ED476F" w14:textId="77777777" w:rsidR="004A3901" w:rsidRPr="00851480" w:rsidRDefault="004A3901" w:rsidP="00452489">
            <w:pPr>
              <w:rPr>
                <w:rFonts w:ascii="Times New Roman" w:hAnsi="Times New Roman" w:cs="Times New Roman"/>
                <w:color w:val="000000"/>
                <w:sz w:val="32"/>
                <w:szCs w:val="32"/>
              </w:rPr>
            </w:pPr>
            <w:r>
              <w:rPr>
                <w:rFonts w:ascii="Times New Roman" w:hAnsi="Times New Roman" w:cs="Times New Roman"/>
                <w:color w:val="000000"/>
                <w:sz w:val="32"/>
                <w:szCs w:val="32"/>
              </w:rPr>
              <w:t>5.</w:t>
            </w:r>
            <w:r w:rsidRPr="00851480">
              <w:rPr>
                <w:rFonts w:ascii="Times New Roman" w:hAnsi="Times New Roman" w:cs="Times New Roman"/>
                <w:color w:val="000000"/>
                <w:sz w:val="32"/>
                <w:szCs w:val="32"/>
              </w:rPr>
              <w:t xml:space="preserve"> </w:t>
            </w:r>
            <w:proofErr w:type="spellStart"/>
            <w:r w:rsidRPr="00851480">
              <w:rPr>
                <w:rFonts w:ascii="Times New Roman" w:hAnsi="Times New Roman" w:cs="Times New Roman"/>
                <w:color w:val="000000"/>
                <w:sz w:val="32"/>
                <w:szCs w:val="32"/>
              </w:rPr>
              <w:t>Trở</w:t>
            </w:r>
            <w:proofErr w:type="spellEnd"/>
            <w:r w:rsidRPr="00851480">
              <w:rPr>
                <w:rFonts w:ascii="Times New Roman" w:hAnsi="Times New Roman" w:cs="Times New Roman"/>
                <w:color w:val="000000"/>
                <w:sz w:val="32"/>
                <w:szCs w:val="32"/>
              </w:rPr>
              <w:t xml:space="preserve"> </w:t>
            </w:r>
            <w:proofErr w:type="spellStart"/>
            <w:r w:rsidRPr="00851480">
              <w:rPr>
                <w:rFonts w:ascii="Times New Roman" w:hAnsi="Times New Roman" w:cs="Times New Roman"/>
                <w:color w:val="000000"/>
                <w:sz w:val="32"/>
                <w:szCs w:val="32"/>
              </w:rPr>
              <w:t>vê</w:t>
            </w:r>
            <w:proofErr w:type="spellEnd"/>
            <w:r w:rsidRPr="00851480">
              <w:rPr>
                <w:rFonts w:ascii="Times New Roman" w:hAnsi="Times New Roman" w:cs="Times New Roman"/>
                <w:color w:val="000000"/>
                <w:sz w:val="32"/>
                <w:szCs w:val="32"/>
              </w:rPr>
              <w:t xml:space="preserve"> </w:t>
            </w:r>
            <w:proofErr w:type="spellStart"/>
            <w:r w:rsidRPr="00851480">
              <w:rPr>
                <w:rFonts w:ascii="Times New Roman" w:hAnsi="Times New Roman" w:cs="Times New Roman"/>
                <w:color w:val="000000"/>
                <w:sz w:val="32"/>
                <w:szCs w:val="32"/>
              </w:rPr>
              <w:t>bước</w:t>
            </w:r>
            <w:proofErr w:type="spellEnd"/>
            <w:r w:rsidRPr="00851480">
              <w:rPr>
                <w:rFonts w:ascii="Times New Roman" w:hAnsi="Times New Roman" w:cs="Times New Roman"/>
                <w:color w:val="000000"/>
                <w:sz w:val="32"/>
                <w:szCs w:val="32"/>
              </w:rPr>
              <w:t xml:space="preserve"> 13 </w:t>
            </w:r>
            <w:proofErr w:type="spellStart"/>
            <w:proofErr w:type="gramStart"/>
            <w:r w:rsidRPr="00851480">
              <w:rPr>
                <w:rFonts w:ascii="Times New Roman" w:hAnsi="Times New Roman" w:cs="Times New Roman"/>
                <w:color w:val="000000"/>
                <w:sz w:val="32"/>
                <w:szCs w:val="32"/>
              </w:rPr>
              <w:t>của</w:t>
            </w:r>
            <w:proofErr w:type="spellEnd"/>
            <w:r w:rsidRPr="00851480">
              <w:rPr>
                <w:rFonts w:ascii="Times New Roman" w:hAnsi="Times New Roman" w:cs="Times New Roman"/>
                <w:color w:val="000000"/>
                <w:sz w:val="32"/>
                <w:szCs w:val="32"/>
              </w:rPr>
              <w:t xml:space="preserve"> </w:t>
            </w:r>
            <w:r w:rsidRPr="00851480">
              <w:rPr>
                <w:rFonts w:ascii="Times New Roman" w:hAnsi="Times New Roman" w:cs="Times New Roman"/>
                <w:bCs/>
                <w:sz w:val="32"/>
                <w:szCs w:val="32"/>
                <w:lang w:val="vi-VN"/>
              </w:rPr>
              <w:t xml:space="preserve"> Basis</w:t>
            </w:r>
            <w:proofErr w:type="gramEnd"/>
            <w:r w:rsidRPr="00851480">
              <w:rPr>
                <w:rFonts w:ascii="Times New Roman" w:hAnsi="Times New Roman" w:cs="Times New Roman"/>
                <w:bCs/>
                <w:sz w:val="32"/>
                <w:szCs w:val="32"/>
                <w:lang w:val="vi-VN"/>
              </w:rPr>
              <w:t xml:space="preserve"> Course of Events</w:t>
            </w:r>
          </w:p>
        </w:tc>
      </w:tr>
      <w:tr w:rsidR="004A3901" w:rsidRPr="008C4FA3" w14:paraId="7F14A740" w14:textId="77777777" w:rsidTr="00452489">
        <w:trPr>
          <w:trHeight w:val="414"/>
        </w:trPr>
        <w:tc>
          <w:tcPr>
            <w:tcW w:w="3105" w:type="dxa"/>
          </w:tcPr>
          <w:p w14:paraId="64CCABC0" w14:textId="77777777" w:rsidR="004A3901" w:rsidRPr="00E03913" w:rsidRDefault="004A3901" w:rsidP="00452489">
            <w:pPr>
              <w:rPr>
                <w:rFonts w:ascii="Times New Roman" w:hAnsi="Times New Roman" w:cs="Times New Roman"/>
                <w:b/>
                <w:bCs/>
                <w:sz w:val="32"/>
                <w:szCs w:val="32"/>
                <w:lang w:val="vi-VN"/>
              </w:rPr>
            </w:pPr>
            <w:r w:rsidRPr="00E03913">
              <w:rPr>
                <w:rFonts w:ascii="Times New Roman" w:hAnsi="Times New Roman" w:cs="Times New Roman"/>
                <w:b/>
                <w:bCs/>
                <w:sz w:val="32"/>
                <w:szCs w:val="32"/>
                <w:lang w:val="vi-VN"/>
              </w:rPr>
              <w:t xml:space="preserve">Exception Paths: </w:t>
            </w:r>
          </w:p>
        </w:tc>
        <w:tc>
          <w:tcPr>
            <w:tcW w:w="7150" w:type="dxa"/>
            <w:gridSpan w:val="3"/>
          </w:tcPr>
          <w:p w14:paraId="1AE5DB24" w14:textId="77777777" w:rsidR="004A3901" w:rsidRPr="008C4FA3" w:rsidRDefault="004A3901" w:rsidP="00452489">
            <w:pPr>
              <w:rPr>
                <w:rFonts w:ascii="Times New Roman" w:hAnsi="Times New Roman" w:cs="Times New Roman"/>
                <w:b/>
                <w:sz w:val="32"/>
                <w:szCs w:val="32"/>
                <w:lang w:val="vi-VN"/>
              </w:rPr>
            </w:pPr>
            <w:r w:rsidRPr="008C4FA3">
              <w:rPr>
                <w:rFonts w:ascii="Times New Roman" w:hAnsi="Times New Roman" w:cs="Times New Roman"/>
                <w:b/>
                <w:sz w:val="32"/>
                <w:szCs w:val="32"/>
                <w:lang w:val="vi-VN"/>
              </w:rPr>
              <w:t>E1</w:t>
            </w:r>
            <w:r w:rsidRPr="00851480">
              <w:rPr>
                <w:rFonts w:ascii="Times New Roman" w:hAnsi="Times New Roman" w:cs="Times New Roman"/>
                <w:b/>
                <w:sz w:val="32"/>
                <w:szCs w:val="32"/>
                <w:lang w:val="vi-VN"/>
              </w:rPr>
              <w:t xml:space="preserve"> </w:t>
            </w:r>
            <w:r w:rsidRPr="008C4FA3">
              <w:rPr>
                <w:rFonts w:ascii="Times New Roman" w:hAnsi="Times New Roman" w:cs="Times New Roman"/>
                <w:sz w:val="32"/>
                <w:szCs w:val="32"/>
                <w:lang w:val="vi-VN"/>
              </w:rPr>
              <w:t>Actor có thể chọn “Huỷ” để dừng lưu thông tin chỉnh sửa và đưa thông tin về trạng thái trước khi chỉnh sửa</w:t>
            </w:r>
          </w:p>
        </w:tc>
      </w:tr>
      <w:tr w:rsidR="004A3901" w:rsidRPr="00E03913" w14:paraId="2959F04E" w14:textId="77777777" w:rsidTr="00452489">
        <w:trPr>
          <w:trHeight w:val="414"/>
        </w:trPr>
        <w:tc>
          <w:tcPr>
            <w:tcW w:w="3105" w:type="dxa"/>
          </w:tcPr>
          <w:p w14:paraId="566144C6"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b/>
                <w:bCs/>
                <w:sz w:val="32"/>
                <w:szCs w:val="32"/>
                <w:lang w:val="vi-VN"/>
              </w:rPr>
              <w:t>Extension Points:</w:t>
            </w:r>
            <w:r w:rsidRPr="00E03913">
              <w:rPr>
                <w:rFonts w:ascii="Times New Roman" w:hAnsi="Times New Roman" w:cs="Times New Roman"/>
                <w:sz w:val="32"/>
                <w:szCs w:val="32"/>
                <w:lang w:val="vi-VN"/>
              </w:rPr>
              <w:t xml:space="preserve"> </w:t>
            </w:r>
          </w:p>
        </w:tc>
        <w:tc>
          <w:tcPr>
            <w:tcW w:w="7150" w:type="dxa"/>
            <w:gridSpan w:val="3"/>
          </w:tcPr>
          <w:p w14:paraId="6C9849F3" w14:textId="77777777" w:rsidR="004A3901" w:rsidRPr="00E03913" w:rsidRDefault="004A3901" w:rsidP="00452489">
            <w:pPr>
              <w:rPr>
                <w:rFonts w:ascii="Times New Roman" w:hAnsi="Times New Roman" w:cs="Times New Roman"/>
                <w:sz w:val="32"/>
                <w:szCs w:val="32"/>
                <w:lang w:val="vi-VN"/>
              </w:rPr>
            </w:pPr>
          </w:p>
        </w:tc>
      </w:tr>
      <w:tr w:rsidR="004A3901" w:rsidRPr="00E03913" w14:paraId="0F3C472B" w14:textId="77777777" w:rsidTr="00452489">
        <w:trPr>
          <w:trHeight w:val="282"/>
        </w:trPr>
        <w:tc>
          <w:tcPr>
            <w:tcW w:w="3105" w:type="dxa"/>
          </w:tcPr>
          <w:p w14:paraId="7A64B214"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b/>
                <w:bCs/>
                <w:sz w:val="32"/>
                <w:szCs w:val="32"/>
                <w:lang w:val="vi-VN"/>
              </w:rPr>
              <w:t>Triggers:</w:t>
            </w:r>
            <w:r w:rsidRPr="00E03913">
              <w:rPr>
                <w:rFonts w:ascii="Times New Roman" w:hAnsi="Times New Roman" w:cs="Times New Roman"/>
                <w:sz w:val="32"/>
                <w:szCs w:val="32"/>
                <w:lang w:val="vi-VN"/>
              </w:rPr>
              <w:t xml:space="preserve"> </w:t>
            </w:r>
          </w:p>
        </w:tc>
        <w:tc>
          <w:tcPr>
            <w:tcW w:w="7150" w:type="dxa"/>
            <w:gridSpan w:val="3"/>
          </w:tcPr>
          <w:p w14:paraId="0410AFFE"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Danh sách dịch vụ sẽ được actor nhập và chỉnh sửa</w:t>
            </w:r>
          </w:p>
        </w:tc>
      </w:tr>
      <w:tr w:rsidR="004A3901" w:rsidRPr="00E03913" w14:paraId="185FC32D" w14:textId="77777777" w:rsidTr="00452489">
        <w:trPr>
          <w:trHeight w:val="294"/>
        </w:trPr>
        <w:tc>
          <w:tcPr>
            <w:tcW w:w="3105" w:type="dxa"/>
          </w:tcPr>
          <w:p w14:paraId="1682F053"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b/>
                <w:bCs/>
                <w:sz w:val="32"/>
                <w:szCs w:val="32"/>
                <w:lang w:val="vi-VN"/>
              </w:rPr>
              <w:t xml:space="preserve">Assumption: </w:t>
            </w:r>
          </w:p>
        </w:tc>
        <w:tc>
          <w:tcPr>
            <w:tcW w:w="7150" w:type="dxa"/>
            <w:gridSpan w:val="3"/>
          </w:tcPr>
          <w:p w14:paraId="384A605E"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Dịch vụ phải được nhập vào trong danh sách mới được sử dụng use case này</w:t>
            </w:r>
          </w:p>
        </w:tc>
      </w:tr>
      <w:tr w:rsidR="004A3901" w:rsidRPr="00E03913" w14:paraId="401760DE" w14:textId="77777777" w:rsidTr="00452489">
        <w:trPr>
          <w:trHeight w:val="589"/>
        </w:trPr>
        <w:tc>
          <w:tcPr>
            <w:tcW w:w="3105" w:type="dxa"/>
          </w:tcPr>
          <w:p w14:paraId="2CCF64B3"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b/>
                <w:bCs/>
                <w:sz w:val="32"/>
                <w:szCs w:val="32"/>
                <w:lang w:val="vi-VN"/>
              </w:rPr>
              <w:t xml:space="preserve">Precondition: </w:t>
            </w:r>
          </w:p>
        </w:tc>
        <w:tc>
          <w:tcPr>
            <w:tcW w:w="7150" w:type="dxa"/>
            <w:gridSpan w:val="3"/>
          </w:tcPr>
          <w:p w14:paraId="2B56E837" w14:textId="77777777" w:rsidR="004A3901" w:rsidRPr="00E03913" w:rsidRDefault="004A3901" w:rsidP="00452489">
            <w:pPr>
              <w:rPr>
                <w:rFonts w:ascii="Times New Roman" w:hAnsi="Times New Roman" w:cs="Times New Roman"/>
                <w:sz w:val="32"/>
                <w:szCs w:val="32"/>
              </w:rPr>
            </w:pPr>
            <w:r>
              <w:rPr>
                <w:rFonts w:ascii="Times New Roman" w:hAnsi="Times New Roman" w:cs="Times New Roman"/>
                <w:sz w:val="32"/>
                <w:szCs w:val="32"/>
              </w:rPr>
              <w:t>none</w:t>
            </w:r>
          </w:p>
        </w:tc>
      </w:tr>
      <w:tr w:rsidR="004A3901" w:rsidRPr="00E03913" w14:paraId="59C08D8A" w14:textId="77777777" w:rsidTr="00452489">
        <w:trPr>
          <w:trHeight w:val="589"/>
        </w:trPr>
        <w:tc>
          <w:tcPr>
            <w:tcW w:w="3105" w:type="dxa"/>
          </w:tcPr>
          <w:p w14:paraId="5BEC0B26"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b/>
                <w:bCs/>
                <w:sz w:val="32"/>
                <w:szCs w:val="32"/>
                <w:lang w:val="vi-VN"/>
              </w:rPr>
              <w:t xml:space="preserve">Post Condition: </w:t>
            </w:r>
          </w:p>
        </w:tc>
        <w:tc>
          <w:tcPr>
            <w:tcW w:w="7150" w:type="dxa"/>
            <w:gridSpan w:val="3"/>
          </w:tcPr>
          <w:p w14:paraId="09749D3B"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Danh sách dịch vụ sẽ được cập nhật vào database</w:t>
            </w:r>
          </w:p>
        </w:tc>
      </w:tr>
      <w:tr w:rsidR="004A3901" w:rsidRPr="00E03913" w14:paraId="473285EA" w14:textId="77777777" w:rsidTr="00452489">
        <w:trPr>
          <w:trHeight w:val="589"/>
        </w:trPr>
        <w:tc>
          <w:tcPr>
            <w:tcW w:w="3105" w:type="dxa"/>
          </w:tcPr>
          <w:p w14:paraId="4B02CE4F"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b/>
                <w:bCs/>
                <w:sz w:val="32"/>
                <w:szCs w:val="32"/>
                <w:lang w:val="vi-VN"/>
              </w:rPr>
              <w:t xml:space="preserve">Reference: Business Rules: </w:t>
            </w:r>
          </w:p>
        </w:tc>
        <w:tc>
          <w:tcPr>
            <w:tcW w:w="7150" w:type="dxa"/>
            <w:gridSpan w:val="3"/>
          </w:tcPr>
          <w:p w14:paraId="45B18B1C"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Không được phá hoại tài sản trong quá trình sử dụng dịch vụ.</w:t>
            </w:r>
          </w:p>
        </w:tc>
      </w:tr>
      <w:tr w:rsidR="004A3901" w:rsidRPr="00E03913" w14:paraId="0DF7FCF3" w14:textId="77777777" w:rsidTr="00452489">
        <w:trPr>
          <w:trHeight w:val="294"/>
        </w:trPr>
        <w:tc>
          <w:tcPr>
            <w:tcW w:w="3105" w:type="dxa"/>
          </w:tcPr>
          <w:p w14:paraId="78484C8D"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b/>
                <w:bCs/>
                <w:sz w:val="32"/>
                <w:szCs w:val="32"/>
                <w:lang w:val="vi-VN"/>
              </w:rPr>
              <w:t>Reference Risks:</w:t>
            </w:r>
            <w:r w:rsidRPr="00E03913">
              <w:rPr>
                <w:rFonts w:ascii="Times New Roman" w:hAnsi="Times New Roman" w:cs="Times New Roman"/>
                <w:sz w:val="32"/>
                <w:szCs w:val="32"/>
                <w:lang w:val="vi-VN"/>
              </w:rPr>
              <w:t xml:space="preserve"> </w:t>
            </w:r>
          </w:p>
        </w:tc>
        <w:tc>
          <w:tcPr>
            <w:tcW w:w="7150" w:type="dxa"/>
            <w:gridSpan w:val="3"/>
          </w:tcPr>
          <w:p w14:paraId="08ADC8AB"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sz w:val="32"/>
                <w:szCs w:val="32"/>
                <w:lang w:val="vi-VN"/>
              </w:rPr>
              <w:t>Không có</w:t>
            </w:r>
          </w:p>
        </w:tc>
      </w:tr>
      <w:tr w:rsidR="004A3901" w:rsidRPr="00E03913" w14:paraId="1F0D5151" w14:textId="77777777" w:rsidTr="00452489">
        <w:trPr>
          <w:trHeight w:val="282"/>
        </w:trPr>
        <w:tc>
          <w:tcPr>
            <w:tcW w:w="3105" w:type="dxa"/>
          </w:tcPr>
          <w:p w14:paraId="7DAFABEC"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b/>
                <w:bCs/>
                <w:sz w:val="32"/>
                <w:szCs w:val="32"/>
                <w:lang w:val="vi-VN"/>
              </w:rPr>
              <w:t xml:space="preserve">Author(s): </w:t>
            </w:r>
          </w:p>
        </w:tc>
        <w:tc>
          <w:tcPr>
            <w:tcW w:w="7150" w:type="dxa"/>
            <w:gridSpan w:val="3"/>
          </w:tcPr>
          <w:p w14:paraId="57637F09" w14:textId="77777777" w:rsidR="004A3901" w:rsidRPr="00E03913" w:rsidRDefault="004A3901" w:rsidP="00452489">
            <w:pPr>
              <w:rPr>
                <w:rFonts w:ascii="Times New Roman" w:hAnsi="Times New Roman" w:cs="Times New Roman"/>
                <w:sz w:val="32"/>
                <w:szCs w:val="32"/>
              </w:rPr>
            </w:pPr>
            <w:r>
              <w:rPr>
                <w:rFonts w:ascii="Times New Roman" w:hAnsi="Times New Roman" w:cs="Times New Roman"/>
                <w:sz w:val="32"/>
                <w:szCs w:val="32"/>
              </w:rPr>
              <w:t>Trường</w:t>
            </w:r>
          </w:p>
        </w:tc>
      </w:tr>
      <w:tr w:rsidR="004A3901" w:rsidRPr="00E03913" w14:paraId="52B5BD2B" w14:textId="77777777" w:rsidTr="00452489">
        <w:trPr>
          <w:trHeight w:val="294"/>
        </w:trPr>
        <w:tc>
          <w:tcPr>
            <w:tcW w:w="3105" w:type="dxa"/>
          </w:tcPr>
          <w:p w14:paraId="5CF54A1E" w14:textId="77777777" w:rsidR="004A3901" w:rsidRPr="00E03913" w:rsidRDefault="004A3901" w:rsidP="00452489">
            <w:pPr>
              <w:rPr>
                <w:rFonts w:ascii="Times New Roman" w:hAnsi="Times New Roman" w:cs="Times New Roman"/>
                <w:sz w:val="32"/>
                <w:szCs w:val="32"/>
                <w:lang w:val="vi-VN"/>
              </w:rPr>
            </w:pPr>
            <w:r w:rsidRPr="00E03913">
              <w:rPr>
                <w:rFonts w:ascii="Times New Roman" w:hAnsi="Times New Roman" w:cs="Times New Roman"/>
                <w:b/>
                <w:bCs/>
                <w:sz w:val="32"/>
                <w:szCs w:val="32"/>
                <w:lang w:val="vi-VN"/>
              </w:rPr>
              <w:t xml:space="preserve">Date: </w:t>
            </w:r>
          </w:p>
        </w:tc>
        <w:tc>
          <w:tcPr>
            <w:tcW w:w="7150" w:type="dxa"/>
            <w:gridSpan w:val="3"/>
          </w:tcPr>
          <w:p w14:paraId="49295BDB" w14:textId="77777777" w:rsidR="004A3901" w:rsidRPr="00E03913" w:rsidRDefault="004A3901" w:rsidP="00452489">
            <w:pPr>
              <w:rPr>
                <w:rFonts w:ascii="Times New Roman" w:hAnsi="Times New Roman" w:cs="Times New Roman"/>
                <w:sz w:val="32"/>
                <w:szCs w:val="32"/>
              </w:rPr>
            </w:pPr>
            <w:r>
              <w:rPr>
                <w:rFonts w:ascii="Times New Roman" w:hAnsi="Times New Roman" w:cs="Times New Roman"/>
                <w:sz w:val="32"/>
                <w:szCs w:val="32"/>
              </w:rPr>
              <w:t>20/10/2020</w:t>
            </w:r>
          </w:p>
        </w:tc>
      </w:tr>
    </w:tbl>
    <w:p w14:paraId="1EB521D0" w14:textId="77777777" w:rsidR="00947E4F" w:rsidRDefault="00947E4F"/>
    <w:sectPr w:rsidR="00947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01"/>
    <w:rsid w:val="004A3901"/>
    <w:rsid w:val="0094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237E"/>
  <w15:chartTrackingRefBased/>
  <w15:docId w15:val="{075279B4-50AF-4985-A7C5-314B7B89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390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39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 Nhựt</dc:creator>
  <cp:keywords/>
  <dc:description/>
  <cp:lastModifiedBy>Trường Nguyễn Nhựt</cp:lastModifiedBy>
  <cp:revision>1</cp:revision>
  <dcterms:created xsi:type="dcterms:W3CDTF">2020-11-23T01:47:00Z</dcterms:created>
  <dcterms:modified xsi:type="dcterms:W3CDTF">2020-11-23T01:48:00Z</dcterms:modified>
</cp:coreProperties>
</file>