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B4" w:rsidRPr="00680704" w:rsidRDefault="00D572B4" w:rsidP="00D572B4">
      <w:pPr>
        <w:spacing w:line="360" w:lineRule="auto"/>
        <w:ind w:left="709" w:hanging="529"/>
        <w:jc w:val="left"/>
        <w:rPr>
          <w:rFonts w:cs="Arial"/>
          <w:bCs/>
          <w:iCs/>
        </w:rPr>
      </w:pPr>
      <w:r w:rsidRPr="003C37E8">
        <w:rPr>
          <w:rFonts w:cs="Arial"/>
          <w:bCs/>
          <w:iCs/>
        </w:rPr>
        <w:t xml:space="preserve">Data </w:t>
      </w:r>
      <w:proofErr w:type="spellStart"/>
      <w:r w:rsidRPr="003C37E8">
        <w:rPr>
          <w:rFonts w:cs="Arial"/>
          <w:bCs/>
          <w:iCs/>
        </w:rPr>
        <w:t>aktivitas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mengajar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dosen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tetap</w:t>
      </w:r>
      <w:proofErr w:type="spellEnd"/>
      <w:r w:rsidRPr="003C37E8">
        <w:rPr>
          <w:rFonts w:cs="Arial"/>
          <w:bCs/>
          <w:iCs/>
        </w:rPr>
        <w:t xml:space="preserve"> yang </w:t>
      </w:r>
      <w:proofErr w:type="spellStart"/>
      <w:r w:rsidRPr="003C37E8">
        <w:rPr>
          <w:rFonts w:cs="Arial"/>
          <w:bCs/>
          <w:iCs/>
        </w:rPr>
        <w:t>bidang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keahliannya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se</w:t>
      </w:r>
      <w:r w:rsidRPr="003C37E8">
        <w:rPr>
          <w:rFonts w:cs="Arial"/>
          <w:bCs/>
        </w:rPr>
        <w:t>suai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dengan</w:t>
      </w:r>
      <w:proofErr w:type="spellEnd"/>
      <w:r w:rsidRPr="003C37E8">
        <w:rPr>
          <w:rFonts w:cs="Arial"/>
          <w:bCs/>
        </w:rPr>
        <w:t xml:space="preserve"> PS </w:t>
      </w:r>
      <w:proofErr w:type="spellStart"/>
      <w:r w:rsidRPr="003C37E8">
        <w:rPr>
          <w:rFonts w:cs="Arial"/>
          <w:bCs/>
        </w:rPr>
        <w:t>Teknik</w:t>
      </w:r>
      <w:proofErr w:type="spellEnd"/>
      <w:r w:rsidRPr="003C37E8">
        <w:rPr>
          <w:rFonts w:cs="Arial"/>
          <w:bCs/>
        </w:rPr>
        <w:t xml:space="preserve"> </w:t>
      </w:r>
      <w:proofErr w:type="spellStart"/>
      <w:r w:rsidRPr="003C37E8">
        <w:rPr>
          <w:rFonts w:cs="Arial"/>
          <w:bCs/>
        </w:rPr>
        <w:t>Informatika</w:t>
      </w:r>
      <w:proofErr w:type="spellEnd"/>
      <w:r w:rsidRPr="003C37E8">
        <w:rPr>
          <w:rFonts w:cs="Arial"/>
          <w:bCs/>
        </w:rPr>
        <w:t xml:space="preserve">, </w:t>
      </w:r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dalam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satu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tahun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akademik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terakhir</w:t>
      </w:r>
      <w:proofErr w:type="spellEnd"/>
      <w:r w:rsidRPr="003C37E8">
        <w:rPr>
          <w:rFonts w:cs="Arial"/>
          <w:bCs/>
          <w:iCs/>
        </w:rPr>
        <w:t xml:space="preserve"> di PS </w:t>
      </w:r>
      <w:proofErr w:type="spellStart"/>
      <w:r w:rsidRPr="003C37E8">
        <w:rPr>
          <w:rFonts w:cs="Arial"/>
          <w:bCs/>
          <w:iCs/>
        </w:rPr>
        <w:t>Teknik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Informatika</w:t>
      </w:r>
      <w:proofErr w:type="spellEnd"/>
      <w:r w:rsidRPr="003C37E8">
        <w:rPr>
          <w:rFonts w:cs="Arial"/>
          <w:bCs/>
          <w:iCs/>
        </w:rPr>
        <w:t xml:space="preserve"> </w:t>
      </w:r>
      <w:proofErr w:type="spellStart"/>
      <w:r w:rsidRPr="003C37E8">
        <w:rPr>
          <w:rFonts w:cs="Arial"/>
          <w:bCs/>
          <w:iCs/>
        </w:rPr>
        <w:t>ini</w:t>
      </w:r>
      <w:proofErr w:type="spellEnd"/>
      <w:r w:rsidRPr="003C37E8">
        <w:rPr>
          <w:rFonts w:cs="Arial"/>
          <w:bCs/>
          <w:iCs/>
        </w:rPr>
        <w:t>:</w:t>
      </w:r>
    </w:p>
    <w:tbl>
      <w:tblPr>
        <w:tblW w:w="146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590"/>
        <w:gridCol w:w="2220"/>
        <w:gridCol w:w="1393"/>
        <w:gridCol w:w="3827"/>
        <w:gridCol w:w="990"/>
        <w:gridCol w:w="1402"/>
        <w:gridCol w:w="1478"/>
      </w:tblGrid>
      <w:tr w:rsidR="00D572B4" w:rsidRPr="003C37E8" w:rsidTr="00FB2C31">
        <w:trPr>
          <w:cantSplit/>
          <w:trHeight w:val="922"/>
          <w:tblHeader/>
          <w:jc w:val="center"/>
        </w:trPr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r w:rsidRPr="003C37E8">
              <w:rPr>
                <w:rFonts w:cs="Arial"/>
                <w:b/>
                <w:bCs/>
                <w:sz w:val="18"/>
              </w:rPr>
              <w:t>No.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Nama</w:t>
            </w:r>
            <w:proofErr w:type="spellEnd"/>
          </w:p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Dosen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Tetap</w:t>
            </w:r>
            <w:proofErr w:type="spellEnd"/>
          </w:p>
        </w:tc>
        <w:tc>
          <w:tcPr>
            <w:tcW w:w="222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Bidang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Keahlian</w:t>
            </w:r>
            <w:proofErr w:type="spellEnd"/>
          </w:p>
        </w:tc>
        <w:tc>
          <w:tcPr>
            <w:tcW w:w="13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Kode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Mata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Kuliah</w:t>
            </w:r>
            <w:proofErr w:type="spellEnd"/>
          </w:p>
        </w:tc>
        <w:tc>
          <w:tcPr>
            <w:tcW w:w="38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Nama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Mata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Kuliah</w:t>
            </w:r>
            <w:proofErr w:type="spellEnd"/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Kelas</w:t>
            </w:r>
            <w:proofErr w:type="spellEnd"/>
          </w:p>
        </w:tc>
        <w:tc>
          <w:tcPr>
            <w:tcW w:w="140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Pertemuan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yang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Direncanakan</w:t>
            </w:r>
            <w:proofErr w:type="spellEnd"/>
          </w:p>
        </w:tc>
        <w:tc>
          <w:tcPr>
            <w:tcW w:w="14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sz w:val="18"/>
              </w:rPr>
            </w:pPr>
            <w:proofErr w:type="spellStart"/>
            <w:r w:rsidRPr="003C37E8">
              <w:rPr>
                <w:rFonts w:cs="Arial"/>
                <w:b/>
                <w:bCs/>
                <w:sz w:val="18"/>
              </w:rPr>
              <w:t>Jumlah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Pertemuan</w:t>
            </w:r>
            <w:proofErr w:type="spellEnd"/>
            <w:r w:rsidRPr="003C37E8">
              <w:rPr>
                <w:rFonts w:cs="Arial"/>
                <w:b/>
                <w:bCs/>
                <w:sz w:val="18"/>
              </w:rPr>
              <w:t xml:space="preserve"> yang </w:t>
            </w:r>
            <w:proofErr w:type="spellStart"/>
            <w:r w:rsidRPr="003C37E8">
              <w:rPr>
                <w:rFonts w:cs="Arial"/>
                <w:b/>
                <w:bCs/>
                <w:sz w:val="18"/>
              </w:rPr>
              <w:t>Dilaksanakan</w:t>
            </w:r>
            <w:proofErr w:type="spellEnd"/>
          </w:p>
        </w:tc>
      </w:tr>
      <w:tr w:rsidR="00D572B4" w:rsidRPr="003C37E8" w:rsidTr="00FB2C31">
        <w:trPr>
          <w:cantSplit/>
          <w:trHeight w:val="121"/>
          <w:tblHeader/>
          <w:jc w:val="center"/>
        </w:trPr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(1)</w:t>
            </w:r>
          </w:p>
        </w:tc>
        <w:tc>
          <w:tcPr>
            <w:tcW w:w="2590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(2)</w:t>
            </w:r>
          </w:p>
        </w:tc>
        <w:tc>
          <w:tcPr>
            <w:tcW w:w="2220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1393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(4)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(5)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(6)</w:t>
            </w:r>
          </w:p>
        </w:tc>
        <w:tc>
          <w:tcPr>
            <w:tcW w:w="1402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(7)</w:t>
            </w:r>
          </w:p>
        </w:tc>
        <w:tc>
          <w:tcPr>
            <w:tcW w:w="1478" w:type="dxa"/>
            <w:tcBorders>
              <w:top w:val="double" w:sz="4" w:space="0" w:color="auto"/>
            </w:tcBorders>
            <w:vAlign w:val="center"/>
          </w:tcPr>
          <w:p w:rsidR="00D572B4" w:rsidRPr="00680704" w:rsidRDefault="00D572B4" w:rsidP="00FB2C31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680704">
              <w:rPr>
                <w:rFonts w:cs="Arial"/>
                <w:b/>
                <w:bCs/>
                <w:sz w:val="14"/>
                <w:szCs w:val="14"/>
              </w:rPr>
              <w:t>(8)</w:t>
            </w: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1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A.Sumarudin</w:t>
            </w:r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Elektro</w:t>
            </w:r>
            <w:proofErr w:type="spellEnd"/>
            <w:r w:rsidRPr="003C37E8">
              <w:rPr>
                <w:rFonts w:cs="Arial"/>
                <w:bCs/>
              </w:rPr>
              <w:t xml:space="preserve">, Telekomunikasi, </w:t>
            </w:r>
            <w:proofErr w:type="spellStart"/>
            <w:r w:rsidRPr="003C37E8">
              <w:rPr>
                <w:rFonts w:cs="Arial"/>
                <w:bCs/>
              </w:rPr>
              <w:t>Networ</w:t>
            </w:r>
            <w:proofErr w:type="spellEnd"/>
            <w:r w:rsidRPr="003C37E8">
              <w:rPr>
                <w:rFonts w:cs="Arial"/>
                <w:bCs/>
                <w:lang w:val="id-ID"/>
              </w:rPr>
              <w:t>k</w:t>
            </w:r>
            <w:proofErr w:type="spellStart"/>
            <w:r w:rsidRPr="003C37E8">
              <w:rPr>
                <w:rFonts w:cs="Arial"/>
                <w:bCs/>
              </w:rPr>
              <w:t>ing</w:t>
            </w:r>
            <w:proofErr w:type="spellEnd"/>
            <w:r w:rsidRPr="003C37E8">
              <w:rPr>
                <w:rFonts w:cs="Arial"/>
                <w:bCs/>
              </w:rPr>
              <w:t>, Multimedia</w:t>
            </w:r>
            <w:r w:rsidRPr="003C37E8">
              <w:rPr>
                <w:rFonts w:cs="Arial"/>
                <w:bCs/>
                <w:lang w:val="id-ID"/>
              </w:rPr>
              <w:t>, Sistem Analis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TIKK1033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TIKB21</w:t>
            </w:r>
            <w:r>
              <w:rPr>
                <w:rFonts w:cs="Arial"/>
                <w:bCs/>
                <w:lang w:val="id-ID"/>
              </w:rPr>
              <w:t>8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TIKB22</w:t>
            </w:r>
            <w:r>
              <w:rPr>
                <w:rFonts w:cs="Arial"/>
                <w:bCs/>
                <w:lang w:val="id-ID"/>
              </w:rPr>
              <w:t>3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TIKB</w:t>
            </w:r>
            <w:r w:rsidRPr="003C37E8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  <w:lang w:val="id-ID"/>
              </w:rPr>
              <w:t>0</w:t>
            </w:r>
            <w:r>
              <w:rPr>
                <w:rFonts w:cs="Arial"/>
                <w:bCs/>
              </w:rPr>
              <w:t>9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Rangkaian Listrik dan Elektronika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Sistem Embedded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Jaringan Nirkabel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Jaringan Komputer 1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2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Eka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Ismantohadi</w:t>
            </w:r>
            <w:proofErr w:type="spellEnd"/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Database Administrator, Programmer</w:t>
            </w:r>
            <w:r w:rsidRPr="003C37E8">
              <w:rPr>
                <w:rFonts w:cs="Arial"/>
                <w:bCs/>
                <w:lang w:val="id-ID"/>
              </w:rPr>
              <w:t xml:space="preserve"> Desktop &amp; Web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TIKK1052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TIKB1003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TIKB1183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TIKB2</w:t>
            </w:r>
            <w:r>
              <w:rPr>
                <w:rFonts w:cs="Arial"/>
                <w:bCs/>
                <w:lang w:val="id-ID"/>
              </w:rPr>
              <w:t>25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F3420E" w:rsidRDefault="00D572B4" w:rsidP="00FB2C31">
            <w:pPr>
              <w:rPr>
                <w:rFonts w:cs="Arial"/>
                <w:bCs/>
                <w:lang w:val="id-ID"/>
              </w:rPr>
            </w:pP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Pengantar Teknologi Informasi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Basis Data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Struktur Data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 xml:space="preserve">Basis </w:t>
            </w:r>
            <w:r>
              <w:rPr>
                <w:rFonts w:cs="Arial"/>
                <w:bCs/>
                <w:lang w:val="id-ID"/>
              </w:rPr>
              <w:t>D</w:t>
            </w:r>
            <w:r w:rsidRPr="003C37E8">
              <w:rPr>
                <w:rFonts w:cs="Arial"/>
                <w:bCs/>
                <w:lang w:val="id-ID"/>
              </w:rPr>
              <w:t>ata</w:t>
            </w:r>
            <w:r>
              <w:rPr>
                <w:rFonts w:cs="Arial"/>
                <w:bCs/>
                <w:lang w:val="id-ID"/>
              </w:rPr>
              <w:t xml:space="preserve"> Lanjut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3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Muh</w:t>
            </w:r>
            <w:proofErr w:type="spellEnd"/>
            <w:r w:rsidRPr="003C37E8">
              <w:rPr>
                <w:rFonts w:cs="Arial"/>
                <w:bCs/>
              </w:rPr>
              <w:t xml:space="preserve">. </w:t>
            </w:r>
            <w:proofErr w:type="spellStart"/>
            <w:r w:rsidRPr="003C37E8">
              <w:rPr>
                <w:rFonts w:cs="Arial"/>
                <w:bCs/>
              </w:rPr>
              <w:t>Lukman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Sifa</w:t>
            </w:r>
            <w:proofErr w:type="spellEnd"/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Elektronika</w:t>
            </w:r>
            <w:proofErr w:type="spellEnd"/>
            <w:r w:rsidRPr="003C37E8">
              <w:rPr>
                <w:rFonts w:cs="Arial"/>
                <w:bCs/>
              </w:rPr>
              <w:t xml:space="preserve">, </w:t>
            </w:r>
            <w:proofErr w:type="spellStart"/>
            <w:r w:rsidRPr="003C37E8">
              <w:rPr>
                <w:rFonts w:cs="Arial"/>
                <w:bCs/>
              </w:rPr>
              <w:t>mikroprosessor</w:t>
            </w:r>
            <w:proofErr w:type="spellEnd"/>
            <w:r w:rsidRPr="003C37E8">
              <w:rPr>
                <w:rFonts w:cs="Arial"/>
                <w:bCs/>
              </w:rPr>
              <w:t xml:space="preserve">,  </w:t>
            </w:r>
            <w:proofErr w:type="spellStart"/>
            <w:r w:rsidRPr="003C37E8">
              <w:rPr>
                <w:rFonts w:cs="Arial"/>
                <w:bCs/>
              </w:rPr>
              <w:t>rangkaian</w:t>
            </w:r>
            <w:proofErr w:type="spellEnd"/>
            <w:r w:rsidRPr="003C37E8">
              <w:rPr>
                <w:rFonts w:cs="Arial"/>
                <w:bCs/>
              </w:rPr>
              <w:t xml:space="preserve"> digital, programmer </w:t>
            </w:r>
            <w:proofErr w:type="spellStart"/>
            <w:r w:rsidRPr="003C37E8">
              <w:rPr>
                <w:rFonts w:cs="Arial"/>
                <w:bCs/>
              </w:rPr>
              <w:t>berbasis</w:t>
            </w:r>
            <w:proofErr w:type="spellEnd"/>
            <w:r w:rsidRPr="003C37E8">
              <w:rPr>
                <w:rFonts w:cs="Arial"/>
                <w:bCs/>
              </w:rPr>
              <w:t xml:space="preserve"> desktop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TIKK1082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TIKB1073</w:t>
            </w:r>
          </w:p>
          <w:p w:rsidR="00D572B4" w:rsidRPr="00AA0BB7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</w:rPr>
              <w:t>TIKK1</w:t>
            </w:r>
            <w:r w:rsidRPr="003C37E8">
              <w:rPr>
                <w:rFonts w:cs="Arial"/>
                <w:bCs/>
              </w:rPr>
              <w:t>0</w:t>
            </w:r>
            <w:r>
              <w:rPr>
                <w:rFonts w:cs="Arial"/>
                <w:bCs/>
                <w:lang w:val="id-ID"/>
              </w:rPr>
              <w:t>33</w:t>
            </w:r>
          </w:p>
          <w:p w:rsidR="00D572B4" w:rsidRPr="00AA0BB7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</w:rPr>
              <w:t>KUPB</w:t>
            </w:r>
            <w:r>
              <w:rPr>
                <w:rFonts w:cs="Arial"/>
                <w:bCs/>
                <w:lang w:val="id-ID"/>
              </w:rPr>
              <w:t>3032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Aplikasi Bisnis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Sistem Digital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Rangkaian Listrik dan Elektronika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Etika Profesi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3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4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 xml:space="preserve">Mohammad </w:t>
            </w:r>
            <w:proofErr w:type="spellStart"/>
            <w:r w:rsidRPr="003C37E8">
              <w:rPr>
                <w:rFonts w:cs="Arial"/>
                <w:bCs/>
              </w:rPr>
              <w:t>Yani</w:t>
            </w:r>
            <w:proofErr w:type="spellEnd"/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 xml:space="preserve">Database Administrator, </w:t>
            </w:r>
            <w:r w:rsidRPr="003C37E8">
              <w:rPr>
                <w:rFonts w:cs="Arial"/>
                <w:bCs/>
                <w:lang w:val="id-ID"/>
              </w:rPr>
              <w:t xml:space="preserve">Desktop &amp; Web </w:t>
            </w:r>
            <w:r w:rsidRPr="003C37E8">
              <w:rPr>
                <w:rFonts w:cs="Arial"/>
                <w:bCs/>
              </w:rPr>
              <w:t xml:space="preserve">Programmer, </w:t>
            </w:r>
            <w:proofErr w:type="spellStart"/>
            <w:r w:rsidRPr="003C37E8">
              <w:rPr>
                <w:rFonts w:cs="Arial"/>
                <w:bCs/>
              </w:rPr>
              <w:t>Sistem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Analis</w:t>
            </w:r>
            <w:proofErr w:type="spellEnd"/>
            <w:r w:rsidRPr="003C37E8">
              <w:rPr>
                <w:rFonts w:cs="Arial"/>
                <w:bCs/>
                <w:lang w:val="id-ID"/>
              </w:rPr>
              <w:t xml:space="preserve"> 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TIKB1084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TIKB2063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KUPB3053</w:t>
            </w: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Algoritma dan Pemrograman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Pemrograman Berorientasi Objek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Rekayasa Perangkat Lunak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5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Munengsih</w:t>
            </w:r>
            <w:proofErr w:type="spellEnd"/>
            <w:r w:rsidRPr="003C37E8">
              <w:rPr>
                <w:rFonts w:cs="Arial"/>
                <w:bCs/>
              </w:rPr>
              <w:t xml:space="preserve"> Sari </w:t>
            </w:r>
            <w:proofErr w:type="spellStart"/>
            <w:r w:rsidRPr="003C37E8">
              <w:rPr>
                <w:rFonts w:cs="Arial"/>
                <w:bCs/>
              </w:rPr>
              <w:t>Bunga</w:t>
            </w:r>
            <w:proofErr w:type="spellEnd"/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  <w:lang w:val="id-ID"/>
              </w:rPr>
              <w:t>P</w:t>
            </w:r>
            <w:proofErr w:type="spellStart"/>
            <w:r w:rsidRPr="003C37E8">
              <w:rPr>
                <w:rFonts w:cs="Arial"/>
                <w:bCs/>
              </w:rPr>
              <w:t>rogrammer</w:t>
            </w:r>
            <w:proofErr w:type="spellEnd"/>
            <w:r w:rsidRPr="003C37E8">
              <w:rPr>
                <w:rFonts w:cs="Arial"/>
                <w:bCs/>
              </w:rPr>
              <w:t xml:space="preserve"> Desktop</w:t>
            </w:r>
            <w:r w:rsidRPr="003C37E8">
              <w:rPr>
                <w:rFonts w:cs="Arial"/>
                <w:bCs/>
                <w:lang w:val="id-ID"/>
              </w:rPr>
              <w:t xml:space="preserve"> &amp; Web</w:t>
            </w:r>
            <w:r w:rsidRPr="003C37E8">
              <w:rPr>
                <w:rFonts w:cs="Arial"/>
                <w:bCs/>
              </w:rPr>
              <w:t xml:space="preserve">, Web Design, </w:t>
            </w:r>
            <w:r w:rsidRPr="003C37E8">
              <w:rPr>
                <w:rFonts w:cs="Arial"/>
                <w:bCs/>
                <w:lang w:val="id-ID"/>
              </w:rPr>
              <w:t>S</w:t>
            </w:r>
            <w:proofErr w:type="spellStart"/>
            <w:r w:rsidRPr="003C37E8">
              <w:rPr>
                <w:rFonts w:cs="Arial"/>
                <w:bCs/>
              </w:rPr>
              <w:t>istem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r w:rsidRPr="003C37E8">
              <w:rPr>
                <w:rFonts w:cs="Arial"/>
                <w:bCs/>
                <w:lang w:val="id-ID"/>
              </w:rPr>
              <w:t>A</w:t>
            </w:r>
            <w:proofErr w:type="spellStart"/>
            <w:r w:rsidRPr="003C37E8">
              <w:rPr>
                <w:rFonts w:cs="Arial"/>
                <w:bCs/>
              </w:rPr>
              <w:t>nalis</w:t>
            </w:r>
            <w:proofErr w:type="spellEnd"/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TIKB2162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TIKB2113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TIK</w:t>
            </w:r>
            <w:r>
              <w:rPr>
                <w:rFonts w:cs="Arial"/>
                <w:bCs/>
                <w:lang w:val="id-ID"/>
              </w:rPr>
              <w:t>K</w:t>
            </w:r>
            <w:r>
              <w:rPr>
                <w:rFonts w:cs="Arial"/>
                <w:bCs/>
              </w:rPr>
              <w:t>102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Multimedia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Pemrograman Perangkat Bergerak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Bahasa Pemrograman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lastRenderedPageBreak/>
              <w:t>6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Willy Permana Putra</w:t>
            </w:r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</w:rPr>
              <w:t>Programmer</w:t>
            </w:r>
            <w:r w:rsidRPr="003C37E8">
              <w:rPr>
                <w:rFonts w:cs="Arial"/>
                <w:bCs/>
                <w:lang w:val="id-ID"/>
              </w:rPr>
              <w:t xml:space="preserve"> Desktop &amp; Web</w:t>
            </w:r>
            <w:r w:rsidRPr="003C37E8">
              <w:rPr>
                <w:rFonts w:cs="Arial"/>
                <w:bCs/>
              </w:rPr>
              <w:t>, Networking</w:t>
            </w:r>
            <w:r w:rsidRPr="003C37E8">
              <w:rPr>
                <w:rFonts w:cs="Arial"/>
                <w:bCs/>
                <w:lang w:val="id-ID"/>
              </w:rPr>
              <w:t>, Sistem Operasi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TIKB1093</w:t>
            </w:r>
          </w:p>
          <w:p w:rsidR="00D572B4" w:rsidRDefault="00D572B4" w:rsidP="00FB2C3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TIKB2</w:t>
            </w:r>
            <w:r w:rsidRPr="003C37E8">
              <w:rPr>
                <w:rFonts w:cs="Arial"/>
                <w:bCs/>
              </w:rPr>
              <w:t>223</w:t>
            </w:r>
          </w:p>
          <w:p w:rsidR="00D572B4" w:rsidRPr="000E674C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TIKB2273</w:t>
            </w:r>
          </w:p>
          <w:p w:rsidR="00D572B4" w:rsidRPr="000E674C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TIKB2173</w:t>
            </w: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Jaringan Komputer I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Administrasi</w:t>
            </w:r>
            <w:r w:rsidRPr="003C37E8">
              <w:rPr>
                <w:rFonts w:cs="Arial"/>
                <w:bCs/>
                <w:lang w:val="id-ID"/>
              </w:rPr>
              <w:t xml:space="preserve"> Jaringan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Jaringan Komputer II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Pengolahan Citra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7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A.Lubis Ghozali</w:t>
            </w:r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Operating System, Networking</w:t>
            </w:r>
            <w:r w:rsidRPr="003C37E8">
              <w:rPr>
                <w:rFonts w:cs="Arial"/>
                <w:bCs/>
                <w:lang w:val="id-ID"/>
              </w:rPr>
              <w:t xml:space="preserve">, database </w:t>
            </w:r>
            <w:r w:rsidRPr="003C37E8">
              <w:rPr>
                <w:rFonts w:cs="Arial"/>
                <w:bCs/>
              </w:rPr>
              <w:t xml:space="preserve">administrator, Design, </w:t>
            </w:r>
            <w:proofErr w:type="spellStart"/>
            <w:r w:rsidRPr="003C37E8">
              <w:rPr>
                <w:rFonts w:cs="Arial"/>
                <w:bCs/>
              </w:rPr>
              <w:t>Pemrograman</w:t>
            </w:r>
            <w:proofErr w:type="spellEnd"/>
            <w:r w:rsidRPr="003C37E8">
              <w:rPr>
                <w:rFonts w:cs="Arial"/>
                <w:bCs/>
              </w:rPr>
              <w:t xml:space="preserve"> Web, Multimedia</w:t>
            </w:r>
          </w:p>
        </w:tc>
        <w:tc>
          <w:tcPr>
            <w:tcW w:w="1393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KUPB3032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TIKB219</w:t>
            </w:r>
            <w:r w:rsidRPr="003C37E8">
              <w:rPr>
                <w:rFonts w:cs="Arial"/>
                <w:bCs/>
              </w:rPr>
              <w:t>3</w:t>
            </w:r>
          </w:p>
          <w:p w:rsidR="00D572B4" w:rsidRPr="009F7F0E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</w:rPr>
              <w:t>TIKB100</w:t>
            </w:r>
            <w:r>
              <w:rPr>
                <w:rFonts w:cs="Arial"/>
                <w:bCs/>
                <w:lang w:val="id-ID"/>
              </w:rPr>
              <w:t>3</w:t>
            </w:r>
          </w:p>
          <w:p w:rsidR="00D572B4" w:rsidRPr="003C37E8" w:rsidRDefault="00D572B4" w:rsidP="00FB2C31">
            <w:pPr>
              <w:rPr>
                <w:rFonts w:cs="Arial"/>
                <w:bCs/>
              </w:rPr>
            </w:pPr>
          </w:p>
        </w:tc>
        <w:tc>
          <w:tcPr>
            <w:tcW w:w="3827" w:type="dxa"/>
          </w:tcPr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Etika Profesi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Interaksi Manusia -</w:t>
            </w:r>
            <w:r w:rsidRPr="003C37E8">
              <w:rPr>
                <w:rFonts w:cs="Arial"/>
                <w:bCs/>
                <w:lang w:val="id-ID"/>
              </w:rPr>
              <w:t xml:space="preserve"> Komputer</w:t>
            </w:r>
          </w:p>
          <w:p w:rsidR="00D572B4" w:rsidRPr="003C37E8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Basis Data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3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2</w:t>
            </w: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</w:tr>
      <w:tr w:rsidR="00D572B4" w:rsidRPr="003C37E8" w:rsidTr="00FB2C31">
        <w:trPr>
          <w:cantSplit/>
          <w:jc w:val="center"/>
        </w:trPr>
        <w:tc>
          <w:tcPr>
            <w:tcW w:w="709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8</w:t>
            </w:r>
          </w:p>
        </w:tc>
        <w:tc>
          <w:tcPr>
            <w:tcW w:w="259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  <w:lang w:val="id-ID"/>
              </w:rPr>
            </w:pPr>
            <w:r w:rsidRPr="003C37E8">
              <w:rPr>
                <w:rFonts w:cs="Arial"/>
                <w:bCs/>
                <w:lang w:val="id-ID"/>
              </w:rPr>
              <w:t>Darsih</w:t>
            </w:r>
          </w:p>
        </w:tc>
        <w:tc>
          <w:tcPr>
            <w:tcW w:w="2220" w:type="dxa"/>
          </w:tcPr>
          <w:p w:rsidR="00D572B4" w:rsidRPr="003C37E8" w:rsidRDefault="00D572B4" w:rsidP="00FB2C31">
            <w:pPr>
              <w:jc w:val="left"/>
              <w:rPr>
                <w:rFonts w:cs="Arial"/>
                <w:bCs/>
              </w:rPr>
            </w:pPr>
            <w:proofErr w:type="spellStart"/>
            <w:r w:rsidRPr="003C37E8">
              <w:rPr>
                <w:rFonts w:cs="Arial"/>
                <w:bCs/>
              </w:rPr>
              <w:t>Pemrograman</w:t>
            </w:r>
            <w:proofErr w:type="spellEnd"/>
            <w:r w:rsidRPr="003C37E8">
              <w:rPr>
                <w:rFonts w:cs="Arial"/>
                <w:bCs/>
              </w:rPr>
              <w:t xml:space="preserve"> </w:t>
            </w:r>
            <w:proofErr w:type="spellStart"/>
            <w:r w:rsidRPr="003C37E8">
              <w:rPr>
                <w:rFonts w:cs="Arial"/>
                <w:bCs/>
              </w:rPr>
              <w:t>berbasis</w:t>
            </w:r>
            <w:proofErr w:type="spellEnd"/>
            <w:r w:rsidRPr="003C37E8">
              <w:rPr>
                <w:rFonts w:cs="Arial"/>
                <w:bCs/>
              </w:rPr>
              <w:t xml:space="preserve"> desktop, Hardware Software</w:t>
            </w:r>
          </w:p>
        </w:tc>
        <w:tc>
          <w:tcPr>
            <w:tcW w:w="1393" w:type="dxa"/>
          </w:tcPr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KUPB3052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TIKB1084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TIKB1053</w:t>
            </w:r>
          </w:p>
          <w:p w:rsidR="00D572B4" w:rsidRPr="005C3711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TIKB1103</w:t>
            </w:r>
          </w:p>
        </w:tc>
        <w:tc>
          <w:tcPr>
            <w:tcW w:w="3827" w:type="dxa"/>
          </w:tcPr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i/>
                <w:lang w:val="id-ID"/>
              </w:rPr>
              <w:t>Enterprise Re</w:t>
            </w:r>
            <w:r w:rsidRPr="004A1DE3">
              <w:rPr>
                <w:rFonts w:cs="Arial"/>
                <w:bCs/>
                <w:i/>
                <w:lang w:val="id-ID"/>
              </w:rPr>
              <w:t>sources Planning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Algoritma dan Pemrograman</w:t>
            </w:r>
          </w:p>
          <w:p w:rsidR="00D572B4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Sistem Operasi</w:t>
            </w:r>
          </w:p>
          <w:p w:rsidR="00D572B4" w:rsidRPr="004A1DE3" w:rsidRDefault="00D572B4" w:rsidP="00FB2C31">
            <w:pPr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Arsitektur &amp; Organisasi Komputer</w:t>
            </w:r>
          </w:p>
        </w:tc>
        <w:tc>
          <w:tcPr>
            <w:tcW w:w="990" w:type="dxa"/>
          </w:tcPr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3</w:t>
            </w:r>
          </w:p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2</w:t>
            </w:r>
          </w:p>
        </w:tc>
        <w:tc>
          <w:tcPr>
            <w:tcW w:w="1402" w:type="dxa"/>
          </w:tcPr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  <w:p w:rsidR="00D572B4" w:rsidRPr="003C37E8" w:rsidRDefault="00D572B4" w:rsidP="00FB2C31">
            <w:pPr>
              <w:jc w:val="center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>18</w:t>
            </w:r>
          </w:p>
        </w:tc>
      </w:tr>
      <w:tr w:rsidR="00D572B4" w:rsidRPr="003C37E8" w:rsidTr="00FB2C31">
        <w:trPr>
          <w:cantSplit/>
          <w:jc w:val="center"/>
        </w:trPr>
        <w:tc>
          <w:tcPr>
            <w:tcW w:w="10739" w:type="dxa"/>
            <w:gridSpan w:val="5"/>
          </w:tcPr>
          <w:p w:rsidR="00D572B4" w:rsidRPr="003C37E8" w:rsidRDefault="00D572B4" w:rsidP="00FB2C31">
            <w:pPr>
              <w:jc w:val="center"/>
              <w:rPr>
                <w:rFonts w:cs="Arial"/>
                <w:bCs/>
              </w:rPr>
            </w:pPr>
            <w:r w:rsidRPr="003C37E8">
              <w:rPr>
                <w:rFonts w:cs="Arial"/>
                <w:bCs/>
              </w:rPr>
              <w:t>Total</w:t>
            </w:r>
          </w:p>
        </w:tc>
        <w:tc>
          <w:tcPr>
            <w:tcW w:w="990" w:type="dxa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52</w:t>
            </w:r>
          </w:p>
        </w:tc>
        <w:tc>
          <w:tcPr>
            <w:tcW w:w="1402" w:type="dxa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  <w:lang w:val="id-ID"/>
              </w:rPr>
            </w:pPr>
            <w:r>
              <w:rPr>
                <w:rFonts w:cs="Arial"/>
                <w:b/>
                <w:bCs/>
                <w:lang w:val="id-ID"/>
              </w:rPr>
              <w:t>522</w:t>
            </w:r>
          </w:p>
        </w:tc>
        <w:tc>
          <w:tcPr>
            <w:tcW w:w="1478" w:type="dxa"/>
          </w:tcPr>
          <w:p w:rsidR="00D572B4" w:rsidRPr="003C37E8" w:rsidRDefault="00D572B4" w:rsidP="00FB2C31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lang w:val="id-ID"/>
              </w:rPr>
              <w:t>522</w:t>
            </w:r>
          </w:p>
        </w:tc>
      </w:tr>
    </w:tbl>
    <w:p w:rsidR="00D572B4" w:rsidRDefault="00D572B4" w:rsidP="00D572B4">
      <w:pPr>
        <w:spacing w:line="360" w:lineRule="auto"/>
        <w:ind w:left="851" w:hanging="671"/>
        <w:rPr>
          <w:rFonts w:cs="Arial"/>
          <w:bCs/>
          <w:iCs/>
        </w:rPr>
      </w:pPr>
    </w:p>
    <w:p w:rsidR="00D205C4" w:rsidRDefault="00D205C4">
      <w:bookmarkStart w:id="0" w:name="_GoBack"/>
      <w:bookmarkEnd w:id="0"/>
    </w:p>
    <w:sectPr w:rsidR="00D205C4" w:rsidSect="00D572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B4"/>
    <w:rsid w:val="00D205C4"/>
    <w:rsid w:val="00D5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E167F-11FE-468B-8B37-3F06349C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B4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2017-08-29T16:43:00Z</dcterms:created>
  <dcterms:modified xsi:type="dcterms:W3CDTF">2017-08-29T16:43:00Z</dcterms:modified>
</cp:coreProperties>
</file>