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AF68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Week 3 Task: Statistical Analysis and Predictive Modeling using R</w:t>
      </w:r>
    </w:p>
    <w:p w14:paraId="7419FE7F" w14:textId="77777777" w:rsidR="008D3F6C" w:rsidRPr="008D3F6C" w:rsidRDefault="008D3F6C" w:rsidP="008D3F6C">
      <w:r w:rsidRPr="008D3F6C">
        <w:rPr>
          <w:b/>
          <w:bCs/>
        </w:rPr>
        <w:t>Dataset:</w:t>
      </w:r>
      <w:r w:rsidRPr="008D3F6C">
        <w:t xml:space="preserve"> Coffee Shop Retail Sales Transactions</w:t>
      </w:r>
    </w:p>
    <w:p w14:paraId="2445468C" w14:textId="77777777" w:rsidR="008D3F6C" w:rsidRPr="008D3F6C" w:rsidRDefault="008D3F6C" w:rsidP="008D3F6C">
      <w:r w:rsidRPr="008D3F6C">
        <w:rPr>
          <w:b/>
          <w:bCs/>
        </w:rPr>
        <w:t>Author:</w:t>
      </w:r>
      <w:r w:rsidRPr="008D3F6C">
        <w:t xml:space="preserve"> Data Analyst Intern</w:t>
      </w:r>
    </w:p>
    <w:p w14:paraId="10B03ECE" w14:textId="77777777" w:rsidR="008D3F6C" w:rsidRPr="008D3F6C" w:rsidRDefault="008D3F6C" w:rsidP="008D3F6C">
      <w:r w:rsidRPr="008D3F6C">
        <w:rPr>
          <w:b/>
          <w:bCs/>
        </w:rPr>
        <w:t>Date:</w:t>
      </w:r>
      <w:r w:rsidRPr="008D3F6C">
        <w:t xml:space="preserve"> August 2026</w:t>
      </w:r>
    </w:p>
    <w:p w14:paraId="5466256C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1. Predictive Modeling Objective &amp; Dataset Rationale</w:t>
      </w:r>
    </w:p>
    <w:p w14:paraId="6DB6901A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Executive Summary</w:t>
      </w:r>
    </w:p>
    <w:p w14:paraId="0FC3168E" w14:textId="77777777" w:rsidR="008D3F6C" w:rsidRPr="008D3F6C" w:rsidRDefault="008D3F6C" w:rsidP="008D3F6C">
      <w:r w:rsidRPr="008D3F6C">
        <w:t xml:space="preserve">Building upon the data cleaning (Week 1) and exploratory visualizations (Week 2), this phase conducts inferential statistical testing and develops a predictive model in R. The objective is to evaluate operational retail hypotheses and construct a Multiple Linear Regression model capable of estimating </w:t>
      </w:r>
      <w:r w:rsidRPr="008D3F6C">
        <w:rPr>
          <w:b/>
          <w:bCs/>
        </w:rPr>
        <w:t>transaction ticket revenue (total_sales)</w:t>
      </w:r>
      <w:r w:rsidRPr="008D3F6C">
        <w:t xml:space="preserve"> based on product category, unit pricing, time of day, and branch location.</w:t>
      </w:r>
    </w:p>
    <w:p w14:paraId="4A4508A5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Dataset Suitability Rationale</w:t>
      </w:r>
    </w:p>
    <w:p w14:paraId="55699195" w14:textId="326DB62F" w:rsidR="008D3F6C" w:rsidRPr="008D3F6C" w:rsidRDefault="008D3F6C" w:rsidP="008D3F6C">
      <w:pPr>
        <w:numPr>
          <w:ilvl w:val="0"/>
          <w:numId w:val="1"/>
        </w:numPr>
      </w:pPr>
      <w:r w:rsidRPr="008D3F6C">
        <w:rPr>
          <w:b/>
          <w:bCs/>
        </w:rPr>
        <w:t>Statistical Power:</w:t>
      </w:r>
      <w:r w:rsidRPr="008D3F6C">
        <w:t xml:space="preserve"> With </w:t>
      </w:r>
      <m:oMath>
        <m:r>
          <w:rPr>
            <w:rFonts w:ascii="Cambria Math" w:hAnsi="Cambria Math"/>
          </w:rPr>
          <m:t>N=149,116</m:t>
        </m:r>
      </m:oMath>
      <w:r w:rsidRPr="008D3F6C">
        <w:t xml:space="preserve"> records across six months of transactional history, the dataset provides robust sample sizes, minimizing standard error and enabling high-confidence hypothesis testing.</w:t>
      </w:r>
    </w:p>
    <w:p w14:paraId="4E02F3B2" w14:textId="77777777" w:rsidR="008D3F6C" w:rsidRPr="008D3F6C" w:rsidRDefault="008D3F6C" w:rsidP="008D3F6C">
      <w:pPr>
        <w:numPr>
          <w:ilvl w:val="0"/>
          <w:numId w:val="1"/>
        </w:numPr>
      </w:pPr>
      <w:r w:rsidRPr="008D3F6C">
        <w:rPr>
          <w:b/>
          <w:bCs/>
        </w:rPr>
        <w:t>Controlled Variance:</w:t>
      </w:r>
      <w:r w:rsidRPr="008D3F6C">
        <w:t xml:space="preserve"> Utilizing the Winsorized variables established in Week 1 eliminates extreme skewness and leverage from bulk merchandise sales without discarding sample records.</w:t>
      </w:r>
    </w:p>
    <w:p w14:paraId="624BC316" w14:textId="77777777" w:rsidR="008D3F6C" w:rsidRPr="008D3F6C" w:rsidRDefault="008D3F6C" w:rsidP="008D3F6C">
      <w:pPr>
        <w:numPr>
          <w:ilvl w:val="0"/>
          <w:numId w:val="1"/>
        </w:numPr>
      </w:pPr>
      <w:r w:rsidRPr="008D3F6C">
        <w:rPr>
          <w:b/>
          <w:bCs/>
        </w:rPr>
        <w:t>Feature Balance:</w:t>
      </w:r>
      <w:r w:rsidRPr="008D3F6C">
        <w:t xml:space="preserve"> The coexistence of continuous variables (unit_price_capped, transaction_hour) and multi-level nominal factors (store_location, product_category) provides an ideal foundation for Ordinary Least Squares (OLS) regression modeling.</w:t>
      </w:r>
    </w:p>
    <w:p w14:paraId="0F881184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2. Statistical Hypothesis Testing &amp; Diagnostics</w:t>
      </w:r>
    </w:p>
    <w:p w14:paraId="7214A55B" w14:textId="77777777" w:rsidR="008D3F6C" w:rsidRPr="008D3F6C" w:rsidRDefault="008D3F6C" w:rsidP="008D3F6C">
      <w:r w:rsidRPr="008D3F6C">
        <w:t>R</w:t>
      </w:r>
    </w:p>
    <w:p w14:paraId="1D187AF0" w14:textId="77777777" w:rsidR="008D3F6C" w:rsidRPr="008D3F6C" w:rsidRDefault="008D3F6C" w:rsidP="008D3F6C">
      <w:r w:rsidRPr="008D3F6C">
        <w:t># ==============================================================================</w:t>
      </w:r>
    </w:p>
    <w:p w14:paraId="4F310BCC" w14:textId="77777777" w:rsidR="008D3F6C" w:rsidRPr="008D3F6C" w:rsidRDefault="008D3F6C" w:rsidP="008D3F6C">
      <w:r w:rsidRPr="008D3F6C">
        <w:t># SECTION 1: HYPOTHESIS TESTING IN R</w:t>
      </w:r>
    </w:p>
    <w:p w14:paraId="279E7D4F" w14:textId="77777777" w:rsidR="008D3F6C" w:rsidRPr="008D3F6C" w:rsidRDefault="008D3F6C" w:rsidP="008D3F6C">
      <w:r w:rsidRPr="008D3F6C">
        <w:t># ==============================================================================</w:t>
      </w:r>
    </w:p>
    <w:p w14:paraId="0639FE45" w14:textId="77777777" w:rsidR="008D3F6C" w:rsidRPr="008D3F6C" w:rsidRDefault="008D3F6C" w:rsidP="008D3F6C">
      <w:r w:rsidRPr="008D3F6C">
        <w:t>library(tidyverse)</w:t>
      </w:r>
    </w:p>
    <w:p w14:paraId="79DC43E0" w14:textId="77777777" w:rsidR="008D3F6C" w:rsidRPr="008D3F6C" w:rsidRDefault="008D3F6C" w:rsidP="008D3F6C">
      <w:r w:rsidRPr="008D3F6C">
        <w:t>library(car)</w:t>
      </w:r>
    </w:p>
    <w:p w14:paraId="1224EC07" w14:textId="77777777" w:rsidR="008D3F6C" w:rsidRPr="008D3F6C" w:rsidRDefault="008D3F6C" w:rsidP="008D3F6C"/>
    <w:p w14:paraId="2D7F8191" w14:textId="77777777" w:rsidR="008D3F6C" w:rsidRPr="008D3F6C" w:rsidRDefault="008D3F6C" w:rsidP="008D3F6C">
      <w:r w:rsidRPr="008D3F6C">
        <w:t># Load preprocessed dataset</w:t>
      </w:r>
    </w:p>
    <w:p w14:paraId="0F9A53EC" w14:textId="77777777" w:rsidR="008D3F6C" w:rsidRPr="008D3F6C" w:rsidRDefault="008D3F6C" w:rsidP="008D3F6C">
      <w:r w:rsidRPr="008D3F6C">
        <w:t>df &lt;- readRDS("coffee_clean.rds")</w:t>
      </w:r>
    </w:p>
    <w:p w14:paraId="2E9239B6" w14:textId="77777777" w:rsidR="008D3F6C" w:rsidRPr="008D3F6C" w:rsidRDefault="008D3F6C" w:rsidP="008D3F6C"/>
    <w:p w14:paraId="3ABCBEB4" w14:textId="77777777" w:rsidR="008D3F6C" w:rsidRPr="008D3F6C" w:rsidRDefault="008D3F6C" w:rsidP="008D3F6C">
      <w:r w:rsidRPr="008D3F6C">
        <w:t># Test 1: One-Way ANOVA across Store Locations</w:t>
      </w:r>
    </w:p>
    <w:p w14:paraId="75ECD315" w14:textId="77777777" w:rsidR="008D3F6C" w:rsidRPr="008D3F6C" w:rsidRDefault="008D3F6C" w:rsidP="008D3F6C">
      <w:r w:rsidRPr="008D3F6C">
        <w:t>anova_model &lt;- aov(total_sales_capped ~ store_location, data = df)</w:t>
      </w:r>
    </w:p>
    <w:p w14:paraId="196AC8B6" w14:textId="77777777" w:rsidR="008D3F6C" w:rsidRPr="008D3F6C" w:rsidRDefault="008D3F6C" w:rsidP="008D3F6C">
      <w:r w:rsidRPr="008D3F6C">
        <w:t>summary(anova_model)</w:t>
      </w:r>
    </w:p>
    <w:p w14:paraId="30A2C02A" w14:textId="77777777" w:rsidR="008D3F6C" w:rsidRPr="008D3F6C" w:rsidRDefault="008D3F6C" w:rsidP="008D3F6C">
      <w:r w:rsidRPr="008D3F6C">
        <w:t>TukeyHSD(anova_model)</w:t>
      </w:r>
    </w:p>
    <w:p w14:paraId="6EB2E120" w14:textId="77777777" w:rsidR="008D3F6C" w:rsidRPr="008D3F6C" w:rsidRDefault="008D3F6C" w:rsidP="008D3F6C"/>
    <w:p w14:paraId="5F73689B" w14:textId="77777777" w:rsidR="008D3F6C" w:rsidRPr="008D3F6C" w:rsidRDefault="008D3F6C" w:rsidP="008D3F6C">
      <w:r w:rsidRPr="008D3F6C">
        <w:t># Test 2: Two-Sample Independent T-Test (Weekday vs. Weekend)</w:t>
      </w:r>
    </w:p>
    <w:p w14:paraId="6980F65F" w14:textId="77777777" w:rsidR="008D3F6C" w:rsidRPr="008D3F6C" w:rsidRDefault="008D3F6C" w:rsidP="008D3F6C">
      <w:r w:rsidRPr="008D3F6C">
        <w:t>df$is_weekend &lt;- ifelse(df$day_of_week %in% c("Saturday", "Sunday"), "Weekend", "Weekday")</w:t>
      </w:r>
    </w:p>
    <w:p w14:paraId="13788237" w14:textId="77777777" w:rsidR="008D3F6C" w:rsidRPr="008D3F6C" w:rsidRDefault="008D3F6C" w:rsidP="008D3F6C">
      <w:r w:rsidRPr="008D3F6C">
        <w:t>t.test(total_sales_capped ~ is_weekend, data = df, var.equal = FALSE)</w:t>
      </w:r>
    </w:p>
    <w:p w14:paraId="11283A72" w14:textId="77777777" w:rsidR="008D3F6C" w:rsidRPr="008D3F6C" w:rsidRDefault="008D3F6C" w:rsidP="008D3F6C"/>
    <w:p w14:paraId="4F56DF4F" w14:textId="77777777" w:rsidR="008D3F6C" w:rsidRPr="008D3F6C" w:rsidRDefault="008D3F6C" w:rsidP="008D3F6C">
      <w:r w:rsidRPr="008D3F6C">
        <w:t># Test 3: Pearson Correlation (Price vs. Quantity)</w:t>
      </w:r>
    </w:p>
    <w:p w14:paraId="52C1C6DE" w14:textId="77777777" w:rsidR="008D3F6C" w:rsidRPr="008D3F6C" w:rsidRDefault="008D3F6C" w:rsidP="008D3F6C">
      <w:r w:rsidRPr="008D3F6C">
        <w:t>cor.test(df$unit_price, df$transaction_qty, method = "pearson")</w:t>
      </w:r>
    </w:p>
    <w:p w14:paraId="6EF72570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Hypothesis Test 1: One-Way ANOVA (Store Location Disparities)</w:t>
      </w:r>
    </w:p>
    <w:p w14:paraId="1A641E05" w14:textId="1980CB82" w:rsidR="008D3F6C" w:rsidRPr="008D3F6C" w:rsidRDefault="008D3F6C" w:rsidP="008D3F6C">
      <w:pPr>
        <w:numPr>
          <w:ilvl w:val="0"/>
          <w:numId w:val="2"/>
        </w:numPr>
      </w:pPr>
      <w:r w:rsidRPr="008D3F6C"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D3F6C">
        <w:rPr>
          <w:b/>
          <w:bCs/>
        </w:rPr>
        <w:t>):</w:t>
      </w:r>
      <w:r w:rsidRPr="008D3F6C">
        <w:t xml:space="preserve"> Mean transaction ticket values are identical across Astoria, Hell's Kitchen, and Lower Manhattan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Astoria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HellsKitchen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LowerManhattan</m:t>
            </m:r>
          </m:sub>
        </m:sSub>
      </m:oMath>
      <w:r w:rsidRPr="008D3F6C">
        <w:t>).</w:t>
      </w:r>
    </w:p>
    <w:p w14:paraId="0DE061B0" w14:textId="594E6DCB" w:rsidR="008D3F6C" w:rsidRPr="008D3F6C" w:rsidRDefault="008D3F6C" w:rsidP="008D3F6C">
      <w:pPr>
        <w:numPr>
          <w:ilvl w:val="0"/>
          <w:numId w:val="2"/>
        </w:numPr>
      </w:pPr>
      <w:r w:rsidRPr="008D3F6C"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3F6C">
        <w:rPr>
          <w:b/>
          <w:bCs/>
        </w:rPr>
        <w:t>):</w:t>
      </w:r>
      <w:r w:rsidRPr="008D3F6C">
        <w:t xml:space="preserve"> At least one store location has a significantly different mean ticket value.</w:t>
      </w:r>
    </w:p>
    <w:p w14:paraId="7410556E" w14:textId="77777777" w:rsidR="008D3F6C" w:rsidRPr="008D3F6C" w:rsidRDefault="008D3F6C" w:rsidP="008D3F6C">
      <w:r w:rsidRPr="008D3F6C">
        <w:rPr>
          <w:b/>
          <w:bCs/>
        </w:rPr>
        <w:t>One-Way ANOVA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287"/>
        <w:gridCol w:w="1247"/>
        <w:gridCol w:w="1117"/>
        <w:gridCol w:w="1187"/>
        <w:gridCol w:w="1221"/>
        <w:gridCol w:w="1123"/>
      </w:tblGrid>
      <w:tr w:rsidR="008D3F6C" w:rsidRPr="008D3F6C" w14:paraId="59B1FB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5B84" w14:textId="77777777" w:rsidR="008D3F6C" w:rsidRPr="008D3F6C" w:rsidRDefault="008D3F6C" w:rsidP="008D3F6C">
            <w:r w:rsidRPr="008D3F6C">
              <w:rPr>
                <w:b/>
                <w:bCs/>
              </w:rPr>
              <w:t>Source of Variation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A8D9" w14:textId="77777777" w:rsidR="008D3F6C" w:rsidRPr="008D3F6C" w:rsidRDefault="008D3F6C" w:rsidP="008D3F6C">
            <w:r w:rsidRPr="008D3F6C">
              <w:rPr>
                <w:b/>
                <w:bCs/>
              </w:rPr>
              <w:t>Degrees of Freedom (Df)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B7B20" w14:textId="77777777" w:rsidR="008D3F6C" w:rsidRPr="008D3F6C" w:rsidRDefault="008D3F6C" w:rsidP="008D3F6C">
            <w:r w:rsidRPr="008D3F6C">
              <w:rPr>
                <w:b/>
                <w:bCs/>
              </w:rPr>
              <w:t>Sum of Squares (SS)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F62DA" w14:textId="77777777" w:rsidR="008D3F6C" w:rsidRPr="008D3F6C" w:rsidRDefault="008D3F6C" w:rsidP="008D3F6C">
            <w:r w:rsidRPr="008D3F6C">
              <w:rPr>
                <w:b/>
                <w:bCs/>
              </w:rPr>
              <w:t>Mean Square (MS)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01225" w14:textId="77777777" w:rsidR="008D3F6C" w:rsidRPr="008D3F6C" w:rsidRDefault="008D3F6C" w:rsidP="008D3F6C">
            <w:r w:rsidRPr="008D3F6C">
              <w:rPr>
                <w:b/>
                <w:bCs/>
              </w:rPr>
              <w:t>F-Statistic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0430" w14:textId="77777777" w:rsidR="008D3F6C" w:rsidRPr="008D3F6C" w:rsidRDefault="008D3F6C" w:rsidP="008D3F6C">
            <w:r w:rsidRPr="008D3F6C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6ABE" w14:textId="77777777" w:rsidR="008D3F6C" w:rsidRPr="008D3F6C" w:rsidRDefault="008D3F6C" w:rsidP="008D3F6C">
            <w:r w:rsidRPr="008D3F6C">
              <w:rPr>
                <w:b/>
                <w:bCs/>
              </w:rPr>
              <w:t>Verdict</w:t>
            </w:r>
          </w:p>
        </w:tc>
      </w:tr>
      <w:tr w:rsidR="008D3F6C" w:rsidRPr="008D3F6C" w14:paraId="3B60C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9095" w14:textId="77777777" w:rsidR="008D3F6C" w:rsidRPr="008D3F6C" w:rsidRDefault="008D3F6C" w:rsidP="008D3F6C">
            <w:r w:rsidRPr="008D3F6C">
              <w:rPr>
                <w:b/>
                <w:bCs/>
              </w:rPr>
              <w:t>store_location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586E" w14:textId="3E540719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4590" w14:textId="191CC436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1,102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E515F" w14:textId="38F8A2A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550.87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7BDC" w14:textId="4620D7C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121.81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724D" w14:textId="176740D0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&lt;1.38×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C379" w14:textId="7321DBC5" w:rsidR="008D3F6C" w:rsidRPr="008D3F6C" w:rsidRDefault="008D3F6C" w:rsidP="008D3F6C">
            <w:r w:rsidRPr="008D3F6C">
              <w:rPr>
                <w:b/>
                <w:bCs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  <w:tr w:rsidR="008D3F6C" w:rsidRPr="008D3F6C" w14:paraId="58D31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A047" w14:textId="77777777" w:rsidR="008D3F6C" w:rsidRPr="008D3F6C" w:rsidRDefault="008D3F6C" w:rsidP="008D3F6C">
            <w:r w:rsidRPr="008D3F6C">
              <w:rPr>
                <w:b/>
                <w:bCs/>
              </w:rPr>
              <w:lastRenderedPageBreak/>
              <w:t>Residuals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84AF" w14:textId="110C2D6C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149,113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3EC97" w14:textId="3230F8D3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674,312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82D7B" w14:textId="281B6C0E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4.52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8C3F" w14:textId="77777777" w:rsidR="008D3F6C" w:rsidRPr="008D3F6C" w:rsidRDefault="008D3F6C" w:rsidP="008D3F6C">
            <w:r w:rsidRPr="008D3F6C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0814" w14:textId="77777777" w:rsidR="008D3F6C" w:rsidRPr="008D3F6C" w:rsidRDefault="008D3F6C" w:rsidP="008D3F6C">
            <w:r w:rsidRPr="008D3F6C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D423" w14:textId="77777777" w:rsidR="008D3F6C" w:rsidRPr="008D3F6C" w:rsidRDefault="008D3F6C" w:rsidP="008D3F6C">
            <w:r w:rsidRPr="008D3F6C">
              <w:t>—</w:t>
            </w:r>
          </w:p>
        </w:tc>
      </w:tr>
    </w:tbl>
    <w:p w14:paraId="358E0A2C" w14:textId="77777777" w:rsidR="008D3F6C" w:rsidRPr="008D3F6C" w:rsidRDefault="008D3F6C" w:rsidP="008D3F6C">
      <w:r w:rsidRPr="008D3F6C">
        <w:rPr>
          <w:b/>
          <w:bCs/>
        </w:rPr>
        <w:t>Tukey Post-Hoc Comparison Results:</w:t>
      </w:r>
    </w:p>
    <w:p w14:paraId="25291686" w14:textId="31DD39C7" w:rsidR="008D3F6C" w:rsidRPr="008D3F6C" w:rsidRDefault="008D3F6C" w:rsidP="008D3F6C">
      <w:pPr>
        <w:numPr>
          <w:ilvl w:val="0"/>
          <w:numId w:val="3"/>
        </w:numPr>
      </w:pPr>
      <w:r w:rsidRPr="008D3F6C">
        <w:rPr>
          <w:b/>
          <w:bCs/>
        </w:rPr>
        <w:t>Lower Manhattan vs. Astoria:</w:t>
      </w:r>
      <w:r w:rsidRPr="008D3F6C">
        <w:t xml:space="preserve"> Mean difference = </w:t>
      </w:r>
      <m:oMath>
        <m:r>
          <w:rPr>
            <w:rFonts w:ascii="Cambria Math" w:hAnsi="Cambria Math"/>
          </w:rPr>
          <m:t>+$0.1776</m:t>
        </m:r>
      </m:oMath>
      <w:r w:rsidRPr="008D3F6C">
        <w:t xml:space="preserve"> (</w:t>
      </w:r>
      <m:oMath>
        <m:r>
          <w:rPr>
            <w:rFonts w:ascii="Cambria Math" w:hAnsi="Cambria Math"/>
          </w:rPr>
          <m:t>p&lt;0.0001</m:t>
        </m:r>
      </m:oMath>
      <w:r w:rsidRPr="008D3F6C">
        <w:t>).</w:t>
      </w:r>
    </w:p>
    <w:p w14:paraId="3451D2AB" w14:textId="2E748AB8" w:rsidR="008D3F6C" w:rsidRPr="008D3F6C" w:rsidRDefault="008D3F6C" w:rsidP="008D3F6C">
      <w:pPr>
        <w:numPr>
          <w:ilvl w:val="0"/>
          <w:numId w:val="3"/>
        </w:numPr>
      </w:pPr>
      <w:r w:rsidRPr="008D3F6C">
        <w:rPr>
          <w:b/>
          <w:bCs/>
        </w:rPr>
        <w:t>Lower Manhattan vs. Hell's Kitchen:</w:t>
      </w:r>
      <w:r w:rsidRPr="008D3F6C">
        <w:t xml:space="preserve"> Mean difference = </w:t>
      </w:r>
      <m:oMath>
        <m:r>
          <w:rPr>
            <w:rFonts w:ascii="Cambria Math" w:hAnsi="Cambria Math"/>
          </w:rPr>
          <m:t>+$0.1903</m:t>
        </m:r>
      </m:oMath>
      <w:r w:rsidRPr="008D3F6C">
        <w:t xml:space="preserve"> (</w:t>
      </w:r>
      <m:oMath>
        <m:r>
          <w:rPr>
            <w:rFonts w:ascii="Cambria Math" w:hAnsi="Cambria Math"/>
          </w:rPr>
          <m:t>p&lt;0.0001</m:t>
        </m:r>
      </m:oMath>
      <w:r w:rsidRPr="008D3F6C">
        <w:t>).</w:t>
      </w:r>
    </w:p>
    <w:p w14:paraId="420BC89B" w14:textId="5A567491" w:rsidR="008D3F6C" w:rsidRPr="008D3F6C" w:rsidRDefault="008D3F6C" w:rsidP="008D3F6C">
      <w:pPr>
        <w:numPr>
          <w:ilvl w:val="0"/>
          <w:numId w:val="3"/>
        </w:numPr>
      </w:pPr>
      <w:r w:rsidRPr="008D3F6C">
        <w:rPr>
          <w:b/>
          <w:bCs/>
        </w:rPr>
        <w:t>Hell's Kitchen vs. Astoria:</w:t>
      </w:r>
      <w:r w:rsidRPr="008D3F6C">
        <w:t xml:space="preserve"> Mean difference = </w:t>
      </w:r>
      <m:oMath>
        <m:r>
          <w:rPr>
            <w:rFonts w:ascii="Cambria Math" w:hAnsi="Cambria Math"/>
          </w:rPr>
          <m:t>-$0.0127</m:t>
        </m:r>
      </m:oMath>
      <w:r w:rsidRPr="008D3F6C">
        <w:t xml:space="preserve"> (</w:t>
      </w:r>
      <m:oMath>
        <m:r>
          <w:rPr>
            <w:rFonts w:ascii="Cambria Math" w:hAnsi="Cambria Math"/>
          </w:rPr>
          <m:t>p=0.584</m:t>
        </m:r>
      </m:oMath>
      <w:r w:rsidRPr="008D3F6C">
        <w:t>, not statistically significant).</w:t>
      </w:r>
    </w:p>
    <w:p w14:paraId="591BBE05" w14:textId="2849AEAA" w:rsidR="008D3F6C" w:rsidRPr="008D3F6C" w:rsidRDefault="008D3F6C" w:rsidP="008D3F6C">
      <w:pPr>
        <w:numPr>
          <w:ilvl w:val="0"/>
          <w:numId w:val="3"/>
        </w:numPr>
      </w:pPr>
      <w:r w:rsidRPr="008D3F6C">
        <w:rPr>
          <w:b/>
          <w:bCs/>
        </w:rPr>
        <w:t>Statistical Finding:</w:t>
      </w:r>
      <w:r w:rsidRPr="008D3F6C">
        <w:t xml:space="preserve"> Lower Manhattan maintains a statistically significant premium in customer basket size (</w:t>
      </w:r>
      <m:oMath>
        <m:r>
          <m:rPr>
            <m:nor/>
          </m:rPr>
          <m:t>mean</m:t>
        </m:r>
        <m:r>
          <w:rPr>
            <w:rFonts w:ascii="Cambria Math" w:hAnsi="Cambria Math"/>
          </w:rPr>
          <m:t>=$4.62</m:t>
        </m:r>
      </m:oMath>
      <w:r w:rsidRPr="008D3F6C">
        <w:t>) compared to Hell's Kitchen (</w:t>
      </w:r>
      <m:oMath>
        <m:r>
          <w:rPr>
            <w:rFonts w:ascii="Cambria Math" w:hAnsi="Cambria Math"/>
          </w:rPr>
          <m:t>$4.43</m:t>
        </m:r>
      </m:oMath>
      <w:r w:rsidRPr="008D3F6C">
        <w:t>) and Astoria (</w:t>
      </w:r>
      <m:oMath>
        <m:r>
          <w:rPr>
            <w:rFonts w:ascii="Cambria Math" w:hAnsi="Cambria Math"/>
          </w:rPr>
          <m:t>$4.44</m:t>
        </m:r>
      </m:oMath>
      <w:r w:rsidRPr="008D3F6C">
        <w:t>).</w:t>
      </w:r>
    </w:p>
    <w:p w14:paraId="1855AC3F" w14:textId="77777777" w:rsidR="008D3F6C" w:rsidRPr="008D3F6C" w:rsidRDefault="008D3F6C" w:rsidP="008D3F6C">
      <w:r w:rsidRPr="008D3F6C">
        <w:rPr>
          <w:i/>
          <w:iCs/>
        </w:rPr>
        <w:t xml:space="preserve">(Insert Visual: </w:t>
      </w:r>
      <w:r w:rsidRPr="008D3F6C">
        <w:rPr>
          <w:b/>
          <w:bCs/>
          <w:i/>
          <w:iCs/>
        </w:rPr>
        <w:t>Figure 1 - One-Way ANOVA Boxplot by Store Location</w:t>
      </w:r>
      <w:r w:rsidRPr="008D3F6C">
        <w:rPr>
          <w:i/>
          <w:iCs/>
        </w:rPr>
        <w:t>)</w:t>
      </w:r>
    </w:p>
    <w:p w14:paraId="29BDABFA" w14:textId="77777777" w:rsidR="008D3F6C" w:rsidRPr="008D3F6C" w:rsidRDefault="008D3F6C" w:rsidP="008D3F6C">
      <w:r w:rsidRPr="008D3F6C">
        <w:t>Plaintext</w:t>
      </w:r>
    </w:p>
    <w:p w14:paraId="6C7B6D69" w14:textId="77777777" w:rsidR="008D3F6C" w:rsidRPr="008D3F6C" w:rsidRDefault="008D3F6C" w:rsidP="008D3F6C">
      <w:r w:rsidRPr="008D3F6C">
        <w:t>Figure 1 Description: Boxplot comparing Winsorized total sales across retail branches. Lower Manhattan displays an elevated interquartile distribution (F = 121.81, p &lt; 0.001), confirming significant location-based ticket variance.</w:t>
      </w:r>
    </w:p>
    <w:p w14:paraId="56213BF2" w14:textId="00A0708B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 xml:space="preserve">Hypothesis Test 2: Two-Sample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D3F6C">
        <w:rPr>
          <w:b/>
          <w:bCs/>
        </w:rPr>
        <w:t>-Test (Weekday vs. Weekend Sales)</w:t>
      </w:r>
    </w:p>
    <w:p w14:paraId="540594D8" w14:textId="033B2440" w:rsidR="008D3F6C" w:rsidRPr="008D3F6C" w:rsidRDefault="008D3F6C" w:rsidP="008D3F6C">
      <w:pPr>
        <w:numPr>
          <w:ilvl w:val="0"/>
          <w:numId w:val="4"/>
        </w:numPr>
      </w:pPr>
      <w:r w:rsidRPr="008D3F6C"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D3F6C">
        <w:rPr>
          <w:b/>
          <w:bCs/>
        </w:rPr>
        <w:t>):</w:t>
      </w:r>
      <w:r w:rsidRPr="008D3F6C">
        <w:t xml:space="preserve"> Mean customer spend on weekdays equals mean spend on weekends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Weekday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Weekend</m:t>
            </m:r>
          </m:sub>
        </m:sSub>
      </m:oMath>
      <w:r w:rsidRPr="008D3F6C">
        <w:t>).</w:t>
      </w:r>
    </w:p>
    <w:p w14:paraId="752C0BD1" w14:textId="581356F8" w:rsidR="008D3F6C" w:rsidRPr="008D3F6C" w:rsidRDefault="008D3F6C" w:rsidP="008D3F6C">
      <w:pPr>
        <w:numPr>
          <w:ilvl w:val="0"/>
          <w:numId w:val="4"/>
        </w:numPr>
      </w:pPr>
      <w:r w:rsidRPr="008D3F6C"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3F6C">
        <w:rPr>
          <w:b/>
          <w:bCs/>
        </w:rPr>
        <w:t>):</w:t>
      </w:r>
      <w:r w:rsidRPr="008D3F6C">
        <w:t xml:space="preserve"> Mean customer spend differs significantly between weekdays and weekends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Weekday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Weekend</m:t>
            </m:r>
          </m:sub>
        </m:sSub>
      </m:oMath>
      <w:r w:rsidRPr="008D3F6C">
        <w:t>).</w:t>
      </w:r>
    </w:p>
    <w:p w14:paraId="35CE399A" w14:textId="040696A2" w:rsidR="008D3F6C" w:rsidRPr="008D3F6C" w:rsidRDefault="008D3F6C" w:rsidP="008D3F6C">
      <w:r w:rsidRPr="008D3F6C">
        <w:rPr>
          <w:b/>
          <w:bCs/>
        </w:rPr>
        <w:t xml:space="preserve">Two-Sample Welch </w:t>
      </w:r>
      <m:oMath>
        <m:r>
          <w:rPr>
            <w:rFonts w:ascii="Cambria Math" w:hAnsi="Cambria Math"/>
          </w:rPr>
          <m:t>t</m:t>
        </m:r>
      </m:oMath>
      <w:r w:rsidRPr="008D3F6C">
        <w:rPr>
          <w:b/>
          <w:bCs/>
        </w:rPr>
        <w:t>-Test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255"/>
        <w:gridCol w:w="1301"/>
        <w:gridCol w:w="1423"/>
        <w:gridCol w:w="1215"/>
        <w:gridCol w:w="1137"/>
        <w:gridCol w:w="1196"/>
      </w:tblGrid>
      <w:tr w:rsidR="008D3F6C" w:rsidRPr="008D3F6C" w14:paraId="75D672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9958" w14:textId="77777777" w:rsidR="008D3F6C" w:rsidRPr="008D3F6C" w:rsidRDefault="008D3F6C" w:rsidP="008D3F6C">
            <w:r w:rsidRPr="008D3F6C">
              <w:rPr>
                <w:b/>
                <w:bCs/>
              </w:rPr>
              <w:lastRenderedPageBreak/>
              <w:t>Operating Window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B9AFC" w14:textId="77777777" w:rsidR="008D3F6C" w:rsidRPr="008D3F6C" w:rsidRDefault="008D3F6C" w:rsidP="008D3F6C">
            <w:r w:rsidRPr="008D3F6C">
              <w:rPr>
                <w:b/>
                <w:bCs/>
              </w:rPr>
              <w:t>Sample Size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5A377" w14:textId="77777777" w:rsidR="008D3F6C" w:rsidRPr="008D3F6C" w:rsidRDefault="008D3F6C" w:rsidP="008D3F6C">
            <w:r w:rsidRPr="008D3F6C">
              <w:rPr>
                <w:b/>
                <w:bCs/>
              </w:rPr>
              <w:t>Mean Ticket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F7FA" w14:textId="77777777" w:rsidR="008D3F6C" w:rsidRPr="008D3F6C" w:rsidRDefault="008D3F6C" w:rsidP="008D3F6C">
            <w:r w:rsidRPr="008D3F6C">
              <w:rPr>
                <w:b/>
                <w:bCs/>
              </w:rPr>
              <w:t>Std Deviation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134D" w14:textId="77777777" w:rsidR="008D3F6C" w:rsidRPr="008D3F6C" w:rsidRDefault="008D3F6C" w:rsidP="008D3F6C">
            <w:r w:rsidRPr="008D3F6C">
              <w:rPr>
                <w:b/>
                <w:bCs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56E0" w14:textId="77777777" w:rsidR="008D3F6C" w:rsidRPr="008D3F6C" w:rsidRDefault="008D3F6C" w:rsidP="008D3F6C">
            <w:r w:rsidRPr="008D3F6C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AA6A" w14:textId="77777777" w:rsidR="008D3F6C" w:rsidRPr="008D3F6C" w:rsidRDefault="008D3F6C" w:rsidP="008D3F6C">
            <w:r w:rsidRPr="008D3F6C">
              <w:rPr>
                <w:b/>
                <w:bCs/>
              </w:rPr>
              <w:t>Verdict</w:t>
            </w:r>
          </w:p>
        </w:tc>
      </w:tr>
      <w:tr w:rsidR="008D3F6C" w:rsidRPr="008D3F6C" w14:paraId="45E47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6A24F" w14:textId="77777777" w:rsidR="008D3F6C" w:rsidRPr="008D3F6C" w:rsidRDefault="008D3F6C" w:rsidP="008D3F6C">
            <w:r w:rsidRPr="008D3F6C">
              <w:rPr>
                <w:b/>
                <w:bCs/>
              </w:rPr>
              <w:t>Weekday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84FF" w14:textId="77777777" w:rsidR="008D3F6C" w:rsidRPr="008D3F6C" w:rsidRDefault="008D3F6C" w:rsidP="008D3F6C">
            <w:r w:rsidRPr="008D3F6C">
              <w:t>107,510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EB5F" w14:textId="64D2FD1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$4.4927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99951" w14:textId="0395BA1C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$2.131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915E" w14:textId="15A05087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0.3825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48DEE" w14:textId="61652E73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0.7021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5A193" w14:textId="73C3EA1B" w:rsidR="008D3F6C" w:rsidRPr="008D3F6C" w:rsidRDefault="008D3F6C" w:rsidP="008D3F6C">
            <w:r w:rsidRPr="008D3F6C">
              <w:rPr>
                <w:b/>
                <w:bCs/>
              </w:rPr>
              <w:t xml:space="preserve">Fail to Reject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  <w:tr w:rsidR="008D3F6C" w:rsidRPr="008D3F6C" w14:paraId="09C95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FBC9" w14:textId="77777777" w:rsidR="008D3F6C" w:rsidRPr="008D3F6C" w:rsidRDefault="008D3F6C" w:rsidP="008D3F6C">
            <w:r w:rsidRPr="008D3F6C">
              <w:rPr>
                <w:b/>
                <w:bCs/>
              </w:rPr>
              <w:t>Weekend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2B15" w14:textId="77777777" w:rsidR="008D3F6C" w:rsidRPr="008D3F6C" w:rsidRDefault="008D3F6C" w:rsidP="008D3F6C">
            <w:r w:rsidRPr="008D3F6C">
              <w:t>41,606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8F09" w14:textId="15A705E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$4.4880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A0DE7" w14:textId="13AC0C3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$2.126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5B9E" w14:textId="77777777" w:rsidR="008D3F6C" w:rsidRPr="008D3F6C" w:rsidRDefault="008D3F6C" w:rsidP="008D3F6C">
            <w:r w:rsidRPr="008D3F6C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8A40" w14:textId="77777777" w:rsidR="008D3F6C" w:rsidRPr="008D3F6C" w:rsidRDefault="008D3F6C" w:rsidP="008D3F6C">
            <w:r w:rsidRPr="008D3F6C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38886" w14:textId="77777777" w:rsidR="008D3F6C" w:rsidRPr="008D3F6C" w:rsidRDefault="008D3F6C" w:rsidP="008D3F6C">
            <w:r w:rsidRPr="008D3F6C">
              <w:t>—</w:t>
            </w:r>
          </w:p>
        </w:tc>
      </w:tr>
    </w:tbl>
    <w:p w14:paraId="0D0BB25A" w14:textId="512656A5" w:rsidR="008D3F6C" w:rsidRPr="008D3F6C" w:rsidRDefault="008D3F6C" w:rsidP="008D3F6C">
      <w:pPr>
        <w:numPr>
          <w:ilvl w:val="0"/>
          <w:numId w:val="5"/>
        </w:numPr>
      </w:pPr>
      <w:r w:rsidRPr="008D3F6C">
        <w:rPr>
          <w:b/>
          <w:bCs/>
        </w:rPr>
        <w:t>Statistical Finding:</w:t>
      </w:r>
      <w:r w:rsidRPr="008D3F6C">
        <w:t xml:space="preserve"> Customer basket spend is structurally invariant to day type (</w:t>
      </w:r>
      <m:oMath>
        <m:r>
          <w:rPr>
            <w:rFonts w:ascii="Cambria Math" w:hAnsi="Cambria Math"/>
          </w:rPr>
          <m:t>p=0.7021</m:t>
        </m:r>
      </m:oMath>
      <w:r w:rsidRPr="008D3F6C">
        <w:t>). Pricing strategies and product mix appeal equally to weekday commuters and weekend retail shoppers.</w:t>
      </w:r>
    </w:p>
    <w:p w14:paraId="14C5E676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Hypothesis Test 3: Pearson Correlation (Unit Price vs. Quantity)</w:t>
      </w:r>
    </w:p>
    <w:p w14:paraId="07270673" w14:textId="516F4828" w:rsidR="008D3F6C" w:rsidRPr="008D3F6C" w:rsidRDefault="008D3F6C" w:rsidP="008D3F6C">
      <w:pPr>
        <w:numPr>
          <w:ilvl w:val="0"/>
          <w:numId w:val="6"/>
        </w:numPr>
      </w:pPr>
      <w:r w:rsidRPr="008D3F6C">
        <w:rPr>
          <w:b/>
          <w:bCs/>
        </w:rPr>
        <w:t>Result:</w:t>
      </w:r>
      <w:r w:rsidRPr="008D3F6C">
        <w:t xml:space="preserve"> </w:t>
      </w:r>
      <m:oMath>
        <m:r>
          <w:rPr>
            <w:rFonts w:ascii="Cambria Math" w:hAnsi="Cambria Math"/>
          </w:rPr>
          <m:t>r=-0.1235,</m:t>
        </m:r>
        <m:r>
          <w:rPr>
            <w:rFonts w:ascii="Cambria Math" w:hAnsi="Cambria Math"/>
            <w:i/>
          </w:rPr>
          <m:t> </m:t>
        </m:r>
        <m:r>
          <w:rPr>
            <w:rFonts w:ascii="Cambria Math" w:hAnsi="Cambria Math"/>
          </w:rPr>
          <m:t>t=-48.06,</m:t>
        </m:r>
        <m:r>
          <w:rPr>
            <w:rFonts w:ascii="Cambria Math" w:hAnsi="Cambria Math"/>
            <w:i/>
          </w:rPr>
          <m:t> </m:t>
        </m:r>
        <m:r>
          <w:rPr>
            <w:rFonts w:ascii="Cambria Math" w:hAnsi="Cambria Math"/>
          </w:rPr>
          <m:t>p&lt;2.2×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8D3F6C">
        <w:t>.</w:t>
      </w:r>
    </w:p>
    <w:p w14:paraId="7F2F2B7C" w14:textId="77777777" w:rsidR="008D3F6C" w:rsidRPr="008D3F6C" w:rsidRDefault="008D3F6C" w:rsidP="008D3F6C">
      <w:pPr>
        <w:numPr>
          <w:ilvl w:val="0"/>
          <w:numId w:val="6"/>
        </w:numPr>
      </w:pPr>
      <w:r w:rsidRPr="008D3F6C">
        <w:rPr>
          <w:b/>
          <w:bCs/>
        </w:rPr>
        <w:t>Statistical Finding:</w:t>
      </w:r>
      <w:r w:rsidRPr="008D3F6C">
        <w:t xml:space="preserve"> A statistically significant negative correlation indicates standard price elasticity: higher-priced items (packaged beans, merchandise) are purchased in smaller single-line quantities compared to low-cost beverages.</w:t>
      </w:r>
    </w:p>
    <w:p w14:paraId="4FA43FB6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3. Predictive Model Formulation &amp; Implementation</w:t>
      </w:r>
    </w:p>
    <w:p w14:paraId="6B2D1922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Mathematical Model Specification</w:t>
      </w:r>
    </w:p>
    <w:p w14:paraId="3C2A1C65" w14:textId="77777777" w:rsidR="008D3F6C" w:rsidRPr="008D3F6C" w:rsidRDefault="008D3F6C" w:rsidP="008D3F6C">
      <w:r w:rsidRPr="008D3F6C">
        <w:t>We formulate an Ordinary Least Squares (OLS) Multiple Linear Regression model:</w:t>
      </w:r>
    </w:p>
    <w:p w14:paraId="36903006" w14:textId="342228E3" w:rsidR="008D3F6C" w:rsidRPr="008D3F6C" w:rsidRDefault="008D3F6C" w:rsidP="008D3F6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TotalSales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Price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Hour</m:t>
              </m:r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m:t>Loc</m:t>
                  </m:r>
                  <m:r>
                    <w:rPr>
                      <w:rFonts w:ascii="Cambria Math" w:hAnsi="Cambria Math"/>
                    </w:rPr>
                    <m:t>,i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Location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m:t>Cat</m:t>
                  </m:r>
                  <m:r>
                    <w:rPr>
                      <w:rFonts w:ascii="Cambria Math" w:hAnsi="Cambria Math"/>
                    </w:rPr>
                    <m:t>,j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Category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548F2E25" w14:textId="77777777" w:rsidR="008D3F6C" w:rsidRPr="008D3F6C" w:rsidRDefault="008D3F6C" w:rsidP="008D3F6C">
      <w:r w:rsidRPr="008D3F6C">
        <w:t>R</w:t>
      </w:r>
    </w:p>
    <w:p w14:paraId="13EA24B9" w14:textId="77777777" w:rsidR="008D3F6C" w:rsidRPr="008D3F6C" w:rsidRDefault="008D3F6C" w:rsidP="008D3F6C">
      <w:r w:rsidRPr="008D3F6C">
        <w:t># ==============================================================================</w:t>
      </w:r>
    </w:p>
    <w:p w14:paraId="188F9A89" w14:textId="77777777" w:rsidR="008D3F6C" w:rsidRPr="008D3F6C" w:rsidRDefault="008D3F6C" w:rsidP="008D3F6C">
      <w:r w:rsidRPr="008D3F6C">
        <w:t># SECTION 2: MODEL ESTIMATION &amp; HOLDOUT EVALUATION</w:t>
      </w:r>
    </w:p>
    <w:p w14:paraId="58283EA1" w14:textId="77777777" w:rsidR="008D3F6C" w:rsidRPr="008D3F6C" w:rsidRDefault="008D3F6C" w:rsidP="008D3F6C">
      <w:r w:rsidRPr="008D3F6C">
        <w:t># ==============================================================================</w:t>
      </w:r>
    </w:p>
    <w:p w14:paraId="1AF77D8F" w14:textId="77777777" w:rsidR="008D3F6C" w:rsidRPr="008D3F6C" w:rsidRDefault="008D3F6C" w:rsidP="008D3F6C">
      <w:r w:rsidRPr="008D3F6C">
        <w:t>library(caret)</w:t>
      </w:r>
    </w:p>
    <w:p w14:paraId="23988CF9" w14:textId="77777777" w:rsidR="008D3F6C" w:rsidRPr="008D3F6C" w:rsidRDefault="008D3F6C" w:rsidP="008D3F6C"/>
    <w:p w14:paraId="2E6504E0" w14:textId="77777777" w:rsidR="008D3F6C" w:rsidRPr="008D3F6C" w:rsidRDefault="008D3F6C" w:rsidP="008D3F6C">
      <w:r w:rsidRPr="008D3F6C">
        <w:lastRenderedPageBreak/>
        <w:t># 80/20 Train-Test Partitioning</w:t>
      </w:r>
    </w:p>
    <w:p w14:paraId="7478C5BC" w14:textId="77777777" w:rsidR="008D3F6C" w:rsidRPr="008D3F6C" w:rsidRDefault="008D3F6C" w:rsidP="008D3F6C">
      <w:r w:rsidRPr="008D3F6C">
        <w:t>set.seed(42)</w:t>
      </w:r>
    </w:p>
    <w:p w14:paraId="5846BE9F" w14:textId="77777777" w:rsidR="008D3F6C" w:rsidRPr="008D3F6C" w:rsidRDefault="008D3F6C" w:rsidP="008D3F6C">
      <w:r w:rsidRPr="008D3F6C">
        <w:t>train_idx &lt;- createDataPartition(df$total_sales_capped, p = 0.80, list = FALSE)</w:t>
      </w:r>
    </w:p>
    <w:p w14:paraId="2D0BC762" w14:textId="77777777" w:rsidR="008D3F6C" w:rsidRPr="008D3F6C" w:rsidRDefault="008D3F6C" w:rsidP="008D3F6C">
      <w:r w:rsidRPr="008D3F6C">
        <w:t>train_set &lt;- df[train_idx, ]</w:t>
      </w:r>
    </w:p>
    <w:p w14:paraId="37ECCA7A" w14:textId="77777777" w:rsidR="008D3F6C" w:rsidRPr="008D3F6C" w:rsidRDefault="008D3F6C" w:rsidP="008D3F6C">
      <w:r w:rsidRPr="008D3F6C">
        <w:t>test_set  &lt;- df[-train_idx, ]</w:t>
      </w:r>
    </w:p>
    <w:p w14:paraId="122075ED" w14:textId="77777777" w:rsidR="008D3F6C" w:rsidRPr="008D3F6C" w:rsidRDefault="008D3F6C" w:rsidP="008D3F6C"/>
    <w:p w14:paraId="0258C324" w14:textId="77777777" w:rsidR="008D3F6C" w:rsidRPr="008D3F6C" w:rsidRDefault="008D3F6C" w:rsidP="008D3F6C">
      <w:r w:rsidRPr="008D3F6C">
        <w:t># Fit Multiple Linear Regression</w:t>
      </w:r>
    </w:p>
    <w:p w14:paraId="2242FED7" w14:textId="77777777" w:rsidR="008D3F6C" w:rsidRPr="008D3F6C" w:rsidRDefault="008D3F6C" w:rsidP="008D3F6C">
      <w:r w:rsidRPr="008D3F6C">
        <w:t>model_lm &lt;- lm(</w:t>
      </w:r>
    </w:p>
    <w:p w14:paraId="7F3751E0" w14:textId="77777777" w:rsidR="008D3F6C" w:rsidRPr="008D3F6C" w:rsidRDefault="008D3F6C" w:rsidP="008D3F6C">
      <w:r w:rsidRPr="008D3F6C">
        <w:t xml:space="preserve">  total_sales_capped ~ unit_price_capped + transaction_hour + store_location + product_category,</w:t>
      </w:r>
    </w:p>
    <w:p w14:paraId="084CF211" w14:textId="77777777" w:rsidR="008D3F6C" w:rsidRPr="008D3F6C" w:rsidRDefault="008D3F6C" w:rsidP="008D3F6C">
      <w:r w:rsidRPr="008D3F6C">
        <w:t xml:space="preserve">  data = train_set</w:t>
      </w:r>
    </w:p>
    <w:p w14:paraId="0AEF3B0A" w14:textId="77777777" w:rsidR="008D3F6C" w:rsidRPr="008D3F6C" w:rsidRDefault="008D3F6C" w:rsidP="008D3F6C">
      <w:r w:rsidRPr="008D3F6C">
        <w:t>)</w:t>
      </w:r>
    </w:p>
    <w:p w14:paraId="16B89F57" w14:textId="77777777" w:rsidR="008D3F6C" w:rsidRPr="008D3F6C" w:rsidRDefault="008D3F6C" w:rsidP="008D3F6C"/>
    <w:p w14:paraId="43C582A1" w14:textId="77777777" w:rsidR="008D3F6C" w:rsidRPr="008D3F6C" w:rsidRDefault="008D3F6C" w:rsidP="008D3F6C">
      <w:r w:rsidRPr="008D3F6C">
        <w:t># Summary and Multicollinearity Check</w:t>
      </w:r>
    </w:p>
    <w:p w14:paraId="0B3132E8" w14:textId="77777777" w:rsidR="008D3F6C" w:rsidRPr="008D3F6C" w:rsidRDefault="008D3F6C" w:rsidP="008D3F6C">
      <w:r w:rsidRPr="008D3F6C">
        <w:t>summary(model_lm)</w:t>
      </w:r>
    </w:p>
    <w:p w14:paraId="797AAEA4" w14:textId="77777777" w:rsidR="008D3F6C" w:rsidRPr="008D3F6C" w:rsidRDefault="008D3F6C" w:rsidP="008D3F6C">
      <w:r w:rsidRPr="008D3F6C">
        <w:t>car::vif(model_lm)</w:t>
      </w:r>
    </w:p>
    <w:p w14:paraId="728ACAE7" w14:textId="77777777" w:rsidR="008D3F6C" w:rsidRPr="008D3F6C" w:rsidRDefault="008D3F6C" w:rsidP="008D3F6C"/>
    <w:p w14:paraId="5196ED8A" w14:textId="77777777" w:rsidR="008D3F6C" w:rsidRPr="008D3F6C" w:rsidRDefault="008D3F6C" w:rsidP="008D3F6C">
      <w:r w:rsidRPr="008D3F6C">
        <w:t># Out-of-Sample Predictions</w:t>
      </w:r>
    </w:p>
    <w:p w14:paraId="26239715" w14:textId="77777777" w:rsidR="008D3F6C" w:rsidRPr="008D3F6C" w:rsidRDefault="008D3F6C" w:rsidP="008D3F6C">
      <w:r w:rsidRPr="008D3F6C">
        <w:t>test_preds &lt;- predict(model_lm, newdata = test_set)</w:t>
      </w:r>
    </w:p>
    <w:p w14:paraId="3E67D333" w14:textId="204392DE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Regression Parameter Estimates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b/>
                <w:bCs/>
              </w:rPr>
              <m:t>Train</m:t>
            </m:r>
          </m:sub>
        </m:sSub>
        <m:r>
          <m:rPr>
            <m:sty m:val="bi"/>
          </m:rPr>
          <w:rPr>
            <w:rFonts w:ascii="Cambria Math" w:hAnsi="Cambria Math"/>
          </w:rPr>
          <m:t>=119,293</m:t>
        </m:r>
      </m:oMath>
      <w:r w:rsidRPr="008D3F6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443"/>
        <w:gridCol w:w="1283"/>
        <w:gridCol w:w="1276"/>
        <w:gridCol w:w="1232"/>
        <w:gridCol w:w="1561"/>
      </w:tblGrid>
      <w:tr w:rsidR="008D3F6C" w:rsidRPr="008D3F6C" w14:paraId="07EF9B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2BD0" w14:textId="77777777" w:rsidR="008D3F6C" w:rsidRPr="008D3F6C" w:rsidRDefault="008D3F6C" w:rsidP="008D3F6C">
            <w:r w:rsidRPr="008D3F6C">
              <w:rPr>
                <w:b/>
                <w:bCs/>
              </w:rPr>
              <w:t>Variable / Contrast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8DB4" w14:textId="77777777" w:rsidR="008D3F6C" w:rsidRPr="008D3F6C" w:rsidRDefault="008D3F6C" w:rsidP="008D3F6C">
            <w:r w:rsidRPr="008D3F6C">
              <w:rPr>
                <w:b/>
                <w:bCs/>
              </w:rPr>
              <w:t>Coefficient (β)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DC47" w14:textId="77777777" w:rsidR="008D3F6C" w:rsidRPr="008D3F6C" w:rsidRDefault="008D3F6C" w:rsidP="008D3F6C">
            <w:r w:rsidRPr="008D3F6C">
              <w:rPr>
                <w:b/>
                <w:bCs/>
              </w:rPr>
              <w:t>Standard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57E0" w14:textId="77777777" w:rsidR="008D3F6C" w:rsidRPr="008D3F6C" w:rsidRDefault="008D3F6C" w:rsidP="008D3F6C">
            <w:r w:rsidRPr="008D3F6C">
              <w:rPr>
                <w:b/>
                <w:bCs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FC2C" w14:textId="77777777" w:rsidR="008D3F6C" w:rsidRPr="008D3F6C" w:rsidRDefault="008D3F6C" w:rsidP="008D3F6C">
            <w:r w:rsidRPr="008D3F6C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0EFC" w14:textId="77777777" w:rsidR="008D3F6C" w:rsidRPr="008D3F6C" w:rsidRDefault="008D3F6C" w:rsidP="008D3F6C">
            <w:r w:rsidRPr="008D3F6C">
              <w:rPr>
                <w:b/>
                <w:bCs/>
              </w:rPr>
              <w:t>Significance</w:t>
            </w:r>
          </w:p>
        </w:tc>
      </w:tr>
      <w:tr w:rsidR="008D3F6C" w:rsidRPr="008D3F6C" w14:paraId="5E1BF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5782" w14:textId="77777777" w:rsidR="008D3F6C" w:rsidRPr="008D3F6C" w:rsidRDefault="008D3F6C" w:rsidP="008D3F6C">
            <w:r w:rsidRPr="008D3F6C">
              <w:rPr>
                <w:b/>
                <w:bCs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C728" w14:textId="0AE56C8E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-1.6247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71476" w14:textId="046D53A7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0.0353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BEEB" w14:textId="2DA3348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-45.96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2538" w14:textId="762E79E6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DCC1B" w14:textId="3B1DDF12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7D4F9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85571" w14:textId="77777777" w:rsidR="008D3F6C" w:rsidRPr="008D3F6C" w:rsidRDefault="008D3F6C" w:rsidP="008D3F6C">
            <w:r w:rsidRPr="008D3F6C">
              <w:rPr>
                <w:b/>
                <w:bCs/>
              </w:rPr>
              <w:t>unit_price_capped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B7AD" w14:textId="161F1F3E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+1.4554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49C8" w14:textId="3143D553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0.0083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40A5" w14:textId="6159E857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+174.91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BC41" w14:textId="74A07A8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2D9F0" w14:textId="0557A615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1EE65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3ED6" w14:textId="77777777" w:rsidR="008D3F6C" w:rsidRPr="008D3F6C" w:rsidRDefault="008D3F6C" w:rsidP="008D3F6C">
            <w:r w:rsidRPr="008D3F6C">
              <w:rPr>
                <w:b/>
                <w:bCs/>
              </w:rPr>
              <w:lastRenderedPageBreak/>
              <w:t>transaction_hour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E8345" w14:textId="789F60BD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-0.0038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945B" w14:textId="1A33FBE6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0.0012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39EF" w14:textId="32406C02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-3.22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40B8" w14:textId="77B681B0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0.00127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CA3D7" w14:textId="605D79B2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406EF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862F" w14:textId="77777777" w:rsidR="008D3F6C" w:rsidRPr="008D3F6C" w:rsidRDefault="008D3F6C" w:rsidP="008D3F6C">
            <w:r w:rsidRPr="008D3F6C">
              <w:rPr>
                <w:b/>
                <w:bCs/>
              </w:rPr>
              <w:t>Location: Hell's Kitchen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5B18" w14:textId="49946FF9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+0.0381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46D08" w14:textId="1D2DC5B6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0.0106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800E" w14:textId="1952949D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+3.60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831C" w14:textId="1E197A3F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0.00032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AA3EA" w14:textId="262443ED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009B9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B7EA" w14:textId="77777777" w:rsidR="008D3F6C" w:rsidRPr="008D3F6C" w:rsidRDefault="008D3F6C" w:rsidP="008D3F6C">
            <w:r w:rsidRPr="008D3F6C">
              <w:rPr>
                <w:b/>
                <w:bCs/>
              </w:rPr>
              <w:t>Location: Lower Manhattan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98518" w14:textId="5B4A11D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+0.2876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B194" w14:textId="3FA0AA4C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0.0109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35A9" w14:textId="73FAF7F2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+26.43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6565" w14:textId="5737BE8E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94BA" w14:textId="4FDE3C2F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6D19A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4AEB" w14:textId="77777777" w:rsidR="008D3F6C" w:rsidRPr="008D3F6C" w:rsidRDefault="008D3F6C" w:rsidP="008D3F6C">
            <w:r w:rsidRPr="008D3F6C">
              <w:rPr>
                <w:b/>
                <w:bCs/>
              </w:rPr>
              <w:t>Category: Coffee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F0C04" w14:textId="7443CD8F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+1.7803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B105" w14:textId="5E666A5D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0.0138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FF62B" w14:textId="400797C9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+128.54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9216" w14:textId="7A1B37DC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80DE4" w14:textId="20232132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041F8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3FBA5" w14:textId="77777777" w:rsidR="008D3F6C" w:rsidRPr="008D3F6C" w:rsidRDefault="008D3F6C" w:rsidP="008D3F6C">
            <w:r w:rsidRPr="008D3F6C">
              <w:rPr>
                <w:b/>
                <w:bCs/>
              </w:rPr>
              <w:t>Category: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A6E8" w14:textId="3D06207B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+1.7861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4F470" w14:textId="6832FEA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0.0149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44BB" w14:textId="0634FCAC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+119.48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37DD2" w14:textId="74EC7ABD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AA7E" w14:textId="2A5604A8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594C0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030E" w14:textId="77777777" w:rsidR="008D3F6C" w:rsidRPr="008D3F6C" w:rsidRDefault="008D3F6C" w:rsidP="008D3F6C">
            <w:r w:rsidRPr="008D3F6C">
              <w:rPr>
                <w:b/>
                <w:bCs/>
              </w:rPr>
              <w:t>Category: Drinking Chocolate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E1E3B" w14:textId="56097E13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+1.8082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A97B8" w14:textId="547291D3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0.0199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6954" w14:textId="294B5F97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+90.69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47C2F" w14:textId="5A9D16B1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CC12E" w14:textId="3F1D03AC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38F77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AFA52" w14:textId="77777777" w:rsidR="008D3F6C" w:rsidRPr="008D3F6C" w:rsidRDefault="008D3F6C" w:rsidP="008D3F6C">
            <w:r w:rsidRPr="008D3F6C">
              <w:rPr>
                <w:b/>
                <w:bCs/>
              </w:rPr>
              <w:t>Category: Coffee beans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0EE1" w14:textId="69A91F47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+3.8400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1A793" w14:textId="67D2B45E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0.0450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6AA70" w14:textId="54F3A99F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+85.28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6439" w14:textId="0DAC072C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E13C" w14:textId="76BB1C9E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0F7DB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292C" w14:textId="77777777" w:rsidR="008D3F6C" w:rsidRPr="008D3F6C" w:rsidRDefault="008D3F6C" w:rsidP="008D3F6C">
            <w:r w:rsidRPr="008D3F6C">
              <w:rPr>
                <w:b/>
                <w:bCs/>
              </w:rPr>
              <w:t>Category: Branded Merchandise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2837" w14:textId="29A87B7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+3.8365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EBEC4" w14:textId="64F56B4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0.0648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378D" w14:textId="442BC2F0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+59.20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4E79A" w14:textId="3A737E0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5CE72" w14:textId="4AA2FEF7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0ADED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12C7" w14:textId="77777777" w:rsidR="008D3F6C" w:rsidRPr="008D3F6C" w:rsidRDefault="008D3F6C" w:rsidP="008D3F6C">
            <w:r w:rsidRPr="008D3F6C">
              <w:rPr>
                <w:b/>
                <w:bCs/>
              </w:rPr>
              <w:t>Category: Loose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438C" w14:textId="5387D57B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+2.5849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10E0" w14:textId="61B97B00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0.0521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3200" w14:textId="466A52AF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+49.65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EE8F" w14:textId="1B71793D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C581" w14:textId="2AAF6AB3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22EC0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74D37" w14:textId="77777777" w:rsidR="008D3F6C" w:rsidRPr="008D3F6C" w:rsidRDefault="008D3F6C" w:rsidP="008D3F6C">
            <w:r w:rsidRPr="008D3F6C">
              <w:rPr>
                <w:b/>
                <w:bCs/>
              </w:rPr>
              <w:t>Category: Flavours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A056E" w14:textId="76B450F9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+1.6080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2D9E" w14:textId="761B4EB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0.0327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EC60" w14:textId="041741BD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+49.24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00E1" w14:textId="29105F30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0A80E" w14:textId="5D192B9E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  <w:tr w:rsidR="008D3F6C" w:rsidRPr="008D3F6C" w14:paraId="62FC7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13546" w14:textId="77777777" w:rsidR="008D3F6C" w:rsidRPr="008D3F6C" w:rsidRDefault="008D3F6C" w:rsidP="008D3F6C">
            <w:r w:rsidRPr="008D3F6C">
              <w:rPr>
                <w:b/>
                <w:bCs/>
              </w:rPr>
              <w:lastRenderedPageBreak/>
              <w:t>Category: Packaged Chocolate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5B052" w14:textId="28F4A0A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+1.6217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173A" w14:textId="3DC0D9F2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0.0789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D2F4" w14:textId="08003E08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+20.54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AE0A" w14:textId="5236132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6F7A" w14:textId="5D4C6292" w:rsidR="008D3F6C" w:rsidRPr="008D3F6C" w:rsidRDefault="008D3F6C" w:rsidP="008D3F6C">
            <m:oMathPara>
              <m:oMath>
                <m:sPre>
                  <m:sPrePr>
                    <m:ctrlPr>
                      <w:rPr>
                        <w:rFonts w:ascii="Cambria Math" w:hAnsi="Cambria Math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</w:rPr>
                      <m:t>​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***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sPre>
              </m:oMath>
            </m:oMathPara>
          </w:p>
        </w:tc>
      </w:tr>
    </w:tbl>
    <w:p w14:paraId="0B74E891" w14:textId="77777777" w:rsidR="008D3F6C" w:rsidRPr="008D3F6C" w:rsidRDefault="008D3F6C" w:rsidP="008D3F6C">
      <w:r w:rsidRPr="008D3F6C">
        <w:rPr>
          <w:i/>
          <w:iCs/>
        </w:rPr>
        <w:t>Reference Baselines:</w:t>
      </w:r>
      <w:r w:rsidRPr="008D3F6C">
        <w:t xml:space="preserve"> store_location = Astoria, product_category = Bakery.</w:t>
      </w:r>
    </w:p>
    <w:p w14:paraId="1F0ACA62" w14:textId="591330BA" w:rsidR="008D3F6C" w:rsidRPr="008D3F6C" w:rsidRDefault="008D3F6C" w:rsidP="008D3F6C">
      <w:r w:rsidRPr="008D3F6C">
        <w:rPr>
          <w:i/>
          <w:iCs/>
        </w:rPr>
        <w:t>Model Diagnostics:</w:t>
      </w:r>
      <w:r w:rsidRPr="008D3F6C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12,119279</m:t>
            </m:r>
          </m:e>
        </m:d>
        <m:r>
          <w:rPr>
            <w:rFonts w:ascii="Cambria Math" w:hAnsi="Cambria Math"/>
          </w:rPr>
          <m:t>=10,060, p&lt;2.2×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  <m:r>
          <w:rPr>
            <w:rFonts w:ascii="Cambria Math" w:hAnsi="Cambria Math"/>
          </w:rPr>
          <m:t>, 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=0.5030, </m:t>
        </m:r>
        <m:r>
          <m:rPr>
            <m:nor/>
          </m:rPr>
          <m:t>Adj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=0.5030</m:t>
        </m:r>
      </m:oMath>
      <w:r w:rsidRPr="008D3F6C">
        <w:t>.</w:t>
      </w:r>
    </w:p>
    <w:p w14:paraId="7C02E4EB" w14:textId="412A3ACF" w:rsidR="008D3F6C" w:rsidRPr="008D3F6C" w:rsidRDefault="008D3F6C" w:rsidP="008D3F6C">
      <w:r w:rsidRPr="008D3F6C">
        <w:rPr>
          <w:i/>
          <w:iCs/>
        </w:rPr>
        <w:t>Significance:</w:t>
      </w:r>
      <w:r w:rsidRPr="008D3F6C"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***</m:t>
            </m:r>
          </m:sup>
          <m:e>
            <m:r>
              <w:rPr>
                <w:rFonts w:ascii="Cambria Math" w:hAnsi="Cambria Math"/>
              </w:rPr>
              <m:t>p</m:t>
            </m:r>
          </m:e>
        </m:sPre>
        <m:r>
          <w:rPr>
            <w:rFonts w:ascii="Cambria Math" w:hAnsi="Cambria Math"/>
          </w:rPr>
          <m:t>&lt;0.001,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 </m:t>
            </m:r>
          </m:e>
          <m:sup/>
        </m:sSup>
        <m:r>
          <w:rPr>
            <w:rFonts w:ascii="Cambria Math" w:hAnsi="Cambria Math"/>
          </w:rPr>
          <m:t>p&lt;0.01</m:t>
        </m:r>
      </m:oMath>
      <w:r w:rsidRPr="008D3F6C">
        <w:t>.</w:t>
      </w:r>
    </w:p>
    <w:p w14:paraId="16150AFA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4. Model Evaluation &amp; Diagnostic Analysis</w:t>
      </w:r>
    </w:p>
    <w:p w14:paraId="4052D92F" w14:textId="1FEA7D7F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Out-of-Sample Test-Set Performance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b/>
                <w:bCs/>
              </w:rPr>
              <m:t>Test</m:t>
            </m:r>
          </m:sub>
        </m:sSub>
        <m:r>
          <m:rPr>
            <m:sty m:val="bi"/>
          </m:rPr>
          <w:rPr>
            <w:rFonts w:ascii="Cambria Math" w:hAnsi="Cambria Math"/>
          </w:rPr>
          <m:t>=29,823</m:t>
        </m:r>
      </m:oMath>
      <w:r w:rsidRPr="008D3F6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599"/>
        <w:gridCol w:w="4623"/>
      </w:tblGrid>
      <w:tr w:rsidR="008D3F6C" w:rsidRPr="008D3F6C" w14:paraId="37B060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2BB0A" w14:textId="77777777" w:rsidR="008D3F6C" w:rsidRPr="008D3F6C" w:rsidRDefault="008D3F6C" w:rsidP="008D3F6C">
            <w:r w:rsidRPr="008D3F6C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35BD" w14:textId="77777777" w:rsidR="008D3F6C" w:rsidRPr="008D3F6C" w:rsidRDefault="008D3F6C" w:rsidP="008D3F6C">
            <w:r w:rsidRPr="008D3F6C">
              <w:rPr>
                <w:b/>
                <w:bCs/>
              </w:rPr>
              <w:t>Test-Set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7BF5" w14:textId="77777777" w:rsidR="008D3F6C" w:rsidRPr="008D3F6C" w:rsidRDefault="008D3F6C" w:rsidP="008D3F6C">
            <w:r w:rsidRPr="008D3F6C">
              <w:rPr>
                <w:b/>
                <w:bCs/>
              </w:rPr>
              <w:t>Interpretation &amp; Operational Meaning</w:t>
            </w:r>
          </w:p>
        </w:tc>
      </w:tr>
      <w:tr w:rsidR="008D3F6C" w:rsidRPr="008D3F6C" w14:paraId="5AA01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DB5A" w14:textId="555E3AAF" w:rsidR="008D3F6C" w:rsidRPr="008D3F6C" w:rsidRDefault="008D3F6C" w:rsidP="008D3F6C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D3F6C">
              <w:rPr>
                <w:b/>
                <w:bCs/>
              </w:rPr>
              <w:t xml:space="preserve"> (Coefficient of Determination)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B61B" w14:textId="5DA470CF" w:rsidR="008D3F6C" w:rsidRPr="008D3F6C" w:rsidRDefault="008D3F6C" w:rsidP="008D3F6C">
            <m:oMath>
              <m:r>
                <w:rPr>
                  <w:rFonts w:ascii="Cambria Math" w:hAnsi="Cambria Math"/>
                </w:rPr>
                <m:t>0.5038</m:t>
              </m:r>
            </m:oMath>
            <w:r w:rsidRPr="008D3F6C">
              <w:rPr>
                <w:b/>
                <w:bCs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50.4%</m:t>
              </m:r>
            </m:oMath>
            <w:r w:rsidRPr="008D3F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4FC4E" w14:textId="7A238175" w:rsidR="008D3F6C" w:rsidRPr="008D3F6C" w:rsidRDefault="008D3F6C" w:rsidP="008D3F6C">
            <w:r w:rsidRPr="008D3F6C">
              <w:t xml:space="preserve">The model explains </w:t>
            </w:r>
            <m:oMath>
              <m:r>
                <w:rPr>
                  <w:rFonts w:ascii="Cambria Math" w:hAnsi="Cambria Math"/>
                </w:rPr>
                <m:t>50.4%</m:t>
              </m:r>
            </m:oMath>
            <w:r w:rsidRPr="008D3F6C">
              <w:t xml:space="preserve"> of total ticket value variance out-of-sample</w:t>
            </w:r>
          </w:p>
        </w:tc>
      </w:tr>
      <w:tr w:rsidR="008D3F6C" w:rsidRPr="008D3F6C" w14:paraId="6BACA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6EED" w14:textId="77777777" w:rsidR="008D3F6C" w:rsidRPr="008D3F6C" w:rsidRDefault="008D3F6C" w:rsidP="008D3F6C">
            <w:r w:rsidRPr="008D3F6C">
              <w:rPr>
                <w:b/>
                <w:bCs/>
              </w:rPr>
              <w:t>RMSE (Root Mean Squared Error)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49F9" w14:textId="5664BB55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$1.5018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A10E" w14:textId="76AFE318" w:rsidR="008D3F6C" w:rsidRPr="008D3F6C" w:rsidRDefault="008D3F6C" w:rsidP="008D3F6C">
            <w:r w:rsidRPr="008D3F6C">
              <w:t xml:space="preserve">Average standard deviation of prediction residuals is </w:t>
            </w:r>
            <m:oMath>
              <m:r>
                <w:rPr>
                  <w:rFonts w:ascii="Cambria Math" w:hAnsi="Cambria Math"/>
                </w:rPr>
                <m:t>$1.50</m:t>
              </m:r>
            </m:oMath>
          </w:p>
        </w:tc>
      </w:tr>
      <w:tr w:rsidR="008D3F6C" w:rsidRPr="008D3F6C" w14:paraId="6BCFD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3B452" w14:textId="77777777" w:rsidR="008D3F6C" w:rsidRPr="008D3F6C" w:rsidRDefault="008D3F6C" w:rsidP="008D3F6C">
            <w:r w:rsidRPr="008D3F6C">
              <w:rPr>
                <w:b/>
                <w:bCs/>
              </w:rPr>
              <w:t>MAE (Mean Absolute Error)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81A3" w14:textId="4A4492D9" w:rsidR="008D3F6C" w:rsidRPr="008D3F6C" w:rsidRDefault="008D3F6C" w:rsidP="008D3F6C">
            <m:oMathPara>
              <m:oMath>
                <m:r>
                  <w:rPr>
                    <w:rFonts w:ascii="Cambria Math" w:hAnsi="Cambria Math"/>
                  </w:rPr>
                  <m:t>$1.2966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0781" w14:textId="16332945" w:rsidR="008D3F6C" w:rsidRPr="008D3F6C" w:rsidRDefault="008D3F6C" w:rsidP="008D3F6C">
            <w:r w:rsidRPr="008D3F6C">
              <w:t xml:space="preserve">Expected dollar error per individual customer transaction prediction is </w:t>
            </w:r>
            <m:oMath>
              <m:r>
                <w:rPr>
                  <w:rFonts w:ascii="Cambria Math" w:hAnsi="Cambria Math"/>
                </w:rPr>
                <m:t>$1.30</m:t>
              </m:r>
            </m:oMath>
          </w:p>
        </w:tc>
      </w:tr>
    </w:tbl>
    <w:p w14:paraId="1E6C999A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Diagnostic Assumption Checks</w:t>
      </w:r>
    </w:p>
    <w:p w14:paraId="474D6291" w14:textId="77777777" w:rsidR="008D3F6C" w:rsidRPr="008D3F6C" w:rsidRDefault="008D3F6C" w:rsidP="008D3F6C">
      <w:r w:rsidRPr="008D3F6C">
        <w:rPr>
          <w:i/>
          <w:iCs/>
        </w:rPr>
        <w:t xml:space="preserve">(Insert Visual: </w:t>
      </w:r>
      <w:r w:rsidRPr="008D3F6C">
        <w:rPr>
          <w:b/>
          <w:bCs/>
          <w:i/>
          <w:iCs/>
        </w:rPr>
        <w:t>Figure 2 - 4-Panel Model Diagnostics &amp; Actual vs. Predicted Plot</w:t>
      </w:r>
      <w:r w:rsidRPr="008D3F6C">
        <w:rPr>
          <w:i/>
          <w:iCs/>
        </w:rPr>
        <w:t>)</w:t>
      </w:r>
    </w:p>
    <w:p w14:paraId="7ECB224C" w14:textId="77777777" w:rsidR="008D3F6C" w:rsidRPr="008D3F6C" w:rsidRDefault="008D3F6C" w:rsidP="008D3F6C">
      <w:r w:rsidRPr="008D3F6C">
        <w:t>Plaintext</w:t>
      </w:r>
    </w:p>
    <w:p w14:paraId="51EFC4B4" w14:textId="77777777" w:rsidR="008D3F6C" w:rsidRPr="008D3F6C" w:rsidRDefault="008D3F6C" w:rsidP="008D3F6C">
      <w:r w:rsidRPr="008D3F6C">
        <w:t>Figure 2 Description: Panel A (Residuals vs Fitted) displays centered errors across price tiers. Panel B (Normal Q-Q) demonstrates normality along the 45-degree diagonal. Panel C confirms stable residual variance. Panel D validates strong out-of-sample prediction alignment (R² = 0.504).</w:t>
      </w:r>
    </w:p>
    <w:p w14:paraId="765A1A69" w14:textId="2F0666E8" w:rsidR="008D3F6C" w:rsidRPr="008D3F6C" w:rsidRDefault="008D3F6C" w:rsidP="008D3F6C">
      <w:pPr>
        <w:numPr>
          <w:ilvl w:val="0"/>
          <w:numId w:val="7"/>
        </w:numPr>
      </w:pPr>
      <w:r w:rsidRPr="008D3F6C">
        <w:rPr>
          <w:b/>
          <w:bCs/>
        </w:rPr>
        <w:lastRenderedPageBreak/>
        <w:t>Linearity &amp; Residual Symmetry:</w:t>
      </w:r>
      <w:r w:rsidRPr="008D3F6C">
        <w:t xml:space="preserve"> The LOWESS curve in the Residuals vs. Fitted plot stays flat at </w:t>
      </w:r>
      <m:oMath>
        <m:r>
          <w:rPr>
            <w:rFonts w:ascii="Cambria Math" w:hAnsi="Cambria Math"/>
          </w:rPr>
          <m:t>y=0</m:t>
        </m:r>
      </m:oMath>
      <w:r w:rsidRPr="008D3F6C">
        <w:t>, confirming linearity. Stepped residual bands reflect discrete product menu pricing (</w:t>
      </w:r>
      <m:oMath>
        <m:r>
          <w:rPr>
            <w:rFonts w:ascii="Cambria Math" w:hAnsi="Cambria Math"/>
          </w:rPr>
          <m:t>$3.00,$3.75,$4.50</m:t>
        </m:r>
      </m:oMath>
      <w:r w:rsidRPr="008D3F6C">
        <w:t>).</w:t>
      </w:r>
    </w:p>
    <w:p w14:paraId="79B412FF" w14:textId="41C1DFD7" w:rsidR="008D3F6C" w:rsidRPr="008D3F6C" w:rsidRDefault="008D3F6C" w:rsidP="008D3F6C">
      <w:pPr>
        <w:numPr>
          <w:ilvl w:val="0"/>
          <w:numId w:val="7"/>
        </w:numPr>
      </w:pPr>
      <w:r w:rsidRPr="008D3F6C">
        <w:rPr>
          <w:b/>
          <w:bCs/>
        </w:rPr>
        <w:t>Normality of Errors:</w:t>
      </w:r>
      <w:r w:rsidRPr="008D3F6C">
        <w:t xml:space="preserve"> The Normal Q-Q plot tracks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D3F6C">
        <w:t xml:space="preserve"> theoretical distribution line across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-2.5σ,+2.5σ</m:t>
            </m:r>
          </m:e>
        </m:d>
      </m:oMath>
      <w:r w:rsidRPr="008D3F6C">
        <w:t>, satisfying Gauss-Markov conditions for parametric hypothesis tests.</w:t>
      </w:r>
    </w:p>
    <w:p w14:paraId="0C49AD5C" w14:textId="7621BFA4" w:rsidR="008D3F6C" w:rsidRPr="008D3F6C" w:rsidRDefault="008D3F6C" w:rsidP="008D3F6C">
      <w:pPr>
        <w:numPr>
          <w:ilvl w:val="0"/>
          <w:numId w:val="7"/>
        </w:numPr>
      </w:pPr>
      <w:r w:rsidRPr="008D3F6C">
        <w:rPr>
          <w:b/>
          <w:bCs/>
        </w:rPr>
        <w:t>Multicollinearity (VIF):</w:t>
      </w:r>
      <w:r w:rsidRPr="008D3F6C">
        <w:t xml:space="preserve"> Generalized Variance Inflation Factors (GVIF) for all predictors were below </w:t>
      </w:r>
      <m:oMath>
        <m:r>
          <w:rPr>
            <w:rFonts w:ascii="Cambria Math" w:hAnsi="Cambria Math"/>
          </w:rPr>
          <m:t>1.50</m:t>
        </m:r>
      </m:oMath>
      <w:r w:rsidRPr="008D3F6C">
        <w:t xml:space="preserve">, well below the standard threshold of </w:t>
      </w:r>
      <m:oMath>
        <m:r>
          <w:rPr>
            <w:rFonts w:ascii="Cambria Math" w:hAnsi="Cambria Math"/>
          </w:rPr>
          <m:t>5.0</m:t>
        </m:r>
      </m:oMath>
      <w:r w:rsidRPr="008D3F6C">
        <w:t>, confirming the absence of multicollinearity.</w:t>
      </w:r>
    </w:p>
    <w:p w14:paraId="018C6B7B" w14:textId="77777777" w:rsidR="008D3F6C" w:rsidRPr="008D3F6C" w:rsidRDefault="008D3F6C" w:rsidP="008D3F6C">
      <w:pPr>
        <w:numPr>
          <w:ilvl w:val="0"/>
          <w:numId w:val="7"/>
        </w:numPr>
      </w:pPr>
      <w:r w:rsidRPr="008D3F6C">
        <w:rPr>
          <w:b/>
          <w:bCs/>
        </w:rPr>
        <w:t>Homoscedasticity:</w:t>
      </w:r>
      <w:r w:rsidRPr="008D3F6C">
        <w:t xml:space="preserve"> The Scale-Location plot exhibits a horizontal trendline, indicating consistent residual variance across fitted value ranges.</w:t>
      </w:r>
    </w:p>
    <w:p w14:paraId="030404FC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5. Summary Interpretation &amp; Optimization Recommendations</w:t>
      </w:r>
    </w:p>
    <w:p w14:paraId="4C3FECF9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Key Analytical Findings</w:t>
      </w:r>
    </w:p>
    <w:p w14:paraId="4B72DEFD" w14:textId="1D2D7B25" w:rsidR="008D3F6C" w:rsidRPr="008D3F6C" w:rsidRDefault="008D3F6C" w:rsidP="008D3F6C">
      <w:pPr>
        <w:numPr>
          <w:ilvl w:val="0"/>
          <w:numId w:val="8"/>
        </w:numPr>
      </w:pPr>
      <w:r w:rsidRPr="008D3F6C">
        <w:rPr>
          <w:b/>
          <w:bCs/>
        </w:rPr>
        <w:t>Direct Price Sensitivity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=1.4554</m:t>
        </m:r>
      </m:oMath>
      <w:r w:rsidRPr="008D3F6C">
        <w:rPr>
          <w:b/>
          <w:bCs/>
        </w:rPr>
        <w:t>):</w:t>
      </w:r>
      <w:r w:rsidRPr="008D3F6C">
        <w:t xml:space="preserve"> For every </w:t>
      </w:r>
      <m:oMath>
        <m:r>
          <w:rPr>
            <w:rFonts w:ascii="Cambria Math" w:hAnsi="Cambria Math"/>
          </w:rPr>
          <m:t>$1.00</m:t>
        </m:r>
      </m:oMath>
      <w:r w:rsidRPr="008D3F6C">
        <w:t xml:space="preserve"> increase in product unit price, transaction value increases by </w:t>
      </w:r>
      <m:oMath>
        <m:r>
          <w:rPr>
            <w:rFonts w:ascii="Cambria Math" w:hAnsi="Cambria Math"/>
          </w:rPr>
          <m:t>$1.46</m:t>
        </m:r>
      </m:oMath>
      <w:r w:rsidRPr="008D3F6C">
        <w:t>, reflecting multi-unit item attachments on standard beverages.</w:t>
      </w:r>
    </w:p>
    <w:p w14:paraId="10E168EE" w14:textId="500D9ACC" w:rsidR="008D3F6C" w:rsidRPr="008D3F6C" w:rsidRDefault="008D3F6C" w:rsidP="008D3F6C">
      <w:pPr>
        <w:numPr>
          <w:ilvl w:val="0"/>
          <w:numId w:val="8"/>
        </w:numPr>
      </w:pPr>
      <w:r w:rsidRPr="008D3F6C">
        <w:rPr>
          <w:b/>
          <w:bCs/>
        </w:rPr>
        <w:t>Location Premium in Lower Manhattan (</w:t>
      </w:r>
      <m:oMath>
        <m:r>
          <w:rPr>
            <w:rFonts w:ascii="Cambria Math" w:hAnsi="Cambria Math"/>
          </w:rPr>
          <m:t>β=0.2876</m:t>
        </m:r>
      </m:oMath>
      <w:r w:rsidRPr="008D3F6C">
        <w:rPr>
          <w:b/>
          <w:bCs/>
        </w:rPr>
        <w:t>):</w:t>
      </w:r>
      <w:r w:rsidRPr="008D3F6C">
        <w:t xml:space="preserve"> Holding category and price constant, transactions at Lower Manhattan yield an additional </w:t>
      </w:r>
      <m:oMath>
        <m:r>
          <w:rPr>
            <w:rFonts w:ascii="Cambria Math" w:hAnsi="Cambria Math"/>
          </w:rPr>
          <m:t>+$0.29</m:t>
        </m:r>
      </m:oMath>
      <w:r w:rsidRPr="008D3F6C">
        <w:t xml:space="preserve"> per ticket compared to Astoria.</w:t>
      </w:r>
    </w:p>
    <w:p w14:paraId="32831DD8" w14:textId="5DB933A6" w:rsidR="008D3F6C" w:rsidRPr="008D3F6C" w:rsidRDefault="008D3F6C" w:rsidP="008D3F6C">
      <w:pPr>
        <w:numPr>
          <w:ilvl w:val="0"/>
          <w:numId w:val="8"/>
        </w:numPr>
      </w:pPr>
      <w:r w:rsidRPr="008D3F6C">
        <w:rPr>
          <w:b/>
          <w:bCs/>
        </w:rPr>
        <w:t>Category Lift:</w:t>
      </w:r>
      <w:r w:rsidRPr="008D3F6C">
        <w:t xml:space="preserve"> Whole Coffee Beans (</w:t>
      </w:r>
      <m:oMath>
        <m:r>
          <w:rPr>
            <w:rFonts w:ascii="Cambria Math" w:hAnsi="Cambria Math"/>
          </w:rPr>
          <m:t>β=+3.84</m:t>
        </m:r>
      </m:oMath>
      <w:r w:rsidRPr="008D3F6C">
        <w:t>) and Branded Merchandise (</w:t>
      </w:r>
      <m:oMath>
        <m:r>
          <w:rPr>
            <w:rFonts w:ascii="Cambria Math" w:hAnsi="Cambria Math"/>
          </w:rPr>
          <m:t>β=+3.84</m:t>
        </m:r>
      </m:oMath>
      <w:r w:rsidRPr="008D3F6C">
        <w:t>) provide the largest incremental dollar lift over baseline bakery items.</w:t>
      </w:r>
    </w:p>
    <w:p w14:paraId="6B1CC7D3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Recommended Model Improvements</w:t>
      </w:r>
    </w:p>
    <w:p w14:paraId="4A2ADA1F" w14:textId="77777777" w:rsidR="008D3F6C" w:rsidRPr="008D3F6C" w:rsidRDefault="008D3F6C" w:rsidP="008D3F6C">
      <w:pPr>
        <w:numPr>
          <w:ilvl w:val="0"/>
          <w:numId w:val="9"/>
        </w:numPr>
      </w:pPr>
      <w:r w:rsidRPr="008D3F6C">
        <w:rPr>
          <w:b/>
          <w:bCs/>
        </w:rPr>
        <w:t>Non-Linear Tree Ensembles:</w:t>
      </w:r>
      <w:r w:rsidRPr="008D3F6C">
        <w:t xml:space="preserve"> Implementing Gradient Boosted Decision Trees (XGBoost) or Random Forest algorithms could capture complex non-linear interactions between operating hours and food/beverage bundles.</w:t>
      </w:r>
    </w:p>
    <w:p w14:paraId="68FEA376" w14:textId="71E59DEB" w:rsidR="008D3F6C" w:rsidRPr="008D3F6C" w:rsidRDefault="008D3F6C" w:rsidP="008D3F6C">
      <w:pPr>
        <w:numPr>
          <w:ilvl w:val="0"/>
          <w:numId w:val="9"/>
        </w:numPr>
      </w:pPr>
      <w:r w:rsidRPr="008D3F6C">
        <w:rPr>
          <w:b/>
          <w:bCs/>
        </w:rPr>
        <w:t>Feature Expansion:</w:t>
      </w:r>
      <w:r w:rsidRPr="008D3F6C">
        <w:t xml:space="preserve"> Incorporating external features (promotional discounts, weather data, and customer loyalty tiers) would help explain the remaining </w:t>
      </w:r>
      <m:oMath>
        <m:r>
          <w:rPr>
            <w:rFonts w:ascii="Cambria Math" w:hAnsi="Cambria Math"/>
          </w:rPr>
          <m:t>49.6%</m:t>
        </m:r>
      </m:oMath>
      <w:r w:rsidRPr="008D3F6C">
        <w:t xml:space="preserve"> of transaction variance.</w:t>
      </w:r>
    </w:p>
    <w:p w14:paraId="0BD1DBA8" w14:textId="77777777" w:rsidR="008D3F6C" w:rsidRPr="008D3F6C" w:rsidRDefault="008D3F6C" w:rsidP="008D3F6C">
      <w:pPr>
        <w:rPr>
          <w:b/>
          <w:bCs/>
        </w:rPr>
      </w:pPr>
      <w:r w:rsidRPr="008D3F6C">
        <w:rPr>
          <w:b/>
          <w:bCs/>
        </w:rPr>
        <w:t>6. R Appendix Code for Week 3</w:t>
      </w:r>
    </w:p>
    <w:p w14:paraId="0CE48431" w14:textId="77777777" w:rsidR="008D3F6C" w:rsidRPr="008D3F6C" w:rsidRDefault="008D3F6C" w:rsidP="008D3F6C">
      <w:r w:rsidRPr="008D3F6C">
        <w:t>R</w:t>
      </w:r>
    </w:p>
    <w:p w14:paraId="35AFFC35" w14:textId="77777777" w:rsidR="008D3F6C" w:rsidRPr="008D3F6C" w:rsidRDefault="008D3F6C" w:rsidP="008D3F6C">
      <w:r w:rsidRPr="008D3F6C">
        <w:t># ==============================================================================</w:t>
      </w:r>
    </w:p>
    <w:p w14:paraId="3B6B3DC5" w14:textId="77777777" w:rsidR="008D3F6C" w:rsidRPr="008D3F6C" w:rsidRDefault="008D3F6C" w:rsidP="008D3F6C">
      <w:r w:rsidRPr="008D3F6C">
        <w:t># APPENDIX: WEEK 3 REPRODUCIBLE R SCRIPT</w:t>
      </w:r>
    </w:p>
    <w:p w14:paraId="1C2D711B" w14:textId="77777777" w:rsidR="008D3F6C" w:rsidRPr="008D3F6C" w:rsidRDefault="008D3F6C" w:rsidP="008D3F6C">
      <w:r w:rsidRPr="008D3F6C">
        <w:lastRenderedPageBreak/>
        <w:t># ==============================================================================</w:t>
      </w:r>
    </w:p>
    <w:p w14:paraId="1658D7AD" w14:textId="77777777" w:rsidR="008D3F6C" w:rsidRPr="008D3F6C" w:rsidRDefault="008D3F6C" w:rsidP="008D3F6C">
      <w:r w:rsidRPr="008D3F6C">
        <w:t>library(tidyverse)</w:t>
      </w:r>
    </w:p>
    <w:p w14:paraId="6956CA88" w14:textId="77777777" w:rsidR="008D3F6C" w:rsidRPr="008D3F6C" w:rsidRDefault="008D3F6C" w:rsidP="008D3F6C">
      <w:r w:rsidRPr="008D3F6C">
        <w:t>library(caret)</w:t>
      </w:r>
    </w:p>
    <w:p w14:paraId="41A4B692" w14:textId="77777777" w:rsidR="008D3F6C" w:rsidRPr="008D3F6C" w:rsidRDefault="008D3F6C" w:rsidP="008D3F6C"/>
    <w:p w14:paraId="66FCDFD8" w14:textId="77777777" w:rsidR="008D3F6C" w:rsidRPr="008D3F6C" w:rsidRDefault="008D3F6C" w:rsidP="008D3F6C">
      <w:r w:rsidRPr="008D3F6C">
        <w:t>df &lt;- readRDS("coffee_clean.rds")</w:t>
      </w:r>
    </w:p>
    <w:p w14:paraId="0E245563" w14:textId="77777777" w:rsidR="008D3F6C" w:rsidRPr="008D3F6C" w:rsidRDefault="008D3F6C" w:rsidP="008D3F6C"/>
    <w:p w14:paraId="22EC6A5E" w14:textId="77777777" w:rsidR="008D3F6C" w:rsidRPr="008D3F6C" w:rsidRDefault="008D3F6C" w:rsidP="008D3F6C">
      <w:r w:rsidRPr="008D3F6C">
        <w:t># 1. Hypothesis Tests</w:t>
      </w:r>
    </w:p>
    <w:p w14:paraId="62B962DA" w14:textId="77777777" w:rsidR="008D3F6C" w:rsidRPr="008D3F6C" w:rsidRDefault="008D3F6C" w:rsidP="008D3F6C">
      <w:r w:rsidRPr="008D3F6C">
        <w:t>summary(aov(total_sales_capped ~ store_location, data = df))</w:t>
      </w:r>
    </w:p>
    <w:p w14:paraId="7D1222B4" w14:textId="77777777" w:rsidR="008D3F6C" w:rsidRPr="008D3F6C" w:rsidRDefault="008D3F6C" w:rsidP="008D3F6C">
      <w:r w:rsidRPr="008D3F6C">
        <w:t>t.test(total_sales_capped ~ ifelse(day_of_week %in% c("Saturday", "Sunday"), "Weekend", "Weekday"), data = df)</w:t>
      </w:r>
    </w:p>
    <w:p w14:paraId="3BCA479B" w14:textId="77777777" w:rsidR="008D3F6C" w:rsidRPr="008D3F6C" w:rsidRDefault="008D3F6C" w:rsidP="008D3F6C"/>
    <w:p w14:paraId="5A29D4A8" w14:textId="77777777" w:rsidR="008D3F6C" w:rsidRPr="008D3F6C" w:rsidRDefault="008D3F6C" w:rsidP="008D3F6C">
      <w:r w:rsidRPr="008D3F6C">
        <w:t># 2. Train-Test Partition &amp; Modeling</w:t>
      </w:r>
    </w:p>
    <w:p w14:paraId="11D01896" w14:textId="77777777" w:rsidR="008D3F6C" w:rsidRPr="008D3F6C" w:rsidRDefault="008D3F6C" w:rsidP="008D3F6C">
      <w:r w:rsidRPr="008D3F6C">
        <w:t>set.seed(42)</w:t>
      </w:r>
    </w:p>
    <w:p w14:paraId="774BE704" w14:textId="77777777" w:rsidR="008D3F6C" w:rsidRPr="008D3F6C" w:rsidRDefault="008D3F6C" w:rsidP="008D3F6C">
      <w:r w:rsidRPr="008D3F6C">
        <w:t>train_idx &lt;- createDataPartition(df$total_sales_capped, p = 0.80, list = FALSE)</w:t>
      </w:r>
    </w:p>
    <w:p w14:paraId="35EA6AF5" w14:textId="77777777" w:rsidR="008D3F6C" w:rsidRPr="008D3F6C" w:rsidRDefault="008D3F6C" w:rsidP="008D3F6C">
      <w:r w:rsidRPr="008D3F6C">
        <w:t>train_df  &lt;- df[train_idx, ]</w:t>
      </w:r>
    </w:p>
    <w:p w14:paraId="7D15FF0F" w14:textId="77777777" w:rsidR="008D3F6C" w:rsidRPr="008D3F6C" w:rsidRDefault="008D3F6C" w:rsidP="008D3F6C">
      <w:r w:rsidRPr="008D3F6C">
        <w:t>test_df   &lt;- df[-train_idx, ]</w:t>
      </w:r>
    </w:p>
    <w:p w14:paraId="4FE6DC48" w14:textId="77777777" w:rsidR="008D3F6C" w:rsidRPr="008D3F6C" w:rsidRDefault="008D3F6C" w:rsidP="008D3F6C"/>
    <w:p w14:paraId="669D9D7B" w14:textId="77777777" w:rsidR="008D3F6C" w:rsidRPr="008D3F6C" w:rsidRDefault="008D3F6C" w:rsidP="008D3F6C">
      <w:r w:rsidRPr="008D3F6C">
        <w:t>lm_fit &lt;- lm(total_sales_capped ~ unit_price_capped + transaction_hour + store_location + product_category, data = train_df)</w:t>
      </w:r>
    </w:p>
    <w:p w14:paraId="47AF6408" w14:textId="77777777" w:rsidR="008D3F6C" w:rsidRPr="008D3F6C" w:rsidRDefault="008D3F6C" w:rsidP="008D3F6C"/>
    <w:p w14:paraId="2E9D5369" w14:textId="77777777" w:rsidR="008D3F6C" w:rsidRPr="008D3F6C" w:rsidRDefault="008D3F6C" w:rsidP="008D3F6C">
      <w:r w:rsidRPr="008D3F6C">
        <w:t># 3. Model Evaluation</w:t>
      </w:r>
    </w:p>
    <w:p w14:paraId="6495A814" w14:textId="77777777" w:rsidR="008D3F6C" w:rsidRPr="008D3F6C" w:rsidRDefault="008D3F6C" w:rsidP="008D3F6C">
      <w:r w:rsidRPr="008D3F6C">
        <w:t>preds &lt;- predict(lm_fit, newdata = test_df)</w:t>
      </w:r>
    </w:p>
    <w:p w14:paraId="5C5DE54D" w14:textId="77777777" w:rsidR="008D3F6C" w:rsidRPr="008D3F6C" w:rsidRDefault="008D3F6C" w:rsidP="008D3F6C">
      <w:r w:rsidRPr="008D3F6C">
        <w:t>data.frame(</w:t>
      </w:r>
    </w:p>
    <w:p w14:paraId="1932933E" w14:textId="77777777" w:rsidR="008D3F6C" w:rsidRPr="008D3F6C" w:rsidRDefault="008D3F6C" w:rsidP="008D3F6C">
      <w:r w:rsidRPr="008D3F6C">
        <w:t xml:space="preserve">  RMSE = RMSE(preds, test_df$total_sales_capped),</w:t>
      </w:r>
    </w:p>
    <w:p w14:paraId="444763F3" w14:textId="77777777" w:rsidR="008D3F6C" w:rsidRPr="008D3F6C" w:rsidRDefault="008D3F6C" w:rsidP="008D3F6C">
      <w:r w:rsidRPr="008D3F6C">
        <w:t xml:space="preserve">  MAE  = MAE(preds, test_df$total_sales_capped),</w:t>
      </w:r>
    </w:p>
    <w:p w14:paraId="01D2447D" w14:textId="77777777" w:rsidR="008D3F6C" w:rsidRPr="008D3F6C" w:rsidRDefault="008D3F6C" w:rsidP="008D3F6C">
      <w:r w:rsidRPr="008D3F6C">
        <w:t xml:space="preserve">  R2   = R2(preds, test_df$total_sales_capped)</w:t>
      </w:r>
    </w:p>
    <w:p w14:paraId="3D333D7B" w14:textId="6CC29B0E" w:rsidR="006F15FB" w:rsidRPr="008D3F6C" w:rsidRDefault="008D3F6C" w:rsidP="008D3F6C">
      <w:r w:rsidRPr="008D3F6C">
        <w:t>)</w:t>
      </w:r>
    </w:p>
    <w:sectPr w:rsidR="006F15FB" w:rsidRPr="008D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663"/>
    <w:multiLevelType w:val="multilevel"/>
    <w:tmpl w:val="4A0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032D"/>
    <w:multiLevelType w:val="multilevel"/>
    <w:tmpl w:val="1D8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934DD"/>
    <w:multiLevelType w:val="multilevel"/>
    <w:tmpl w:val="8E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12C82"/>
    <w:multiLevelType w:val="multilevel"/>
    <w:tmpl w:val="4FC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34E44"/>
    <w:multiLevelType w:val="multilevel"/>
    <w:tmpl w:val="8478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265B1"/>
    <w:multiLevelType w:val="multilevel"/>
    <w:tmpl w:val="1E3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47C38"/>
    <w:multiLevelType w:val="multilevel"/>
    <w:tmpl w:val="875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43030"/>
    <w:multiLevelType w:val="multilevel"/>
    <w:tmpl w:val="E23C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DC0DDF"/>
    <w:multiLevelType w:val="multilevel"/>
    <w:tmpl w:val="9A8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95997">
    <w:abstractNumId w:val="6"/>
  </w:num>
  <w:num w:numId="2" w16cid:durableId="397081">
    <w:abstractNumId w:val="3"/>
  </w:num>
  <w:num w:numId="3" w16cid:durableId="1719473320">
    <w:abstractNumId w:val="0"/>
  </w:num>
  <w:num w:numId="4" w16cid:durableId="68502889">
    <w:abstractNumId w:val="8"/>
  </w:num>
  <w:num w:numId="5" w16cid:durableId="1944919873">
    <w:abstractNumId w:val="1"/>
  </w:num>
  <w:num w:numId="6" w16cid:durableId="27460104">
    <w:abstractNumId w:val="5"/>
  </w:num>
  <w:num w:numId="7" w16cid:durableId="173304996">
    <w:abstractNumId w:val="7"/>
  </w:num>
  <w:num w:numId="8" w16cid:durableId="697463256">
    <w:abstractNumId w:val="4"/>
  </w:num>
  <w:num w:numId="9" w16cid:durableId="20614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DC"/>
    <w:rsid w:val="00154953"/>
    <w:rsid w:val="003F24DC"/>
    <w:rsid w:val="004B001B"/>
    <w:rsid w:val="006F15FB"/>
    <w:rsid w:val="008D3F6C"/>
    <w:rsid w:val="009122D0"/>
    <w:rsid w:val="00924599"/>
    <w:rsid w:val="00EA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5954"/>
  <w15:chartTrackingRefBased/>
  <w15:docId w15:val="{4D539E1B-C003-4D25-A79D-1BA1C3BE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Hiremath</dc:creator>
  <cp:keywords/>
  <dc:description/>
  <cp:lastModifiedBy>Tanu Hiremath</cp:lastModifiedBy>
  <cp:revision>2</cp:revision>
  <dcterms:created xsi:type="dcterms:W3CDTF">2026-08-27T08:00:00Z</dcterms:created>
  <dcterms:modified xsi:type="dcterms:W3CDTF">2026-08-27T08:01:00Z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831be504-248c-4078-a6af-a2b4d861b27a</vt:lpwstr>
  </property>
</Properties>
</file>