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C8E" w:rsidRPr="009C73E4" w:rsidRDefault="009C73E4" w:rsidP="009C73E4">
      <w:pPr>
        <w:pStyle w:val="Heading1"/>
        <w:keepNext w:val="0"/>
        <w:keepLines w:val="0"/>
        <w:pBdr>
          <w:top w:val="single" w:sz="18" w:space="2" w:color="C0504D" w:themeColor="accent2"/>
          <w:left w:val="single" w:sz="18" w:space="2" w:color="C0504D" w:themeColor="accent2"/>
          <w:bottom w:val="single" w:sz="18" w:space="2" w:color="C0504D" w:themeColor="accent2"/>
          <w:right w:val="single" w:sz="18" w:space="2" w:color="C0504D" w:themeColor="accent2"/>
        </w:pBdr>
        <w:shd w:val="clear" w:color="auto" w:fill="B8CCE4" w:themeFill="accent1" w:themeFillTint="66"/>
        <w:spacing w:before="540" w:after="480" w:line="276" w:lineRule="auto"/>
        <w:rPr>
          <w:b/>
          <w:color w:val="242424"/>
          <w:sz w:val="56"/>
          <w:szCs w:val="63"/>
        </w:rPr>
      </w:pPr>
      <w:bookmarkStart w:id="0" w:name="_dolpevar244k" w:colFirst="0" w:colLast="0"/>
      <w:bookmarkEnd w:id="0"/>
      <w:r w:rsidRPr="009C73E4">
        <w:rPr>
          <w:b/>
          <w:color w:val="242424"/>
          <w:sz w:val="56"/>
          <w:szCs w:val="63"/>
        </w:rPr>
        <w:t>S</w:t>
      </w:r>
      <w:r w:rsidR="005257E9" w:rsidRPr="009C73E4">
        <w:rPr>
          <w:b/>
          <w:color w:val="242424"/>
          <w:sz w:val="56"/>
          <w:szCs w:val="63"/>
        </w:rPr>
        <w:t>uperN</w:t>
      </w:r>
      <w:r w:rsidRPr="009C73E4">
        <w:rPr>
          <w:b/>
          <w:color w:val="242424"/>
          <w:sz w:val="56"/>
          <w:szCs w:val="63"/>
        </w:rPr>
        <w:t>est Store Analysis in Power Bi</w:t>
      </w:r>
    </w:p>
    <w:p w:rsidR="00044C8E" w:rsidRDefault="00044C8E" w:rsidP="005257E9">
      <w:pPr>
        <w:spacing w:line="276" w:lineRule="auto"/>
      </w:pPr>
    </w:p>
    <w:p w:rsidR="00044C8E" w:rsidRDefault="009C73E4" w:rsidP="005257E9">
      <w:pPr>
        <w:spacing w:line="276" w:lineRule="auto"/>
        <w:rPr>
          <w:rFonts w:ascii="Caveat" w:eastAsia="Caveat" w:hAnsi="Caveat" w:cs="Caveat"/>
          <w:sz w:val="44"/>
          <w:szCs w:val="44"/>
        </w:rPr>
      </w:pPr>
      <w:r>
        <w:rPr>
          <w:rFonts w:ascii="Caveat" w:eastAsia="Caveat" w:hAnsi="Caveat" w:cs="Caveat"/>
          <w:sz w:val="44"/>
          <w:szCs w:val="44"/>
        </w:rPr>
        <w:t xml:space="preserve">This visualization project aims to analyze a SuperNest Store </w:t>
      </w:r>
      <w:bookmarkStart w:id="1" w:name="_GoBack"/>
      <w:bookmarkEnd w:id="1"/>
      <w:r>
        <w:rPr>
          <w:rFonts w:ascii="Caveat" w:eastAsia="Caveat" w:hAnsi="Caveat" w:cs="Caveat"/>
          <w:sz w:val="44"/>
          <w:szCs w:val="44"/>
        </w:rPr>
        <w:t>performance between 2016 and 2018 using Microsoft Power BI.</w:t>
      </w:r>
    </w:p>
    <w:p w:rsidR="00044C8E" w:rsidRDefault="009C73E4" w:rsidP="005257E9">
      <w:pPr>
        <w:spacing w:line="276" w:lineRule="auto"/>
        <w:rPr>
          <w:rFonts w:ascii="Caveat" w:eastAsia="Caveat" w:hAnsi="Caveat" w:cs="Caveat"/>
          <w:sz w:val="44"/>
          <w:szCs w:val="44"/>
        </w:rPr>
      </w:pPr>
      <w:r>
        <w:rPr>
          <w:rFonts w:ascii="Caveat" w:eastAsia="Caveat" w:hAnsi="Caveat" w:cs="Caveat"/>
          <w:sz w:val="44"/>
          <w:szCs w:val="44"/>
        </w:rPr>
        <w:t xml:space="preserve">ShopNest </w:t>
      </w:r>
      <w:r w:rsidR="005257E9">
        <w:rPr>
          <w:rFonts w:eastAsia="Caveat" w:cs="Caveat"/>
          <w:sz w:val="44"/>
          <w:szCs w:val="44"/>
          <w:lang w:val="en-US"/>
        </w:rPr>
        <w:t xml:space="preserve"> </w:t>
      </w:r>
      <w:r>
        <w:rPr>
          <w:rFonts w:ascii="Caveat" w:eastAsia="Caveat" w:hAnsi="Caveat" w:cs="Caveat"/>
          <w:sz w:val="44"/>
          <w:szCs w:val="44"/>
        </w:rPr>
        <w:t xml:space="preserve"> is the leading department store in the e-commerce marketplaces in Portugal. Serving as a seamless link, it connects sm</w:t>
      </w:r>
      <w:r w:rsidR="005257E9">
        <w:rPr>
          <w:rFonts w:ascii="Caveat" w:eastAsia="Caveat" w:hAnsi="Caveat" w:cs="Caveat"/>
          <w:sz w:val="44"/>
          <w:szCs w:val="44"/>
        </w:rPr>
        <w:t xml:space="preserve">all businesses from various </w:t>
      </w:r>
      <w:r>
        <w:rPr>
          <w:rFonts w:ascii="Caveat" w:eastAsia="Caveat" w:hAnsi="Caveat" w:cs="Caveat"/>
          <w:sz w:val="44"/>
          <w:szCs w:val="44"/>
        </w:rPr>
        <w:t>regions</w:t>
      </w:r>
      <w:r>
        <w:rPr>
          <w:rFonts w:ascii="Caveat" w:eastAsia="Caveat" w:hAnsi="Caveat" w:cs="Caveat"/>
          <w:sz w:val="44"/>
          <w:szCs w:val="44"/>
        </w:rPr>
        <w:t xml:space="preserve"> in Portugal to channels, streamlining the process with a single point of contact. Through th</w:t>
      </w:r>
      <w:r>
        <w:rPr>
          <w:rFonts w:ascii="Caveat" w:eastAsia="Caveat" w:hAnsi="Caveat" w:cs="Caveat"/>
          <w:sz w:val="44"/>
          <w:szCs w:val="44"/>
        </w:rPr>
        <w:t xml:space="preserve">e ShopNest Store, these merchants can showcase and sell their products, with the added convenience of direct shipment to customers facilitated by ShopNest logistics partners. The provided data represents authentic commercial information that has undergone </w:t>
      </w:r>
      <w:r>
        <w:rPr>
          <w:rFonts w:ascii="Caveat" w:eastAsia="Caveat" w:hAnsi="Caveat" w:cs="Caveat"/>
          <w:sz w:val="44"/>
          <w:szCs w:val="44"/>
        </w:rPr>
        <w:t>the process of anonymization.</w:t>
      </w:r>
      <w:r>
        <w:br w:type="page"/>
      </w:r>
    </w:p>
    <w:p w:rsidR="00044C8E" w:rsidRDefault="009C73E4" w:rsidP="005257E9">
      <w:pPr>
        <w:pStyle w:val="Heading1"/>
        <w:spacing w:line="276" w:lineRule="auto"/>
        <w:rPr>
          <w:rFonts w:ascii="Times New Roman" w:eastAsia="Times New Roman" w:hAnsi="Times New Roman" w:cs="Times New Roman"/>
          <w:color w:val="202B45"/>
          <w:sz w:val="50"/>
          <w:szCs w:val="50"/>
          <w:highlight w:val="white"/>
        </w:rPr>
      </w:pPr>
      <w:bookmarkStart w:id="2" w:name="_hlw4x3s3sx2p" w:colFirst="0" w:colLast="0"/>
      <w:bookmarkEnd w:id="2"/>
      <w:r>
        <w:rPr>
          <w:rFonts w:ascii="Times New Roman" w:eastAsia="Times New Roman" w:hAnsi="Times New Roman" w:cs="Times New Roman"/>
          <w:noProof/>
          <w:color w:val="202B45"/>
          <w:sz w:val="50"/>
          <w:szCs w:val="50"/>
          <w:highlight w:val="white"/>
          <w:lang w:val="en-US"/>
        </w:rPr>
        <w:lastRenderedPageBreak/>
        <w:drawing>
          <wp:inline distT="114300" distB="114300" distL="114300" distR="114300">
            <wp:extent cx="5943600" cy="37846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3784600"/>
                    </a:xfrm>
                    <a:prstGeom prst="rect">
                      <a:avLst/>
                    </a:prstGeom>
                    <a:ln/>
                  </pic:spPr>
                </pic:pic>
              </a:graphicData>
            </a:graphic>
          </wp:inline>
        </w:drawing>
      </w:r>
    </w:p>
    <w:p w:rsidR="00044C8E" w:rsidRDefault="00044C8E" w:rsidP="005257E9">
      <w:pPr>
        <w:spacing w:line="276" w:lineRule="auto"/>
      </w:pPr>
    </w:p>
    <w:p w:rsidR="00044C8E" w:rsidRPr="005257E9" w:rsidRDefault="009C73E4" w:rsidP="005257E9">
      <w:pPr>
        <w:pStyle w:val="Heading2"/>
        <w:keepNext w:val="0"/>
        <w:keepLines w:val="0"/>
        <w:shd w:val="clear" w:color="auto" w:fill="FFFFFF"/>
        <w:spacing w:before="580" w:after="0" w:line="276" w:lineRule="auto"/>
        <w:jc w:val="left"/>
        <w:rPr>
          <w:rFonts w:asciiTheme="minorHAnsi" w:hAnsiTheme="minorHAnsi"/>
          <w:b/>
          <w:color w:val="242424"/>
          <w:sz w:val="30"/>
          <w:szCs w:val="30"/>
        </w:rPr>
      </w:pPr>
      <w:bookmarkStart w:id="3" w:name="_nooy2wll8vy" w:colFirst="0" w:colLast="0"/>
      <w:bookmarkEnd w:id="3"/>
      <w:r w:rsidRPr="005257E9">
        <w:rPr>
          <w:rFonts w:asciiTheme="minorHAnsi" w:hAnsiTheme="minorHAnsi"/>
          <w:b/>
          <w:color w:val="242424"/>
          <w:sz w:val="30"/>
          <w:szCs w:val="30"/>
        </w:rPr>
        <w:t>The three key steps involved in this project include:</w:t>
      </w:r>
    </w:p>
    <w:p w:rsidR="00044C8E" w:rsidRDefault="009C73E4" w:rsidP="005257E9">
      <w:pPr>
        <w:numPr>
          <w:ilvl w:val="0"/>
          <w:numId w:val="1"/>
        </w:numPr>
        <w:shd w:val="clear" w:color="auto" w:fill="FFFFFF"/>
        <w:spacing w:before="280" w:line="276" w:lineRule="auto"/>
        <w:ind w:left="1180"/>
        <w:rPr>
          <w:rFonts w:ascii="Georgia" w:eastAsia="Georgia" w:hAnsi="Georgia" w:cs="Georgia"/>
          <w:color w:val="242424"/>
          <w:sz w:val="30"/>
          <w:szCs w:val="30"/>
        </w:rPr>
      </w:pPr>
      <w:r>
        <w:rPr>
          <w:rFonts w:ascii="Georgia" w:eastAsia="Georgia" w:hAnsi="Georgia" w:cs="Georgia"/>
          <w:color w:val="242424"/>
          <w:sz w:val="30"/>
          <w:szCs w:val="30"/>
        </w:rPr>
        <w:t>Data Collection</w:t>
      </w:r>
    </w:p>
    <w:p w:rsidR="00044C8E" w:rsidRDefault="009C73E4" w:rsidP="005257E9">
      <w:pPr>
        <w:numPr>
          <w:ilvl w:val="0"/>
          <w:numId w:val="1"/>
        </w:numPr>
        <w:shd w:val="clear" w:color="auto" w:fill="FFFFFF"/>
        <w:spacing w:line="276" w:lineRule="auto"/>
        <w:ind w:left="1180"/>
        <w:rPr>
          <w:rFonts w:ascii="Georgia" w:eastAsia="Georgia" w:hAnsi="Georgia" w:cs="Georgia"/>
          <w:color w:val="242424"/>
          <w:sz w:val="30"/>
          <w:szCs w:val="30"/>
        </w:rPr>
      </w:pPr>
      <w:r>
        <w:rPr>
          <w:rFonts w:ascii="Georgia" w:eastAsia="Georgia" w:hAnsi="Georgia" w:cs="Georgia"/>
          <w:color w:val="242424"/>
          <w:sz w:val="30"/>
          <w:szCs w:val="30"/>
        </w:rPr>
        <w:t>Data Preparation/Cleaning</w:t>
      </w:r>
    </w:p>
    <w:p w:rsidR="00044C8E" w:rsidRDefault="009C73E4" w:rsidP="005257E9">
      <w:pPr>
        <w:numPr>
          <w:ilvl w:val="0"/>
          <w:numId w:val="1"/>
        </w:numPr>
        <w:shd w:val="clear" w:color="auto" w:fill="FFFFFF"/>
        <w:spacing w:line="276" w:lineRule="auto"/>
        <w:ind w:left="1180"/>
        <w:rPr>
          <w:rFonts w:ascii="Georgia" w:eastAsia="Georgia" w:hAnsi="Georgia" w:cs="Georgia"/>
          <w:color w:val="242424"/>
          <w:sz w:val="30"/>
          <w:szCs w:val="30"/>
        </w:rPr>
      </w:pPr>
      <w:r>
        <w:rPr>
          <w:rFonts w:ascii="Georgia" w:eastAsia="Georgia" w:hAnsi="Georgia" w:cs="Georgia"/>
          <w:color w:val="242424"/>
          <w:sz w:val="30"/>
          <w:szCs w:val="30"/>
        </w:rPr>
        <w:t>Analysis and Visualization</w:t>
      </w:r>
    </w:p>
    <w:p w:rsidR="00044C8E" w:rsidRPr="005257E9" w:rsidRDefault="009C73E4" w:rsidP="005257E9">
      <w:pPr>
        <w:pStyle w:val="Heading2"/>
        <w:keepNext w:val="0"/>
        <w:keepLines w:val="0"/>
        <w:shd w:val="clear" w:color="auto" w:fill="FFFFFF"/>
        <w:spacing w:before="580" w:after="0" w:line="276" w:lineRule="auto"/>
        <w:jc w:val="left"/>
        <w:rPr>
          <w:rFonts w:asciiTheme="minorHAnsi" w:hAnsiTheme="minorHAnsi"/>
          <w:b/>
          <w:color w:val="242424"/>
          <w:sz w:val="30"/>
          <w:szCs w:val="30"/>
        </w:rPr>
      </w:pPr>
      <w:bookmarkStart w:id="4" w:name="_xlz2sgf8l3vo" w:colFirst="0" w:colLast="0"/>
      <w:bookmarkEnd w:id="4"/>
      <w:r w:rsidRPr="005257E9">
        <w:rPr>
          <w:rFonts w:asciiTheme="minorHAnsi" w:hAnsiTheme="minorHAnsi"/>
          <w:b/>
          <w:color w:val="242424"/>
          <w:sz w:val="30"/>
          <w:szCs w:val="30"/>
        </w:rPr>
        <w:t>Data Collection</w:t>
      </w:r>
    </w:p>
    <w:p w:rsidR="00044C8E" w:rsidRDefault="009C73E4" w:rsidP="005257E9">
      <w:pPr>
        <w:shd w:val="clear" w:color="auto" w:fill="FFFFFF"/>
        <w:spacing w:before="280" w:line="276" w:lineRule="auto"/>
        <w:ind w:left="360" w:right="360"/>
        <w:rPr>
          <w:rFonts w:ascii="Georgia" w:eastAsia="Georgia" w:hAnsi="Georgia" w:cs="Georgia"/>
          <w:color w:val="242424"/>
          <w:sz w:val="30"/>
          <w:szCs w:val="30"/>
        </w:rPr>
      </w:pPr>
      <w:r>
        <w:rPr>
          <w:rFonts w:ascii="Georgia" w:eastAsia="Georgia" w:hAnsi="Georgia" w:cs="Georgia"/>
          <w:color w:val="242424"/>
          <w:sz w:val="30"/>
          <w:szCs w:val="30"/>
        </w:rPr>
        <w:t xml:space="preserve">The Dataset used in this Dashboard is provided by </w:t>
      </w:r>
      <w:proofErr w:type="spellStart"/>
      <w:r>
        <w:rPr>
          <w:rFonts w:ascii="Georgia" w:eastAsia="Georgia" w:hAnsi="Georgia" w:cs="Georgia"/>
          <w:color w:val="242424"/>
          <w:sz w:val="30"/>
          <w:szCs w:val="30"/>
        </w:rPr>
        <w:t>Skillovilla</w:t>
      </w:r>
      <w:proofErr w:type="spellEnd"/>
      <w:r>
        <w:rPr>
          <w:rFonts w:ascii="Georgia" w:eastAsia="Georgia" w:hAnsi="Georgia" w:cs="Georgia"/>
          <w:color w:val="242424"/>
          <w:sz w:val="30"/>
          <w:szCs w:val="30"/>
        </w:rPr>
        <w:t>.</w:t>
      </w:r>
    </w:p>
    <w:p w:rsidR="005257E9" w:rsidRDefault="005257E9">
      <w:pPr>
        <w:rPr>
          <w:rFonts w:eastAsiaTheme="majorEastAsia" w:cstheme="majorBidi"/>
          <w:b/>
          <w:color w:val="242424"/>
          <w:sz w:val="30"/>
          <w:szCs w:val="30"/>
        </w:rPr>
      </w:pPr>
      <w:r>
        <w:rPr>
          <w:b/>
          <w:color w:val="242424"/>
          <w:sz w:val="30"/>
          <w:szCs w:val="30"/>
        </w:rPr>
        <w:br w:type="page"/>
      </w:r>
    </w:p>
    <w:p w:rsidR="00044C8E" w:rsidRPr="005257E9" w:rsidRDefault="009C73E4" w:rsidP="005257E9">
      <w:pPr>
        <w:pStyle w:val="Heading2"/>
        <w:keepNext w:val="0"/>
        <w:keepLines w:val="0"/>
        <w:shd w:val="clear" w:color="auto" w:fill="FFFFFF"/>
        <w:spacing w:before="580" w:after="0" w:line="276" w:lineRule="auto"/>
        <w:jc w:val="left"/>
        <w:rPr>
          <w:rFonts w:asciiTheme="minorHAnsi" w:hAnsiTheme="minorHAnsi"/>
          <w:b/>
          <w:color w:val="242424"/>
          <w:sz w:val="30"/>
          <w:szCs w:val="30"/>
        </w:rPr>
      </w:pPr>
      <w:r w:rsidRPr="005257E9">
        <w:rPr>
          <w:rFonts w:asciiTheme="minorHAnsi" w:hAnsiTheme="minorHAnsi"/>
          <w:b/>
          <w:color w:val="242424"/>
          <w:sz w:val="30"/>
          <w:szCs w:val="30"/>
        </w:rPr>
        <w:lastRenderedPageBreak/>
        <w:t>D</w:t>
      </w:r>
      <w:r w:rsidRPr="005257E9">
        <w:rPr>
          <w:rFonts w:asciiTheme="minorHAnsi" w:hAnsiTheme="minorHAnsi"/>
          <w:b/>
          <w:color w:val="242424"/>
          <w:sz w:val="30"/>
          <w:szCs w:val="30"/>
        </w:rPr>
        <w:t>ata Preparation/Cleaning</w:t>
      </w:r>
    </w:p>
    <w:p w:rsidR="00044C8E" w:rsidRDefault="009C73E4" w:rsidP="005257E9">
      <w:pPr>
        <w:shd w:val="clear" w:color="auto" w:fill="FFFFFF"/>
        <w:spacing w:before="280" w:line="480" w:lineRule="auto"/>
        <w:rPr>
          <w:rFonts w:ascii="Georgia" w:eastAsia="Georgia" w:hAnsi="Georgia" w:cs="Georgia"/>
          <w:color w:val="242424"/>
          <w:sz w:val="30"/>
          <w:szCs w:val="30"/>
        </w:rPr>
      </w:pPr>
      <w:r>
        <w:rPr>
          <w:rFonts w:ascii="Georgia" w:eastAsia="Georgia" w:hAnsi="Georgia" w:cs="Georgia"/>
          <w:color w:val="242424"/>
          <w:sz w:val="30"/>
          <w:szCs w:val="30"/>
        </w:rPr>
        <w:t xml:space="preserve">The Data Cleaning involved tasks like handling missing values, removing duplicates, correcting data types, and addressing inconsistencies in columns, ensuring a more accurate and usable dataset for analysis. This phase enabled me </w:t>
      </w:r>
      <w:r>
        <w:rPr>
          <w:rFonts w:ascii="Georgia" w:eastAsia="Georgia" w:hAnsi="Georgia" w:cs="Georgia"/>
          <w:color w:val="242424"/>
          <w:sz w:val="30"/>
          <w:szCs w:val="30"/>
        </w:rPr>
        <w:t xml:space="preserve">to improve the quality of data, and have better insights and decision-making from the Sample </w:t>
      </w:r>
      <w:proofErr w:type="spellStart"/>
      <w:r>
        <w:rPr>
          <w:rFonts w:ascii="Georgia" w:eastAsia="Georgia" w:hAnsi="Georgia" w:cs="Georgia"/>
          <w:color w:val="242424"/>
          <w:sz w:val="30"/>
          <w:szCs w:val="30"/>
        </w:rPr>
        <w:t>SuperNestStore</w:t>
      </w:r>
      <w:proofErr w:type="spellEnd"/>
      <w:r>
        <w:rPr>
          <w:rFonts w:ascii="Georgia" w:eastAsia="Georgia" w:hAnsi="Georgia" w:cs="Georgia"/>
          <w:color w:val="242424"/>
          <w:sz w:val="30"/>
          <w:szCs w:val="30"/>
        </w:rPr>
        <w:t xml:space="preserve"> Dataset.</w:t>
      </w:r>
    </w:p>
    <w:p w:rsidR="00044C8E" w:rsidRDefault="005257E9" w:rsidP="005257E9">
      <w:pPr>
        <w:shd w:val="clear" w:color="auto" w:fill="FFFFFF"/>
        <w:spacing w:before="280" w:line="276" w:lineRule="auto"/>
        <w:rPr>
          <w:b/>
          <w:color w:val="242424"/>
          <w:sz w:val="30"/>
          <w:szCs w:val="30"/>
        </w:rPr>
      </w:pPr>
      <w:r w:rsidRPr="005257E9">
        <w:rPr>
          <w:rFonts w:ascii="Georgia" w:eastAsia="Georgia" w:hAnsi="Georgia" w:cs="Georgia"/>
          <w:color w:val="242424"/>
          <w:sz w:val="30"/>
          <w:szCs w:val="30"/>
        </w:rPr>
        <w:drawing>
          <wp:inline distT="0" distB="0" distL="0" distR="0" wp14:anchorId="15EAB110" wp14:editId="44A59F7D">
            <wp:extent cx="5943600"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4650"/>
                    </a:xfrm>
                    <a:prstGeom prst="rect">
                      <a:avLst/>
                    </a:prstGeom>
                  </pic:spPr>
                </pic:pic>
              </a:graphicData>
            </a:graphic>
          </wp:inline>
        </w:drawing>
      </w:r>
      <w:r w:rsidR="009C73E4">
        <w:br w:type="page"/>
      </w:r>
    </w:p>
    <w:p w:rsidR="00044C8E" w:rsidRDefault="009C73E4" w:rsidP="005257E9">
      <w:pPr>
        <w:shd w:val="clear" w:color="auto" w:fill="FFFFFF"/>
        <w:spacing w:before="280" w:line="276" w:lineRule="auto"/>
        <w:rPr>
          <w:b/>
          <w:color w:val="242424"/>
          <w:sz w:val="30"/>
          <w:szCs w:val="30"/>
        </w:rPr>
      </w:pPr>
      <w:r>
        <w:rPr>
          <w:b/>
          <w:color w:val="242424"/>
          <w:sz w:val="30"/>
          <w:szCs w:val="30"/>
        </w:rPr>
        <w:lastRenderedPageBreak/>
        <w:t>Analysis and Visualization</w:t>
      </w:r>
    </w:p>
    <w:p w:rsidR="00044C8E" w:rsidRDefault="009C73E4" w:rsidP="005257E9">
      <w:pPr>
        <w:shd w:val="clear" w:color="auto" w:fill="FFFFFF"/>
        <w:spacing w:before="280" w:line="360" w:lineRule="auto"/>
        <w:rPr>
          <w:rFonts w:ascii="Georgia" w:eastAsia="Georgia" w:hAnsi="Georgia" w:cs="Georgia"/>
          <w:color w:val="242424"/>
          <w:sz w:val="30"/>
          <w:szCs w:val="30"/>
        </w:rPr>
      </w:pPr>
      <w:r>
        <w:rPr>
          <w:rFonts w:ascii="Georgia" w:eastAsia="Georgia" w:hAnsi="Georgia" w:cs="Georgia"/>
          <w:color w:val="242424"/>
          <w:sz w:val="30"/>
          <w:szCs w:val="30"/>
        </w:rPr>
        <w:t xml:space="preserve">As I mentioned before the goal of this project is to carry out a performance analysis for the store. </w:t>
      </w:r>
      <w:r w:rsidR="005257E9">
        <w:rPr>
          <w:rFonts w:ascii="Georgia" w:eastAsia="Georgia" w:hAnsi="Georgia" w:cs="Georgia"/>
          <w:color w:val="242424"/>
          <w:sz w:val="30"/>
          <w:szCs w:val="30"/>
        </w:rPr>
        <w:t>A performance</w:t>
      </w:r>
      <w:r>
        <w:rPr>
          <w:rFonts w:ascii="Georgia" w:eastAsia="Georgia" w:hAnsi="Georgia" w:cs="Georgia"/>
          <w:color w:val="242424"/>
          <w:sz w:val="30"/>
          <w:szCs w:val="30"/>
        </w:rPr>
        <w:t xml:space="preserve"> analysis will answer the following questions:</w:t>
      </w:r>
    </w:p>
    <w:p w:rsidR="00044C8E" w:rsidRDefault="009C73E4" w:rsidP="005257E9">
      <w:pPr>
        <w:numPr>
          <w:ilvl w:val="0"/>
          <w:numId w:val="3"/>
        </w:numPr>
        <w:shd w:val="clear" w:color="auto" w:fill="FFFFFF"/>
        <w:spacing w:before="640" w:line="360" w:lineRule="auto"/>
        <w:rPr>
          <w:rFonts w:ascii="Times New Roman" w:eastAsia="Times New Roman" w:hAnsi="Times New Roman" w:cs="Times New Roman"/>
          <w:color w:val="202B45"/>
          <w:sz w:val="28"/>
          <w:szCs w:val="28"/>
          <w:highlight w:val="white"/>
        </w:rPr>
      </w:pPr>
      <w:r>
        <w:rPr>
          <w:rFonts w:ascii="Times New Roman" w:eastAsia="Times New Roman" w:hAnsi="Times New Roman" w:cs="Times New Roman"/>
          <w:color w:val="202B45"/>
          <w:sz w:val="28"/>
          <w:szCs w:val="28"/>
          <w:highlight w:val="white"/>
        </w:rPr>
        <w:t>Top Categories by Total Price</w:t>
      </w:r>
    </w:p>
    <w:p w:rsidR="00044C8E" w:rsidRDefault="009C73E4" w:rsidP="005257E9">
      <w:pPr>
        <w:numPr>
          <w:ilvl w:val="0"/>
          <w:numId w:val="3"/>
        </w:numPr>
        <w:shd w:val="clear" w:color="auto" w:fill="FFFFFF"/>
        <w:spacing w:line="360" w:lineRule="auto"/>
        <w:rPr>
          <w:rFonts w:ascii="Times New Roman" w:eastAsia="Times New Roman" w:hAnsi="Times New Roman" w:cs="Times New Roman"/>
          <w:color w:val="202B45"/>
          <w:sz w:val="28"/>
          <w:szCs w:val="28"/>
          <w:highlight w:val="white"/>
        </w:rPr>
      </w:pPr>
      <w:r>
        <w:rPr>
          <w:rFonts w:ascii="Times New Roman" w:eastAsia="Times New Roman" w:hAnsi="Times New Roman" w:cs="Times New Roman"/>
          <w:color w:val="202B45"/>
          <w:sz w:val="28"/>
          <w:szCs w:val="28"/>
          <w:highlight w:val="white"/>
        </w:rPr>
        <w:t>Delayed Orders Analysis</w:t>
      </w:r>
    </w:p>
    <w:p w:rsidR="00044C8E" w:rsidRDefault="009C73E4" w:rsidP="005257E9">
      <w:pPr>
        <w:numPr>
          <w:ilvl w:val="0"/>
          <w:numId w:val="3"/>
        </w:numPr>
        <w:shd w:val="clear" w:color="auto" w:fill="FFFFFF"/>
        <w:spacing w:line="360" w:lineRule="auto"/>
        <w:rPr>
          <w:rFonts w:ascii="Times New Roman" w:eastAsia="Times New Roman" w:hAnsi="Times New Roman" w:cs="Times New Roman"/>
          <w:color w:val="202B45"/>
          <w:sz w:val="28"/>
          <w:szCs w:val="28"/>
          <w:highlight w:val="white"/>
        </w:rPr>
      </w:pPr>
      <w:r>
        <w:rPr>
          <w:rFonts w:ascii="Times New Roman" w:eastAsia="Times New Roman" w:hAnsi="Times New Roman" w:cs="Times New Roman"/>
          <w:color w:val="202B45"/>
          <w:sz w:val="28"/>
          <w:szCs w:val="28"/>
          <w:highlight w:val="white"/>
        </w:rPr>
        <w:t>Monthly Comparison of Delayed and On-Tim</w:t>
      </w:r>
      <w:r>
        <w:rPr>
          <w:rFonts w:ascii="Times New Roman" w:eastAsia="Times New Roman" w:hAnsi="Times New Roman" w:cs="Times New Roman"/>
          <w:color w:val="202B45"/>
          <w:sz w:val="28"/>
          <w:szCs w:val="28"/>
          <w:highlight w:val="white"/>
        </w:rPr>
        <w:t>e Orders</w:t>
      </w:r>
    </w:p>
    <w:p w:rsidR="00044C8E" w:rsidRDefault="009C73E4" w:rsidP="005257E9">
      <w:pPr>
        <w:numPr>
          <w:ilvl w:val="0"/>
          <w:numId w:val="3"/>
        </w:numPr>
        <w:shd w:val="clear" w:color="auto" w:fill="FFFFFF"/>
        <w:spacing w:line="360" w:lineRule="auto"/>
        <w:rPr>
          <w:rFonts w:ascii="Times New Roman" w:eastAsia="Times New Roman" w:hAnsi="Times New Roman" w:cs="Times New Roman"/>
          <w:color w:val="202B45"/>
          <w:sz w:val="28"/>
          <w:szCs w:val="28"/>
          <w:highlight w:val="white"/>
        </w:rPr>
      </w:pPr>
      <w:r>
        <w:rPr>
          <w:rFonts w:ascii="Times New Roman" w:eastAsia="Times New Roman" w:hAnsi="Times New Roman" w:cs="Times New Roman"/>
          <w:color w:val="202B45"/>
          <w:sz w:val="28"/>
          <w:szCs w:val="28"/>
          <w:highlight w:val="white"/>
        </w:rPr>
        <w:t>Payment Method Analysis</w:t>
      </w:r>
    </w:p>
    <w:p w:rsidR="00044C8E" w:rsidRDefault="009C73E4" w:rsidP="005257E9">
      <w:pPr>
        <w:numPr>
          <w:ilvl w:val="0"/>
          <w:numId w:val="3"/>
        </w:numPr>
        <w:shd w:val="clear" w:color="auto" w:fill="FFFFFF"/>
        <w:spacing w:line="360" w:lineRule="auto"/>
        <w:rPr>
          <w:rFonts w:ascii="Times New Roman" w:eastAsia="Times New Roman" w:hAnsi="Times New Roman" w:cs="Times New Roman"/>
          <w:color w:val="202B45"/>
          <w:sz w:val="28"/>
          <w:szCs w:val="28"/>
          <w:highlight w:val="white"/>
        </w:rPr>
      </w:pPr>
      <w:r>
        <w:rPr>
          <w:rFonts w:ascii="Times New Roman" w:eastAsia="Times New Roman" w:hAnsi="Times New Roman" w:cs="Times New Roman"/>
          <w:color w:val="202B45"/>
          <w:sz w:val="28"/>
          <w:szCs w:val="28"/>
          <w:highlight w:val="white"/>
        </w:rPr>
        <w:t>Product Rating Analysis</w:t>
      </w:r>
    </w:p>
    <w:p w:rsidR="00044C8E" w:rsidRDefault="009C73E4" w:rsidP="005257E9">
      <w:pPr>
        <w:numPr>
          <w:ilvl w:val="0"/>
          <w:numId w:val="3"/>
        </w:numPr>
        <w:shd w:val="clear" w:color="auto" w:fill="FFFFFF"/>
        <w:spacing w:line="360" w:lineRule="auto"/>
        <w:rPr>
          <w:rFonts w:ascii="Times New Roman" w:eastAsia="Times New Roman" w:hAnsi="Times New Roman" w:cs="Times New Roman"/>
          <w:color w:val="202B45"/>
          <w:sz w:val="28"/>
          <w:szCs w:val="28"/>
          <w:highlight w:val="white"/>
        </w:rPr>
      </w:pPr>
      <w:r>
        <w:rPr>
          <w:rFonts w:ascii="Times New Roman" w:eastAsia="Times New Roman" w:hAnsi="Times New Roman" w:cs="Times New Roman"/>
          <w:color w:val="202B45"/>
          <w:sz w:val="28"/>
          <w:szCs w:val="28"/>
          <w:highlight w:val="white"/>
        </w:rPr>
        <w:t>State-wise Sales Analysis</w:t>
      </w:r>
    </w:p>
    <w:p w:rsidR="00044C8E" w:rsidRDefault="009C73E4" w:rsidP="005257E9">
      <w:pPr>
        <w:numPr>
          <w:ilvl w:val="0"/>
          <w:numId w:val="3"/>
        </w:numPr>
        <w:shd w:val="clear" w:color="auto" w:fill="FFFFFF"/>
        <w:spacing w:line="360" w:lineRule="auto"/>
        <w:rPr>
          <w:rFonts w:ascii="Times New Roman" w:eastAsia="Times New Roman" w:hAnsi="Times New Roman" w:cs="Times New Roman"/>
          <w:color w:val="202B45"/>
          <w:sz w:val="28"/>
          <w:szCs w:val="28"/>
          <w:highlight w:val="white"/>
        </w:rPr>
      </w:pPr>
      <w:r>
        <w:rPr>
          <w:rFonts w:ascii="Times New Roman" w:eastAsia="Times New Roman" w:hAnsi="Times New Roman" w:cs="Times New Roman"/>
          <w:color w:val="202B45"/>
          <w:sz w:val="28"/>
          <w:szCs w:val="28"/>
          <w:highlight w:val="white"/>
        </w:rPr>
        <w:t>Seasonal Sales Patterns</w:t>
      </w:r>
    </w:p>
    <w:p w:rsidR="00044C8E" w:rsidRDefault="009C73E4" w:rsidP="005257E9">
      <w:pPr>
        <w:numPr>
          <w:ilvl w:val="0"/>
          <w:numId w:val="3"/>
        </w:numPr>
        <w:shd w:val="clear" w:color="auto" w:fill="FFFFFF"/>
        <w:spacing w:line="360" w:lineRule="auto"/>
        <w:rPr>
          <w:rFonts w:ascii="Times New Roman" w:eastAsia="Times New Roman" w:hAnsi="Times New Roman" w:cs="Times New Roman"/>
          <w:color w:val="202B45"/>
          <w:sz w:val="28"/>
          <w:szCs w:val="28"/>
          <w:highlight w:val="white"/>
        </w:rPr>
      </w:pPr>
      <w:r>
        <w:rPr>
          <w:rFonts w:ascii="Times New Roman" w:eastAsia="Times New Roman" w:hAnsi="Times New Roman" w:cs="Times New Roman"/>
          <w:color w:val="202B45"/>
          <w:sz w:val="28"/>
          <w:szCs w:val="28"/>
          <w:highlight w:val="white"/>
        </w:rPr>
        <w:t>Revenue Analysis</w:t>
      </w:r>
    </w:p>
    <w:p w:rsidR="00044C8E" w:rsidRDefault="00044C8E" w:rsidP="005257E9">
      <w:pPr>
        <w:shd w:val="clear" w:color="auto" w:fill="FFFFFF"/>
        <w:spacing w:before="340" w:line="276" w:lineRule="auto"/>
        <w:ind w:left="720"/>
        <w:rPr>
          <w:rFonts w:ascii="Times New Roman" w:eastAsia="Times New Roman" w:hAnsi="Times New Roman" w:cs="Times New Roman"/>
          <w:color w:val="202B45"/>
          <w:sz w:val="28"/>
          <w:szCs w:val="28"/>
          <w:highlight w:val="white"/>
        </w:rPr>
      </w:pPr>
    </w:p>
    <w:p w:rsidR="005257E9" w:rsidRDefault="005257E9">
      <w:pPr>
        <w:rPr>
          <w:rFonts w:ascii="Georgia" w:eastAsia="Georgia" w:hAnsi="Georgia" w:cs="Georgia"/>
          <w:color w:val="242424"/>
          <w:sz w:val="30"/>
          <w:szCs w:val="30"/>
        </w:rPr>
      </w:pPr>
      <w:r>
        <w:rPr>
          <w:rFonts w:ascii="Georgia" w:eastAsia="Georgia" w:hAnsi="Georgia" w:cs="Georgia"/>
          <w:color w:val="242424"/>
          <w:sz w:val="30"/>
          <w:szCs w:val="30"/>
        </w:rPr>
        <w:br w:type="page"/>
      </w:r>
    </w:p>
    <w:p w:rsidR="00044C8E" w:rsidRDefault="00044C8E" w:rsidP="005257E9">
      <w:pPr>
        <w:shd w:val="clear" w:color="auto" w:fill="FFFFFF"/>
        <w:spacing w:before="280" w:line="276" w:lineRule="auto"/>
        <w:rPr>
          <w:rFonts w:ascii="Georgia" w:eastAsia="Georgia" w:hAnsi="Georgia" w:cs="Georgia"/>
          <w:color w:val="242424"/>
          <w:sz w:val="30"/>
          <w:szCs w:val="30"/>
        </w:rPr>
      </w:pPr>
    </w:p>
    <w:p w:rsidR="00044C8E" w:rsidRPr="009C73E4" w:rsidRDefault="009C73E4" w:rsidP="009C73E4">
      <w:pPr>
        <w:pStyle w:val="Heading2"/>
        <w:keepNext w:val="0"/>
        <w:keepLines w:val="0"/>
        <w:numPr>
          <w:ilvl w:val="0"/>
          <w:numId w:val="4"/>
        </w:numPr>
        <w:shd w:val="clear" w:color="auto" w:fill="FFFFFF"/>
        <w:spacing w:before="580" w:after="0" w:line="276" w:lineRule="auto"/>
        <w:jc w:val="left"/>
        <w:rPr>
          <w:rFonts w:asciiTheme="minorHAnsi" w:hAnsiTheme="minorHAnsi"/>
          <w:b/>
          <w:color w:val="1F497D" w:themeColor="text2"/>
          <w:sz w:val="56"/>
          <w:szCs w:val="30"/>
        </w:rPr>
      </w:pPr>
      <w:r w:rsidRPr="009C73E4">
        <w:rPr>
          <w:rFonts w:asciiTheme="minorHAnsi" w:hAnsiTheme="minorHAnsi"/>
          <w:b/>
          <w:color w:val="1F497D" w:themeColor="text2"/>
          <w:sz w:val="56"/>
          <w:szCs w:val="30"/>
        </w:rPr>
        <w:t>Top Categories by Total Price</w:t>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Here we have mentioned</w:t>
      </w:r>
      <w:r w:rsidR="005257E9">
        <w:rPr>
          <w:rFonts w:ascii="Times New Roman" w:eastAsia="Georgia" w:hAnsi="Times New Roman" w:cs="Times New Roman"/>
          <w:color w:val="242424"/>
          <w:sz w:val="30"/>
          <w:szCs w:val="30"/>
        </w:rPr>
        <w:t xml:space="preserve"> the top 10 categories of SuperN</w:t>
      </w:r>
      <w:r w:rsidRPr="005257E9">
        <w:rPr>
          <w:rFonts w:ascii="Times New Roman" w:eastAsia="Georgia" w:hAnsi="Times New Roman" w:cs="Times New Roman"/>
          <w:color w:val="242424"/>
          <w:sz w:val="30"/>
          <w:szCs w:val="30"/>
        </w:rPr>
        <w:t xml:space="preserve">est stores which are giving maximum business </w:t>
      </w:r>
      <w:r w:rsidRPr="005257E9">
        <w:rPr>
          <w:rFonts w:ascii="Times New Roman" w:eastAsia="Georgia" w:hAnsi="Times New Roman" w:cs="Times New Roman"/>
          <w:color w:val="242424"/>
          <w:sz w:val="30"/>
          <w:szCs w:val="30"/>
        </w:rPr>
        <w:t>to the store.</w:t>
      </w:r>
      <w:r w:rsidRPr="005257E9">
        <w:rPr>
          <w:rFonts w:ascii="Times New Roman" w:eastAsia="Georgia" w:hAnsi="Times New Roman" w:cs="Times New Roman"/>
          <w:noProof/>
          <w:color w:val="242424"/>
          <w:sz w:val="30"/>
          <w:szCs w:val="30"/>
          <w:lang w:val="en-US"/>
        </w:rPr>
        <w:drawing>
          <wp:inline distT="114300" distB="114300" distL="114300" distR="114300">
            <wp:extent cx="5434013" cy="2976031"/>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434013" cy="2976031"/>
                    </a:xfrm>
                    <a:prstGeom prst="rect">
                      <a:avLst/>
                    </a:prstGeom>
                    <a:ln/>
                  </pic:spPr>
                </pic:pic>
              </a:graphicData>
            </a:graphic>
          </wp:inline>
        </w:drawing>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 xml:space="preserve">Health &amp; Beauty is on the top followed by </w:t>
      </w:r>
      <w:r w:rsidR="005257E9" w:rsidRPr="005257E9">
        <w:rPr>
          <w:rFonts w:ascii="Times New Roman" w:eastAsia="Georgia" w:hAnsi="Times New Roman" w:cs="Times New Roman"/>
          <w:color w:val="242424"/>
          <w:sz w:val="30"/>
          <w:szCs w:val="30"/>
        </w:rPr>
        <w:t>watches gift</w:t>
      </w:r>
      <w:r w:rsidRPr="005257E9">
        <w:rPr>
          <w:rFonts w:ascii="Times New Roman" w:eastAsia="Georgia" w:hAnsi="Times New Roman" w:cs="Times New Roman"/>
          <w:color w:val="242424"/>
          <w:sz w:val="30"/>
          <w:szCs w:val="30"/>
        </w:rPr>
        <w:t xml:space="preserve">. </w:t>
      </w:r>
      <w:r w:rsidR="005257E9" w:rsidRPr="005257E9">
        <w:rPr>
          <w:rFonts w:ascii="Times New Roman" w:eastAsia="Georgia" w:hAnsi="Times New Roman" w:cs="Times New Roman"/>
          <w:color w:val="242424"/>
          <w:sz w:val="30"/>
          <w:szCs w:val="30"/>
        </w:rPr>
        <w:t>So</w:t>
      </w:r>
      <w:r w:rsidRPr="005257E9">
        <w:rPr>
          <w:rFonts w:ascii="Times New Roman" w:eastAsia="Georgia" w:hAnsi="Times New Roman" w:cs="Times New Roman"/>
          <w:color w:val="242424"/>
          <w:sz w:val="30"/>
          <w:szCs w:val="30"/>
        </w:rPr>
        <w:t xml:space="preserve"> the store generates maximum business from these categories and in future can try fo</w:t>
      </w:r>
      <w:r w:rsidRPr="005257E9">
        <w:rPr>
          <w:rFonts w:ascii="Times New Roman" w:eastAsia="Georgia" w:hAnsi="Times New Roman" w:cs="Times New Roman"/>
          <w:color w:val="242424"/>
          <w:sz w:val="30"/>
          <w:szCs w:val="30"/>
        </w:rPr>
        <w:t>r the expansion of the same.</w:t>
      </w:r>
    </w:p>
    <w:p w:rsidR="00044C8E" w:rsidRDefault="00044C8E" w:rsidP="005257E9">
      <w:pPr>
        <w:shd w:val="clear" w:color="auto" w:fill="FFFFFF"/>
        <w:spacing w:before="340" w:line="276" w:lineRule="auto"/>
        <w:rPr>
          <w:rFonts w:ascii="Georgia" w:eastAsia="Georgia" w:hAnsi="Georgia" w:cs="Georgia"/>
          <w:b/>
          <w:color w:val="242424"/>
          <w:sz w:val="30"/>
          <w:szCs w:val="30"/>
        </w:rPr>
      </w:pPr>
    </w:p>
    <w:p w:rsidR="009C73E4" w:rsidRDefault="009C73E4" w:rsidP="005257E9">
      <w:pPr>
        <w:shd w:val="clear" w:color="auto" w:fill="FFFFFF"/>
        <w:spacing w:before="340" w:line="276" w:lineRule="auto"/>
        <w:rPr>
          <w:rFonts w:ascii="Georgia" w:eastAsia="Georgia" w:hAnsi="Georgia" w:cs="Georgia"/>
          <w:b/>
          <w:color w:val="242424"/>
          <w:sz w:val="30"/>
          <w:szCs w:val="30"/>
        </w:rPr>
      </w:pPr>
    </w:p>
    <w:p w:rsidR="009C73E4" w:rsidRDefault="009C73E4" w:rsidP="005257E9">
      <w:pPr>
        <w:shd w:val="clear" w:color="auto" w:fill="FFFFFF"/>
        <w:spacing w:before="340" w:line="276" w:lineRule="auto"/>
        <w:rPr>
          <w:rFonts w:ascii="Georgia" w:eastAsia="Georgia" w:hAnsi="Georgia" w:cs="Georgia"/>
          <w:b/>
          <w:color w:val="242424"/>
          <w:sz w:val="30"/>
          <w:szCs w:val="30"/>
        </w:rPr>
      </w:pPr>
    </w:p>
    <w:p w:rsidR="009C73E4" w:rsidRDefault="009C73E4" w:rsidP="005257E9">
      <w:pPr>
        <w:shd w:val="clear" w:color="auto" w:fill="FFFFFF"/>
        <w:spacing w:before="340" w:line="276" w:lineRule="auto"/>
        <w:rPr>
          <w:rFonts w:ascii="Georgia" w:eastAsia="Georgia" w:hAnsi="Georgia" w:cs="Georgia"/>
          <w:b/>
          <w:color w:val="242424"/>
          <w:sz w:val="30"/>
          <w:szCs w:val="30"/>
        </w:rPr>
      </w:pPr>
    </w:p>
    <w:p w:rsidR="00044C8E" w:rsidRPr="009C73E4" w:rsidRDefault="009C73E4" w:rsidP="009C73E4">
      <w:pPr>
        <w:shd w:val="clear" w:color="auto" w:fill="FFFFFF"/>
        <w:spacing w:before="280" w:line="276" w:lineRule="auto"/>
        <w:rPr>
          <w:b/>
          <w:color w:val="242424"/>
          <w:sz w:val="30"/>
          <w:szCs w:val="30"/>
        </w:rPr>
      </w:pPr>
      <w:r w:rsidRPr="009C73E4">
        <w:rPr>
          <w:b/>
          <w:color w:val="242424"/>
          <w:sz w:val="30"/>
          <w:szCs w:val="30"/>
        </w:rPr>
        <w:lastRenderedPageBreak/>
        <w:t xml:space="preserve">Category wise business details are as </w:t>
      </w:r>
      <w:proofErr w:type="gramStart"/>
      <w:r w:rsidRPr="009C73E4">
        <w:rPr>
          <w:b/>
          <w:color w:val="242424"/>
          <w:sz w:val="30"/>
          <w:szCs w:val="30"/>
        </w:rPr>
        <w:t xml:space="preserve">below </w:t>
      </w:r>
      <w:r>
        <w:rPr>
          <w:b/>
          <w:color w:val="242424"/>
          <w:sz w:val="30"/>
          <w:szCs w:val="30"/>
        </w:rPr>
        <w:t>:</w:t>
      </w:r>
      <w:proofErr w:type="gramEnd"/>
      <w:r>
        <w:rPr>
          <w:b/>
          <w:color w:val="242424"/>
          <w:sz w:val="30"/>
          <w:szCs w:val="30"/>
        </w:rPr>
        <w:t xml:space="preserve"> </w:t>
      </w:r>
    </w:p>
    <w:p w:rsidR="00044C8E" w:rsidRDefault="009C73E4" w:rsidP="005257E9">
      <w:pPr>
        <w:shd w:val="clear" w:color="auto" w:fill="FFFFFF"/>
        <w:spacing w:before="340" w:line="276" w:lineRule="auto"/>
        <w:rPr>
          <w:rFonts w:ascii="Georgia" w:eastAsia="Georgia" w:hAnsi="Georgia" w:cs="Georgia"/>
          <w:color w:val="242424"/>
          <w:sz w:val="30"/>
          <w:szCs w:val="30"/>
        </w:rPr>
      </w:pPr>
      <w:r>
        <w:rPr>
          <w:rFonts w:ascii="Georgia" w:eastAsia="Georgia" w:hAnsi="Georgia" w:cs="Georgia"/>
          <w:noProof/>
          <w:color w:val="242424"/>
          <w:sz w:val="30"/>
          <w:szCs w:val="30"/>
          <w:lang w:val="en-US"/>
        </w:rPr>
        <w:drawing>
          <wp:inline distT="114300" distB="114300" distL="114300" distR="114300">
            <wp:extent cx="5662613" cy="5567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662613" cy="5567175"/>
                    </a:xfrm>
                    <a:prstGeom prst="rect">
                      <a:avLst/>
                    </a:prstGeom>
                    <a:ln/>
                  </pic:spPr>
                </pic:pic>
              </a:graphicData>
            </a:graphic>
          </wp:inline>
        </w:drawing>
      </w:r>
    </w:p>
    <w:p w:rsidR="00044C8E" w:rsidRDefault="009C73E4" w:rsidP="005257E9">
      <w:pPr>
        <w:shd w:val="clear" w:color="auto" w:fill="FFFFFF"/>
        <w:spacing w:before="640" w:line="276" w:lineRule="auto"/>
        <w:ind w:left="1440"/>
        <w:rPr>
          <w:rFonts w:ascii="Oswald" w:eastAsia="Oswald" w:hAnsi="Oswald" w:cs="Oswald"/>
          <w:b/>
          <w:color w:val="202B45"/>
          <w:sz w:val="34"/>
          <w:szCs w:val="34"/>
          <w:highlight w:val="white"/>
          <w:u w:val="single"/>
        </w:rPr>
      </w:pPr>
      <w:r>
        <w:br w:type="page"/>
      </w:r>
    </w:p>
    <w:p w:rsidR="00044C8E" w:rsidRPr="009C73E4" w:rsidRDefault="009C73E4" w:rsidP="009C73E4">
      <w:pPr>
        <w:pStyle w:val="Heading2"/>
        <w:keepNext w:val="0"/>
        <w:keepLines w:val="0"/>
        <w:numPr>
          <w:ilvl w:val="0"/>
          <w:numId w:val="4"/>
        </w:numPr>
        <w:shd w:val="clear" w:color="auto" w:fill="FFFFFF"/>
        <w:spacing w:before="580" w:after="0" w:line="276" w:lineRule="auto"/>
        <w:jc w:val="left"/>
        <w:rPr>
          <w:rFonts w:asciiTheme="minorHAnsi" w:hAnsiTheme="minorHAnsi"/>
          <w:b/>
          <w:color w:val="1F497D" w:themeColor="text2"/>
          <w:sz w:val="56"/>
          <w:szCs w:val="30"/>
        </w:rPr>
      </w:pPr>
      <w:r w:rsidRPr="009C73E4">
        <w:rPr>
          <w:rFonts w:asciiTheme="minorHAnsi" w:hAnsiTheme="minorHAnsi"/>
          <w:b/>
          <w:color w:val="1F497D" w:themeColor="text2"/>
          <w:sz w:val="56"/>
          <w:szCs w:val="30"/>
        </w:rPr>
        <w:lastRenderedPageBreak/>
        <w:t>Delayed Orders Analysis</w:t>
      </w:r>
    </w:p>
    <w:p w:rsidR="00044C8E" w:rsidRDefault="009C73E4" w:rsidP="005257E9">
      <w:pPr>
        <w:shd w:val="clear" w:color="auto" w:fill="FFFFFF"/>
        <w:spacing w:before="640" w:line="276" w:lineRule="auto"/>
        <w:rPr>
          <w:rFonts w:ascii="Oswald" w:eastAsia="Oswald" w:hAnsi="Oswald" w:cs="Oswald"/>
          <w:b/>
          <w:color w:val="202B45"/>
          <w:sz w:val="34"/>
          <w:szCs w:val="34"/>
          <w:highlight w:val="white"/>
          <w:u w:val="single"/>
        </w:rPr>
      </w:pPr>
      <w:r>
        <w:rPr>
          <w:rFonts w:ascii="Oswald" w:eastAsia="Oswald" w:hAnsi="Oswald" w:cs="Oswald"/>
          <w:b/>
          <w:noProof/>
          <w:color w:val="202B45"/>
          <w:sz w:val="34"/>
          <w:szCs w:val="34"/>
          <w:highlight w:val="white"/>
          <w:u w:val="single"/>
          <w:lang w:val="en-US"/>
        </w:rPr>
        <w:drawing>
          <wp:inline distT="114300" distB="114300" distL="114300" distR="114300">
            <wp:extent cx="5943600" cy="3822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822700"/>
                    </a:xfrm>
                    <a:prstGeom prst="rect">
                      <a:avLst/>
                    </a:prstGeom>
                    <a:ln/>
                  </pic:spPr>
                </pic:pic>
              </a:graphicData>
            </a:graphic>
          </wp:inline>
        </w:drawing>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 xml:space="preserve">With this analysis we can find particularly in which product category, the products are getting delayed and what are the reasons behind it. </w:t>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It may be low stock availability, Low/ High demand, Size of the product etc.</w:t>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 xml:space="preserve">Here we can see the bed bath table followed by health and </w:t>
      </w:r>
      <w:proofErr w:type="gramStart"/>
      <w:r w:rsidRPr="005257E9">
        <w:rPr>
          <w:rFonts w:ascii="Times New Roman" w:eastAsia="Georgia" w:hAnsi="Times New Roman" w:cs="Times New Roman"/>
          <w:color w:val="242424"/>
          <w:sz w:val="30"/>
          <w:szCs w:val="30"/>
        </w:rPr>
        <w:t>beauty  shows</w:t>
      </w:r>
      <w:proofErr w:type="gramEnd"/>
      <w:r w:rsidRPr="005257E9">
        <w:rPr>
          <w:rFonts w:ascii="Times New Roman" w:eastAsia="Georgia" w:hAnsi="Times New Roman" w:cs="Times New Roman"/>
          <w:color w:val="242424"/>
          <w:sz w:val="30"/>
          <w:szCs w:val="30"/>
        </w:rPr>
        <w:t xml:space="preserve"> the maximum delay. Further analysis to be done accordingly.</w:t>
      </w:r>
    </w:p>
    <w:p w:rsidR="00044C8E" w:rsidRDefault="009C73E4" w:rsidP="009C73E4">
      <w:pPr>
        <w:shd w:val="clear" w:color="auto" w:fill="FFFFFF"/>
        <w:spacing w:before="640" w:line="276" w:lineRule="auto"/>
        <w:rPr>
          <w:rFonts w:ascii="Oswald" w:eastAsia="Oswald" w:hAnsi="Oswald" w:cs="Oswald"/>
          <w:b/>
          <w:color w:val="202B45"/>
          <w:sz w:val="34"/>
          <w:szCs w:val="34"/>
          <w:highlight w:val="white"/>
          <w:u w:val="single"/>
        </w:rPr>
      </w:pPr>
      <w:r>
        <w:br w:type="page"/>
      </w:r>
    </w:p>
    <w:p w:rsidR="00044C8E" w:rsidRPr="009C73E4" w:rsidRDefault="009C73E4" w:rsidP="009C73E4">
      <w:pPr>
        <w:pStyle w:val="Heading2"/>
        <w:keepNext w:val="0"/>
        <w:keepLines w:val="0"/>
        <w:shd w:val="clear" w:color="auto" w:fill="FFFFFF"/>
        <w:spacing w:before="580" w:after="0" w:line="276" w:lineRule="auto"/>
        <w:jc w:val="left"/>
        <w:rPr>
          <w:rFonts w:asciiTheme="minorHAnsi" w:hAnsiTheme="minorHAnsi"/>
          <w:b/>
          <w:color w:val="1F497D" w:themeColor="text2"/>
          <w:sz w:val="56"/>
          <w:szCs w:val="30"/>
        </w:rPr>
      </w:pPr>
      <w:r w:rsidRPr="009C73E4">
        <w:rPr>
          <w:rFonts w:asciiTheme="minorHAnsi" w:hAnsiTheme="minorHAnsi"/>
          <w:b/>
          <w:color w:val="1F497D" w:themeColor="text2"/>
          <w:sz w:val="56"/>
          <w:szCs w:val="30"/>
        </w:rPr>
        <w:lastRenderedPageBreak/>
        <w:t>3) Monthly Comparison of Delayed and On-Time</w:t>
      </w:r>
      <w:r w:rsidRPr="009C73E4">
        <w:rPr>
          <w:rFonts w:asciiTheme="minorHAnsi" w:hAnsiTheme="minorHAnsi"/>
          <w:b/>
          <w:color w:val="1F497D" w:themeColor="text2"/>
          <w:sz w:val="56"/>
          <w:szCs w:val="30"/>
        </w:rPr>
        <w:t xml:space="preserve"> Orders</w:t>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 xml:space="preserve">Here we have done </w:t>
      </w:r>
      <w:r w:rsidRPr="005257E9">
        <w:rPr>
          <w:rFonts w:ascii="Times New Roman" w:eastAsia="Georgia" w:hAnsi="Times New Roman" w:cs="Times New Roman"/>
          <w:color w:val="242424"/>
          <w:sz w:val="30"/>
          <w:szCs w:val="30"/>
        </w:rPr>
        <w:t>detailed analysis of late and on-time deliveries.</w:t>
      </w:r>
    </w:p>
    <w:p w:rsidR="00044C8E" w:rsidRPr="009C73E4" w:rsidRDefault="009C73E4" w:rsidP="009C73E4">
      <w:pPr>
        <w:shd w:val="clear" w:color="auto" w:fill="FFFFFF"/>
        <w:spacing w:before="280" w:line="276" w:lineRule="auto"/>
        <w:rPr>
          <w:b/>
          <w:color w:val="242424"/>
          <w:sz w:val="30"/>
          <w:szCs w:val="30"/>
        </w:rPr>
      </w:pPr>
      <w:proofErr w:type="spellStart"/>
      <w:r w:rsidRPr="009C73E4">
        <w:rPr>
          <w:b/>
          <w:color w:val="242424"/>
          <w:sz w:val="30"/>
          <w:szCs w:val="30"/>
        </w:rPr>
        <w:t>Delayed_Yes</w:t>
      </w:r>
      <w:proofErr w:type="spellEnd"/>
      <w:r w:rsidRPr="009C73E4">
        <w:rPr>
          <w:b/>
          <w:color w:val="242424"/>
          <w:sz w:val="30"/>
          <w:szCs w:val="30"/>
        </w:rPr>
        <w:t xml:space="preserve"> - Indicates the deliveries which got delayed</w:t>
      </w:r>
    </w:p>
    <w:p w:rsidR="00044C8E" w:rsidRPr="009C73E4" w:rsidRDefault="009C73E4" w:rsidP="009C73E4">
      <w:pPr>
        <w:shd w:val="clear" w:color="auto" w:fill="FFFFFF"/>
        <w:spacing w:before="280" w:line="276" w:lineRule="auto"/>
        <w:rPr>
          <w:b/>
          <w:color w:val="242424"/>
          <w:sz w:val="30"/>
          <w:szCs w:val="30"/>
        </w:rPr>
      </w:pPr>
      <w:proofErr w:type="spellStart"/>
      <w:r w:rsidRPr="009C73E4">
        <w:rPr>
          <w:b/>
          <w:color w:val="242424"/>
          <w:sz w:val="30"/>
          <w:szCs w:val="30"/>
        </w:rPr>
        <w:t>Delayed_No</w:t>
      </w:r>
      <w:proofErr w:type="spellEnd"/>
      <w:r w:rsidRPr="009C73E4">
        <w:rPr>
          <w:b/>
          <w:color w:val="242424"/>
          <w:sz w:val="30"/>
          <w:szCs w:val="30"/>
        </w:rPr>
        <w:t xml:space="preserve"> - Indicates the deliveries which are on time.</w:t>
      </w:r>
    </w:p>
    <w:p w:rsidR="00044C8E" w:rsidRDefault="00044C8E" w:rsidP="005257E9">
      <w:pPr>
        <w:spacing w:line="276" w:lineRule="auto"/>
        <w:rPr>
          <w:b/>
        </w:rPr>
      </w:pPr>
    </w:p>
    <w:p w:rsidR="00044C8E" w:rsidRDefault="009C73E4" w:rsidP="005257E9">
      <w:pPr>
        <w:spacing w:line="276" w:lineRule="auto"/>
        <w:rPr>
          <w:b/>
          <w:sz w:val="38"/>
          <w:szCs w:val="38"/>
        </w:rPr>
      </w:pPr>
      <w:r>
        <w:rPr>
          <w:b/>
          <w:sz w:val="38"/>
          <w:szCs w:val="38"/>
        </w:rPr>
        <w:t>Delayed Order Report Month wise year on year</w:t>
      </w:r>
    </w:p>
    <w:p w:rsidR="00044C8E" w:rsidRDefault="00044C8E" w:rsidP="005257E9">
      <w:pPr>
        <w:spacing w:line="276" w:lineRule="auto"/>
        <w:rPr>
          <w:b/>
        </w:rPr>
      </w:pPr>
    </w:p>
    <w:p w:rsidR="00044C8E" w:rsidRDefault="009C73E4" w:rsidP="005257E9">
      <w:pPr>
        <w:spacing w:line="276" w:lineRule="auto"/>
        <w:rPr>
          <w:b/>
        </w:rPr>
      </w:pPr>
      <w:r>
        <w:rPr>
          <w:b/>
          <w:noProof/>
          <w:lang w:val="en-US"/>
        </w:rPr>
        <w:drawing>
          <wp:inline distT="114300" distB="114300" distL="114300" distR="114300">
            <wp:extent cx="4000500" cy="4162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00500" cy="4162425"/>
                    </a:xfrm>
                    <a:prstGeom prst="rect">
                      <a:avLst/>
                    </a:prstGeom>
                    <a:ln/>
                  </pic:spPr>
                </pic:pic>
              </a:graphicData>
            </a:graphic>
          </wp:inline>
        </w:drawing>
      </w:r>
    </w:p>
    <w:p w:rsidR="00044C8E" w:rsidRPr="009C73E4" w:rsidRDefault="00044C8E" w:rsidP="009C73E4">
      <w:pPr>
        <w:shd w:val="clear" w:color="auto" w:fill="FFFFFF"/>
        <w:spacing w:before="280" w:line="276" w:lineRule="auto"/>
        <w:rPr>
          <w:b/>
          <w:color w:val="242424"/>
          <w:sz w:val="30"/>
          <w:szCs w:val="30"/>
        </w:rPr>
      </w:pPr>
    </w:p>
    <w:p w:rsidR="00044C8E" w:rsidRPr="009C73E4" w:rsidRDefault="009C73E4" w:rsidP="009C73E4">
      <w:pPr>
        <w:shd w:val="clear" w:color="auto" w:fill="FFFFFF"/>
        <w:spacing w:before="280" w:line="276" w:lineRule="auto"/>
        <w:rPr>
          <w:b/>
          <w:color w:val="242424"/>
          <w:sz w:val="30"/>
          <w:szCs w:val="30"/>
        </w:rPr>
      </w:pPr>
      <w:r w:rsidRPr="009C73E4">
        <w:rPr>
          <w:b/>
          <w:color w:val="242424"/>
          <w:sz w:val="30"/>
          <w:szCs w:val="30"/>
        </w:rPr>
        <w:lastRenderedPageBreak/>
        <w:t>On - Time Order Report Month wise year on year</w:t>
      </w:r>
    </w:p>
    <w:p w:rsidR="00044C8E" w:rsidRDefault="00044C8E" w:rsidP="005257E9">
      <w:pPr>
        <w:spacing w:line="276" w:lineRule="auto"/>
        <w:rPr>
          <w:b/>
          <w:sz w:val="38"/>
          <w:szCs w:val="38"/>
        </w:rPr>
      </w:pPr>
    </w:p>
    <w:p w:rsidR="00044C8E" w:rsidRDefault="009C73E4" w:rsidP="005257E9">
      <w:pPr>
        <w:spacing w:line="276" w:lineRule="auto"/>
        <w:rPr>
          <w:b/>
          <w:sz w:val="38"/>
          <w:szCs w:val="38"/>
        </w:rPr>
      </w:pPr>
      <w:r>
        <w:rPr>
          <w:b/>
          <w:noProof/>
          <w:sz w:val="38"/>
          <w:szCs w:val="38"/>
          <w:lang w:val="en-US"/>
        </w:rPr>
        <w:drawing>
          <wp:inline distT="114300" distB="114300" distL="114300" distR="114300">
            <wp:extent cx="4698201" cy="4119563"/>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698201" cy="4119563"/>
                    </a:xfrm>
                    <a:prstGeom prst="rect">
                      <a:avLst/>
                    </a:prstGeom>
                    <a:ln/>
                  </pic:spPr>
                </pic:pic>
              </a:graphicData>
            </a:graphic>
          </wp:inline>
        </w:drawing>
      </w:r>
    </w:p>
    <w:p w:rsidR="009C73E4" w:rsidRDefault="009C73E4" w:rsidP="009C73E4">
      <w:pPr>
        <w:shd w:val="clear" w:color="auto" w:fill="FFFFFF"/>
        <w:spacing w:before="280" w:line="276" w:lineRule="auto"/>
        <w:rPr>
          <w:b/>
          <w:sz w:val="38"/>
          <w:szCs w:val="38"/>
        </w:rPr>
      </w:pPr>
    </w:p>
    <w:p w:rsidR="009C73E4" w:rsidRDefault="009C73E4" w:rsidP="009C73E4">
      <w:pPr>
        <w:shd w:val="clear" w:color="auto" w:fill="FFFFFF"/>
        <w:spacing w:before="280" w:line="276" w:lineRule="auto"/>
        <w:rPr>
          <w:b/>
          <w:sz w:val="38"/>
          <w:szCs w:val="38"/>
        </w:rPr>
      </w:pPr>
    </w:p>
    <w:p w:rsidR="009C73E4" w:rsidRDefault="009C73E4" w:rsidP="009C73E4">
      <w:pPr>
        <w:shd w:val="clear" w:color="auto" w:fill="FFFFFF"/>
        <w:spacing w:before="280" w:line="276" w:lineRule="auto"/>
        <w:rPr>
          <w:b/>
          <w:sz w:val="38"/>
          <w:szCs w:val="38"/>
        </w:rPr>
      </w:pPr>
    </w:p>
    <w:p w:rsidR="009C73E4" w:rsidRDefault="009C73E4" w:rsidP="009C73E4">
      <w:pPr>
        <w:shd w:val="clear" w:color="auto" w:fill="FFFFFF"/>
        <w:spacing w:before="280" w:line="276" w:lineRule="auto"/>
        <w:rPr>
          <w:b/>
          <w:sz w:val="38"/>
          <w:szCs w:val="38"/>
        </w:rPr>
      </w:pPr>
    </w:p>
    <w:p w:rsidR="009C73E4" w:rsidRDefault="009C73E4" w:rsidP="009C73E4">
      <w:pPr>
        <w:shd w:val="clear" w:color="auto" w:fill="FFFFFF"/>
        <w:spacing w:before="280" w:line="276" w:lineRule="auto"/>
        <w:rPr>
          <w:b/>
          <w:sz w:val="38"/>
          <w:szCs w:val="38"/>
        </w:rPr>
      </w:pPr>
    </w:p>
    <w:p w:rsidR="009C73E4" w:rsidRDefault="009C73E4" w:rsidP="009C73E4">
      <w:pPr>
        <w:shd w:val="clear" w:color="auto" w:fill="FFFFFF"/>
        <w:spacing w:before="280" w:line="276" w:lineRule="auto"/>
        <w:rPr>
          <w:b/>
          <w:sz w:val="38"/>
          <w:szCs w:val="38"/>
        </w:rPr>
      </w:pPr>
    </w:p>
    <w:p w:rsidR="009C73E4" w:rsidRDefault="009C73E4" w:rsidP="009C73E4">
      <w:pPr>
        <w:shd w:val="clear" w:color="auto" w:fill="FFFFFF"/>
        <w:spacing w:before="280" w:line="276" w:lineRule="auto"/>
        <w:rPr>
          <w:b/>
          <w:sz w:val="38"/>
          <w:szCs w:val="38"/>
        </w:rPr>
      </w:pPr>
    </w:p>
    <w:p w:rsidR="00044C8E" w:rsidRPr="009C73E4" w:rsidRDefault="009C73E4" w:rsidP="009C73E4">
      <w:pPr>
        <w:shd w:val="clear" w:color="auto" w:fill="FFFFFF"/>
        <w:spacing w:before="280" w:line="276" w:lineRule="auto"/>
        <w:rPr>
          <w:b/>
          <w:color w:val="242424"/>
          <w:sz w:val="30"/>
          <w:szCs w:val="30"/>
        </w:rPr>
      </w:pPr>
      <w:r w:rsidRPr="009C73E4">
        <w:rPr>
          <w:b/>
          <w:color w:val="242424"/>
          <w:sz w:val="30"/>
          <w:szCs w:val="30"/>
        </w:rPr>
        <w:t>Comparison Chart Month wise</w:t>
      </w:r>
    </w:p>
    <w:p w:rsidR="00044C8E" w:rsidRDefault="00044C8E" w:rsidP="005257E9">
      <w:pPr>
        <w:spacing w:line="276" w:lineRule="auto"/>
        <w:rPr>
          <w:b/>
          <w:sz w:val="38"/>
          <w:szCs w:val="38"/>
        </w:rPr>
      </w:pPr>
    </w:p>
    <w:p w:rsidR="00044C8E" w:rsidRDefault="009C73E4" w:rsidP="005257E9">
      <w:pPr>
        <w:spacing w:line="276" w:lineRule="auto"/>
        <w:rPr>
          <w:b/>
          <w:sz w:val="38"/>
          <w:szCs w:val="38"/>
        </w:rPr>
      </w:pPr>
      <w:r>
        <w:rPr>
          <w:b/>
          <w:noProof/>
          <w:sz w:val="38"/>
          <w:szCs w:val="38"/>
          <w:lang w:val="en-US"/>
        </w:rPr>
        <w:drawing>
          <wp:inline distT="114300" distB="114300" distL="114300" distR="114300">
            <wp:extent cx="5943600" cy="21717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171700"/>
                    </a:xfrm>
                    <a:prstGeom prst="rect">
                      <a:avLst/>
                    </a:prstGeom>
                    <a:ln/>
                  </pic:spPr>
                </pic:pic>
              </a:graphicData>
            </a:graphic>
          </wp:inline>
        </w:drawing>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As per the above visuals, Maximum orders are getting delayed in March,2018 &amp; April 2018 so the point to analyze is whether we are getting more sales in these months or due or weather/ Holidays / Leaves our delivery is getting delayed.</w:t>
      </w:r>
    </w:p>
    <w:p w:rsidR="00044C8E" w:rsidRDefault="00044C8E" w:rsidP="005257E9">
      <w:pPr>
        <w:spacing w:line="276" w:lineRule="auto"/>
        <w:rPr>
          <w:b/>
        </w:rPr>
      </w:pPr>
    </w:p>
    <w:p w:rsidR="00044C8E" w:rsidRPr="009C73E4" w:rsidRDefault="00044C8E" w:rsidP="009C73E4">
      <w:pPr>
        <w:pStyle w:val="Heading2"/>
        <w:keepNext w:val="0"/>
        <w:keepLines w:val="0"/>
        <w:shd w:val="clear" w:color="auto" w:fill="FFFFFF"/>
        <w:spacing w:before="580" w:after="0" w:line="276" w:lineRule="auto"/>
        <w:jc w:val="left"/>
        <w:rPr>
          <w:rFonts w:asciiTheme="minorHAnsi" w:hAnsiTheme="minorHAnsi"/>
          <w:b/>
          <w:color w:val="1F497D" w:themeColor="text2"/>
          <w:sz w:val="56"/>
          <w:szCs w:val="30"/>
        </w:rPr>
      </w:pPr>
    </w:p>
    <w:p w:rsidR="009C73E4" w:rsidRDefault="009C73E4" w:rsidP="009C73E4">
      <w:pPr>
        <w:pStyle w:val="Heading2"/>
        <w:keepNext w:val="0"/>
        <w:keepLines w:val="0"/>
        <w:shd w:val="clear" w:color="auto" w:fill="FFFFFF"/>
        <w:spacing w:before="580" w:after="0" w:line="276" w:lineRule="auto"/>
        <w:jc w:val="left"/>
        <w:rPr>
          <w:rFonts w:asciiTheme="minorHAnsi" w:hAnsiTheme="minorHAnsi"/>
          <w:b/>
          <w:color w:val="1F497D" w:themeColor="text2"/>
          <w:sz w:val="56"/>
          <w:szCs w:val="30"/>
        </w:rPr>
      </w:pPr>
      <w:r w:rsidRPr="009C73E4">
        <w:rPr>
          <w:rFonts w:asciiTheme="minorHAnsi" w:hAnsiTheme="minorHAnsi"/>
          <w:b/>
          <w:color w:val="1F497D" w:themeColor="text2"/>
          <w:sz w:val="56"/>
          <w:szCs w:val="30"/>
        </w:rPr>
        <w:t xml:space="preserve"> </w:t>
      </w:r>
    </w:p>
    <w:p w:rsidR="009C73E4" w:rsidRDefault="009C73E4" w:rsidP="009C73E4">
      <w:pPr>
        <w:rPr>
          <w:rFonts w:eastAsiaTheme="majorEastAsia" w:cstheme="majorBidi"/>
        </w:rPr>
      </w:pPr>
      <w:r>
        <w:br w:type="page"/>
      </w:r>
    </w:p>
    <w:p w:rsidR="00044C8E" w:rsidRPr="009C73E4" w:rsidRDefault="009C73E4" w:rsidP="009C73E4">
      <w:pPr>
        <w:pStyle w:val="Heading2"/>
        <w:keepNext w:val="0"/>
        <w:keepLines w:val="0"/>
        <w:shd w:val="clear" w:color="auto" w:fill="FFFFFF"/>
        <w:spacing w:before="580" w:after="0" w:line="276" w:lineRule="auto"/>
        <w:jc w:val="left"/>
        <w:rPr>
          <w:rFonts w:asciiTheme="minorHAnsi" w:hAnsiTheme="minorHAnsi"/>
          <w:b/>
          <w:color w:val="1F497D" w:themeColor="text2"/>
          <w:sz w:val="56"/>
          <w:szCs w:val="30"/>
        </w:rPr>
      </w:pPr>
      <w:r w:rsidRPr="009C73E4">
        <w:rPr>
          <w:rFonts w:asciiTheme="minorHAnsi" w:hAnsiTheme="minorHAnsi"/>
          <w:b/>
          <w:color w:val="1F497D" w:themeColor="text2"/>
          <w:sz w:val="56"/>
          <w:szCs w:val="30"/>
        </w:rPr>
        <w:lastRenderedPageBreak/>
        <w:t xml:space="preserve">4) </w:t>
      </w:r>
      <w:r w:rsidRPr="009C73E4">
        <w:rPr>
          <w:rFonts w:asciiTheme="minorHAnsi" w:hAnsiTheme="minorHAnsi"/>
          <w:b/>
          <w:color w:val="1F497D" w:themeColor="text2"/>
          <w:sz w:val="56"/>
          <w:szCs w:val="30"/>
        </w:rPr>
        <w:t xml:space="preserve">Payment Method </w:t>
      </w:r>
      <w:r w:rsidRPr="009C73E4">
        <w:rPr>
          <w:rFonts w:asciiTheme="minorHAnsi" w:hAnsiTheme="minorHAnsi"/>
          <w:b/>
          <w:color w:val="1F497D" w:themeColor="text2"/>
          <w:sz w:val="56"/>
          <w:szCs w:val="30"/>
        </w:rPr>
        <w:t>Analysis</w:t>
      </w:r>
    </w:p>
    <w:p w:rsidR="00044C8E" w:rsidRDefault="00044C8E" w:rsidP="005257E9">
      <w:pPr>
        <w:spacing w:line="276" w:lineRule="auto"/>
        <w:rPr>
          <w:rFonts w:ascii="Times New Roman" w:eastAsia="Times New Roman" w:hAnsi="Times New Roman" w:cs="Times New Roman"/>
          <w:b/>
          <w:color w:val="202B45"/>
          <w:sz w:val="62"/>
          <w:szCs w:val="62"/>
          <w:highlight w:val="white"/>
        </w:rPr>
      </w:pPr>
    </w:p>
    <w:p w:rsidR="00044C8E" w:rsidRDefault="009C73E4" w:rsidP="005257E9">
      <w:pPr>
        <w:spacing w:line="276" w:lineRule="auto"/>
        <w:jc w:val="center"/>
        <w:rPr>
          <w:rFonts w:ascii="Times New Roman" w:eastAsia="Times New Roman" w:hAnsi="Times New Roman" w:cs="Times New Roman"/>
          <w:b/>
          <w:color w:val="202B45"/>
          <w:sz w:val="62"/>
          <w:szCs w:val="62"/>
          <w:highlight w:val="white"/>
        </w:rPr>
      </w:pPr>
      <w:r>
        <w:rPr>
          <w:rFonts w:ascii="Roboto" w:eastAsia="Roboto" w:hAnsi="Roboto" w:cs="Roboto"/>
          <w:b/>
          <w:noProof/>
          <w:color w:val="202B45"/>
          <w:sz w:val="24"/>
          <w:szCs w:val="24"/>
          <w:highlight w:val="white"/>
          <w:lang w:val="en-US"/>
        </w:rPr>
        <w:drawing>
          <wp:inline distT="114300" distB="114300" distL="114300" distR="114300">
            <wp:extent cx="5472113" cy="2552514"/>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472113" cy="2552514"/>
                    </a:xfrm>
                    <a:prstGeom prst="rect">
                      <a:avLst/>
                    </a:prstGeom>
                    <a:ln/>
                  </pic:spPr>
                </pic:pic>
              </a:graphicData>
            </a:graphic>
          </wp:inline>
        </w:drawing>
      </w:r>
    </w:p>
    <w:p w:rsidR="00044C8E" w:rsidRDefault="00044C8E" w:rsidP="005257E9">
      <w:pPr>
        <w:spacing w:line="276" w:lineRule="auto"/>
        <w:rPr>
          <w:rFonts w:ascii="Times New Roman" w:eastAsia="Times New Roman" w:hAnsi="Times New Roman" w:cs="Times New Roman"/>
          <w:b/>
          <w:color w:val="202B45"/>
          <w:sz w:val="30"/>
          <w:szCs w:val="30"/>
          <w:highlight w:val="white"/>
        </w:rPr>
      </w:pP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Here we are analyzing the most frequently used payment methods by customers.</w:t>
      </w:r>
    </w:p>
    <w:p w:rsidR="00044C8E" w:rsidRDefault="009C73E4" w:rsidP="005257E9">
      <w:pPr>
        <w:shd w:val="clear" w:color="auto" w:fill="FFFFFF"/>
        <w:spacing w:before="340" w:line="360" w:lineRule="auto"/>
        <w:rPr>
          <w:rFonts w:ascii="Roboto" w:eastAsia="Roboto" w:hAnsi="Roboto" w:cs="Roboto"/>
          <w:b/>
          <w:color w:val="202B45"/>
          <w:sz w:val="24"/>
          <w:szCs w:val="24"/>
          <w:highlight w:val="white"/>
        </w:rPr>
      </w:pPr>
      <w:r w:rsidRPr="005257E9">
        <w:rPr>
          <w:rFonts w:ascii="Times New Roman" w:eastAsia="Georgia" w:hAnsi="Times New Roman" w:cs="Times New Roman"/>
          <w:color w:val="242424"/>
          <w:sz w:val="30"/>
          <w:szCs w:val="30"/>
        </w:rPr>
        <w:t>By seeing this we may analyze that maximum number of payments are done by credit card so we may think of any offer to increase the sale through other medium as well a</w:t>
      </w:r>
      <w:r w:rsidRPr="005257E9">
        <w:rPr>
          <w:rFonts w:ascii="Times New Roman" w:eastAsia="Georgia" w:hAnsi="Times New Roman" w:cs="Times New Roman"/>
          <w:color w:val="242424"/>
          <w:sz w:val="30"/>
          <w:szCs w:val="30"/>
        </w:rPr>
        <w:t>nd different offers can be given on credit card to increase their sales even further more.</w:t>
      </w:r>
      <w:r>
        <w:br w:type="page"/>
      </w:r>
    </w:p>
    <w:p w:rsidR="00044C8E" w:rsidRPr="009C73E4" w:rsidRDefault="009C73E4" w:rsidP="009C73E4">
      <w:pPr>
        <w:pStyle w:val="Heading2"/>
        <w:keepNext w:val="0"/>
        <w:keepLines w:val="0"/>
        <w:shd w:val="clear" w:color="auto" w:fill="FFFFFF"/>
        <w:spacing w:before="580" w:after="0" w:line="276" w:lineRule="auto"/>
        <w:jc w:val="left"/>
        <w:rPr>
          <w:rFonts w:asciiTheme="minorHAnsi" w:hAnsiTheme="minorHAnsi"/>
          <w:b/>
          <w:color w:val="1F497D" w:themeColor="text2"/>
          <w:sz w:val="56"/>
          <w:szCs w:val="30"/>
        </w:rPr>
      </w:pPr>
      <w:r w:rsidRPr="009C73E4">
        <w:rPr>
          <w:rFonts w:asciiTheme="minorHAnsi" w:hAnsiTheme="minorHAnsi"/>
          <w:b/>
          <w:color w:val="1F497D" w:themeColor="text2"/>
          <w:sz w:val="56"/>
          <w:szCs w:val="30"/>
        </w:rPr>
        <w:lastRenderedPageBreak/>
        <w:t xml:space="preserve">5) </w:t>
      </w:r>
      <w:r w:rsidRPr="009C73E4">
        <w:rPr>
          <w:rFonts w:asciiTheme="minorHAnsi" w:hAnsiTheme="minorHAnsi"/>
          <w:b/>
          <w:color w:val="1F497D" w:themeColor="text2"/>
          <w:sz w:val="56"/>
          <w:szCs w:val="30"/>
        </w:rPr>
        <w:t>Product Rating Analysis</w:t>
      </w:r>
    </w:p>
    <w:p w:rsidR="00044C8E" w:rsidRDefault="00044C8E" w:rsidP="005257E9">
      <w:pPr>
        <w:spacing w:line="276" w:lineRule="auto"/>
        <w:rPr>
          <w:rFonts w:ascii="Roboto" w:eastAsia="Roboto" w:hAnsi="Roboto" w:cs="Roboto"/>
          <w:b/>
          <w:color w:val="202B45"/>
          <w:sz w:val="24"/>
          <w:szCs w:val="24"/>
          <w:highlight w:val="white"/>
        </w:rPr>
      </w:pPr>
    </w:p>
    <w:p w:rsidR="00044C8E" w:rsidRDefault="00044C8E" w:rsidP="005257E9">
      <w:pPr>
        <w:spacing w:line="276" w:lineRule="auto"/>
        <w:rPr>
          <w:rFonts w:ascii="Roboto" w:eastAsia="Roboto" w:hAnsi="Roboto" w:cs="Roboto"/>
          <w:b/>
          <w:color w:val="202B45"/>
          <w:sz w:val="24"/>
          <w:szCs w:val="24"/>
          <w:highlight w:val="white"/>
        </w:rPr>
      </w:pPr>
    </w:p>
    <w:p w:rsidR="00044C8E" w:rsidRDefault="009C73E4" w:rsidP="005257E9">
      <w:pPr>
        <w:spacing w:line="276" w:lineRule="auto"/>
        <w:rPr>
          <w:rFonts w:ascii="Roboto" w:eastAsia="Roboto" w:hAnsi="Roboto" w:cs="Roboto"/>
          <w:b/>
          <w:color w:val="202B45"/>
          <w:sz w:val="24"/>
          <w:szCs w:val="24"/>
          <w:highlight w:val="white"/>
        </w:rPr>
      </w:pPr>
      <w:r>
        <w:rPr>
          <w:rFonts w:ascii="Roboto" w:eastAsia="Roboto" w:hAnsi="Roboto" w:cs="Roboto"/>
          <w:b/>
          <w:noProof/>
          <w:color w:val="202B45"/>
          <w:sz w:val="24"/>
          <w:szCs w:val="24"/>
          <w:highlight w:val="white"/>
          <w:lang w:val="en-US"/>
        </w:rPr>
        <w:drawing>
          <wp:inline distT="114300" distB="114300" distL="114300" distR="114300">
            <wp:extent cx="5943600" cy="2057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057400"/>
                    </a:xfrm>
                    <a:prstGeom prst="rect">
                      <a:avLst/>
                    </a:prstGeom>
                    <a:ln/>
                  </pic:spPr>
                </pic:pic>
              </a:graphicData>
            </a:graphic>
          </wp:inline>
        </w:drawing>
      </w:r>
    </w:p>
    <w:p w:rsidR="00044C8E" w:rsidRDefault="00044C8E" w:rsidP="005257E9">
      <w:pPr>
        <w:spacing w:line="276" w:lineRule="auto"/>
        <w:rPr>
          <w:rFonts w:ascii="Roboto" w:eastAsia="Roboto" w:hAnsi="Roboto" w:cs="Roboto"/>
          <w:b/>
          <w:color w:val="202B45"/>
          <w:sz w:val="24"/>
          <w:szCs w:val="24"/>
          <w:highlight w:val="white"/>
        </w:rPr>
      </w:pP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This Analysis represents the product category on the basis of top 10 average reviews and bottom 10 average reviews.</w:t>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CDs and DVDs have got the best reviews which shows the store is dealing with good quality products in the music category.</w:t>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Customers of Security and Services are not satisfied and the store needs to make proper strategies to improve the customer experience</w:t>
      </w:r>
    </w:p>
    <w:p w:rsidR="00044C8E" w:rsidRDefault="00044C8E" w:rsidP="005257E9">
      <w:pPr>
        <w:spacing w:line="276" w:lineRule="auto"/>
        <w:rPr>
          <w:rFonts w:ascii="Roboto" w:eastAsia="Roboto" w:hAnsi="Roboto" w:cs="Roboto"/>
          <w:b/>
          <w:color w:val="202B45"/>
          <w:sz w:val="24"/>
          <w:szCs w:val="24"/>
          <w:highlight w:val="white"/>
        </w:rPr>
      </w:pPr>
    </w:p>
    <w:p w:rsidR="00044C8E" w:rsidRDefault="009C73E4" w:rsidP="005257E9">
      <w:pPr>
        <w:spacing w:line="276" w:lineRule="auto"/>
        <w:rPr>
          <w:rFonts w:ascii="Roboto" w:eastAsia="Roboto" w:hAnsi="Roboto" w:cs="Roboto"/>
          <w:b/>
          <w:color w:val="202B45"/>
          <w:sz w:val="24"/>
          <w:szCs w:val="24"/>
          <w:highlight w:val="white"/>
        </w:rPr>
      </w:pPr>
      <w:r>
        <w:br w:type="page"/>
      </w:r>
    </w:p>
    <w:p w:rsidR="00044C8E" w:rsidRPr="009C73E4" w:rsidRDefault="009C73E4" w:rsidP="009C73E4">
      <w:pPr>
        <w:pStyle w:val="Heading2"/>
        <w:keepNext w:val="0"/>
        <w:keepLines w:val="0"/>
        <w:shd w:val="clear" w:color="auto" w:fill="FFFFFF"/>
        <w:spacing w:before="580" w:after="0" w:line="276" w:lineRule="auto"/>
        <w:jc w:val="left"/>
        <w:rPr>
          <w:rFonts w:asciiTheme="minorHAnsi" w:hAnsiTheme="minorHAnsi"/>
          <w:b/>
          <w:color w:val="1F497D" w:themeColor="text2"/>
          <w:sz w:val="56"/>
          <w:szCs w:val="30"/>
        </w:rPr>
      </w:pPr>
      <w:r w:rsidRPr="009C73E4">
        <w:rPr>
          <w:rFonts w:asciiTheme="minorHAnsi" w:hAnsiTheme="minorHAnsi"/>
          <w:b/>
          <w:color w:val="1F497D" w:themeColor="text2"/>
          <w:sz w:val="56"/>
          <w:szCs w:val="30"/>
        </w:rPr>
        <w:lastRenderedPageBreak/>
        <w:t xml:space="preserve">6) </w:t>
      </w:r>
      <w:r w:rsidRPr="009C73E4">
        <w:rPr>
          <w:rFonts w:asciiTheme="minorHAnsi" w:hAnsiTheme="minorHAnsi"/>
          <w:b/>
          <w:color w:val="1F497D" w:themeColor="text2"/>
          <w:sz w:val="56"/>
          <w:szCs w:val="30"/>
        </w:rPr>
        <w:t>State-wise Sales Analysis</w:t>
      </w:r>
    </w:p>
    <w:p w:rsidR="00044C8E" w:rsidRDefault="00044C8E" w:rsidP="005257E9">
      <w:pPr>
        <w:spacing w:line="276" w:lineRule="auto"/>
        <w:ind w:left="720"/>
        <w:rPr>
          <w:rFonts w:ascii="Times New Roman" w:eastAsia="Times New Roman" w:hAnsi="Times New Roman" w:cs="Times New Roman"/>
          <w:b/>
          <w:color w:val="202B45"/>
          <w:sz w:val="64"/>
          <w:szCs w:val="64"/>
          <w:highlight w:val="white"/>
        </w:rPr>
      </w:pPr>
    </w:p>
    <w:p w:rsidR="00044C8E" w:rsidRDefault="00044C8E" w:rsidP="005257E9">
      <w:pPr>
        <w:spacing w:line="276" w:lineRule="auto"/>
        <w:ind w:left="720"/>
        <w:rPr>
          <w:rFonts w:ascii="Georgia" w:eastAsia="Georgia" w:hAnsi="Georgia" w:cs="Georgia"/>
          <w:b/>
          <w:color w:val="242424"/>
          <w:sz w:val="30"/>
          <w:szCs w:val="30"/>
          <w:highlight w:val="white"/>
        </w:rPr>
      </w:pPr>
    </w:p>
    <w:p w:rsidR="00044C8E" w:rsidRDefault="009C73E4" w:rsidP="005257E9">
      <w:pPr>
        <w:spacing w:line="276" w:lineRule="auto"/>
        <w:ind w:left="720"/>
        <w:rPr>
          <w:rFonts w:ascii="Georgia" w:eastAsia="Georgia" w:hAnsi="Georgia" w:cs="Georgia"/>
          <w:b/>
          <w:color w:val="242424"/>
          <w:sz w:val="30"/>
          <w:szCs w:val="30"/>
          <w:highlight w:val="white"/>
        </w:rPr>
      </w:pPr>
      <w:r>
        <w:rPr>
          <w:rFonts w:ascii="Georgia" w:eastAsia="Georgia" w:hAnsi="Georgia" w:cs="Georgia"/>
          <w:b/>
          <w:noProof/>
          <w:color w:val="242424"/>
          <w:sz w:val="30"/>
          <w:szCs w:val="30"/>
          <w:highlight w:val="white"/>
          <w:lang w:val="en-US"/>
        </w:rPr>
        <w:drawing>
          <wp:inline distT="114300" distB="114300" distL="114300" distR="114300">
            <wp:extent cx="5210175" cy="2645324"/>
            <wp:effectExtent l="0" t="0" r="0" b="317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223398" cy="2652037"/>
                    </a:xfrm>
                    <a:prstGeom prst="rect">
                      <a:avLst/>
                    </a:prstGeom>
                    <a:ln/>
                  </pic:spPr>
                </pic:pic>
              </a:graphicData>
            </a:graphic>
          </wp:inline>
        </w:drawing>
      </w:r>
    </w:p>
    <w:p w:rsidR="00044C8E" w:rsidRDefault="00044C8E" w:rsidP="005257E9">
      <w:pPr>
        <w:spacing w:line="276" w:lineRule="auto"/>
        <w:ind w:left="720"/>
        <w:rPr>
          <w:rFonts w:ascii="Georgia" w:eastAsia="Georgia" w:hAnsi="Georgia" w:cs="Georgia"/>
          <w:b/>
          <w:color w:val="242424"/>
          <w:sz w:val="30"/>
          <w:szCs w:val="30"/>
          <w:highlight w:val="white"/>
        </w:rPr>
      </w:pP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Analyzing the sales data of different states through a column chart which provides a comprehensive visual narrative of the SuperNest store’s performance in different states. This visualization aids in offering valuable insights for strategic planning, reso</w:t>
      </w:r>
      <w:r w:rsidRPr="005257E9">
        <w:rPr>
          <w:rFonts w:ascii="Times New Roman" w:eastAsia="Georgia" w:hAnsi="Times New Roman" w:cs="Times New Roman"/>
          <w:color w:val="242424"/>
          <w:sz w:val="30"/>
          <w:szCs w:val="30"/>
        </w:rPr>
        <w:t>urce allocation, and decision-making within the organization.</w:t>
      </w:r>
    </w:p>
    <w:p w:rsidR="00044C8E" w:rsidRDefault="009C73E4" w:rsidP="005257E9">
      <w:pPr>
        <w:shd w:val="clear" w:color="auto" w:fill="FFFFFF"/>
        <w:spacing w:before="340" w:line="360" w:lineRule="auto"/>
        <w:rPr>
          <w:rFonts w:ascii="Georgia" w:eastAsia="Georgia" w:hAnsi="Georgia" w:cs="Georgia"/>
          <w:b/>
          <w:color w:val="242424"/>
          <w:sz w:val="30"/>
          <w:szCs w:val="30"/>
          <w:highlight w:val="white"/>
        </w:rPr>
      </w:pPr>
      <w:r w:rsidRPr="005257E9">
        <w:rPr>
          <w:rFonts w:ascii="Times New Roman" w:eastAsia="Georgia" w:hAnsi="Times New Roman" w:cs="Times New Roman"/>
          <w:color w:val="242424"/>
          <w:sz w:val="30"/>
          <w:szCs w:val="30"/>
        </w:rPr>
        <w:t>The above chart shows that SP is encountering the maximum sales and sales of other states are very less in comparison to SP.</w:t>
      </w:r>
      <w:r>
        <w:br w:type="page"/>
      </w:r>
    </w:p>
    <w:p w:rsidR="00044C8E" w:rsidRPr="009C73E4" w:rsidRDefault="009C73E4" w:rsidP="009C73E4">
      <w:pPr>
        <w:pStyle w:val="Heading2"/>
        <w:keepNext w:val="0"/>
        <w:keepLines w:val="0"/>
        <w:shd w:val="clear" w:color="auto" w:fill="FFFFFF"/>
        <w:spacing w:before="580" w:after="0" w:line="276" w:lineRule="auto"/>
        <w:jc w:val="left"/>
        <w:rPr>
          <w:rFonts w:asciiTheme="minorHAnsi" w:hAnsiTheme="minorHAnsi"/>
          <w:b/>
          <w:color w:val="1F497D" w:themeColor="text2"/>
          <w:sz w:val="52"/>
          <w:szCs w:val="30"/>
        </w:rPr>
      </w:pPr>
      <w:r w:rsidRPr="009C73E4">
        <w:rPr>
          <w:rFonts w:asciiTheme="minorHAnsi" w:hAnsiTheme="minorHAnsi"/>
          <w:b/>
          <w:color w:val="1F497D" w:themeColor="text2"/>
          <w:sz w:val="56"/>
          <w:szCs w:val="30"/>
        </w:rPr>
        <w:lastRenderedPageBreak/>
        <w:t xml:space="preserve">7) </w:t>
      </w:r>
      <w:r w:rsidRPr="009C73E4">
        <w:rPr>
          <w:rFonts w:asciiTheme="minorHAnsi" w:hAnsiTheme="minorHAnsi"/>
          <w:b/>
          <w:color w:val="1F497D" w:themeColor="text2"/>
          <w:sz w:val="52"/>
          <w:szCs w:val="30"/>
        </w:rPr>
        <w:t xml:space="preserve">Seasonal (Quarterly) </w:t>
      </w:r>
      <w:r w:rsidRPr="009C73E4">
        <w:rPr>
          <w:rFonts w:asciiTheme="minorHAnsi" w:hAnsiTheme="minorHAnsi"/>
          <w:b/>
          <w:color w:val="1F497D" w:themeColor="text2"/>
          <w:sz w:val="52"/>
          <w:szCs w:val="30"/>
        </w:rPr>
        <w:t>Sales Patterns</w:t>
      </w:r>
    </w:p>
    <w:p w:rsidR="00044C8E" w:rsidRDefault="00044C8E" w:rsidP="005257E9">
      <w:pPr>
        <w:spacing w:line="276" w:lineRule="auto"/>
        <w:ind w:left="720"/>
        <w:rPr>
          <w:rFonts w:ascii="Georgia" w:eastAsia="Georgia" w:hAnsi="Georgia" w:cs="Georgia"/>
          <w:b/>
          <w:color w:val="242424"/>
          <w:sz w:val="30"/>
          <w:szCs w:val="30"/>
          <w:highlight w:val="white"/>
        </w:rPr>
      </w:pPr>
    </w:p>
    <w:p w:rsidR="00044C8E" w:rsidRDefault="009C73E4" w:rsidP="005257E9">
      <w:pPr>
        <w:spacing w:line="276" w:lineRule="auto"/>
        <w:ind w:left="720"/>
        <w:rPr>
          <w:rFonts w:ascii="Georgia" w:eastAsia="Georgia" w:hAnsi="Georgia" w:cs="Georgia"/>
          <w:b/>
          <w:color w:val="242424"/>
          <w:sz w:val="30"/>
          <w:szCs w:val="30"/>
          <w:highlight w:val="white"/>
        </w:rPr>
      </w:pPr>
      <w:r>
        <w:rPr>
          <w:rFonts w:ascii="Georgia" w:eastAsia="Georgia" w:hAnsi="Georgia" w:cs="Georgia"/>
          <w:b/>
          <w:noProof/>
          <w:color w:val="242424"/>
          <w:sz w:val="30"/>
          <w:szCs w:val="30"/>
          <w:highlight w:val="white"/>
          <w:lang w:val="en-US"/>
        </w:rPr>
        <w:drawing>
          <wp:inline distT="114300" distB="114300" distL="114300" distR="114300">
            <wp:extent cx="5419725" cy="1866900"/>
            <wp:effectExtent l="0" t="0" r="9525"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19725" cy="1866900"/>
                    </a:xfrm>
                    <a:prstGeom prst="rect">
                      <a:avLst/>
                    </a:prstGeom>
                    <a:ln/>
                  </pic:spPr>
                </pic:pic>
              </a:graphicData>
            </a:graphic>
          </wp:inline>
        </w:drawing>
      </w:r>
    </w:p>
    <w:p w:rsidR="00044C8E" w:rsidRDefault="00044C8E" w:rsidP="005257E9">
      <w:pPr>
        <w:spacing w:line="276" w:lineRule="auto"/>
        <w:ind w:left="720"/>
        <w:rPr>
          <w:rFonts w:ascii="Georgia" w:eastAsia="Georgia" w:hAnsi="Georgia" w:cs="Georgia"/>
          <w:b/>
          <w:color w:val="242424"/>
          <w:sz w:val="30"/>
          <w:szCs w:val="30"/>
          <w:highlight w:val="white"/>
        </w:rPr>
      </w:pPr>
    </w:p>
    <w:p w:rsidR="00044C8E" w:rsidRDefault="009C73E4" w:rsidP="005257E9">
      <w:pPr>
        <w:shd w:val="clear" w:color="auto" w:fill="FFFFFF"/>
        <w:spacing w:before="340" w:line="360" w:lineRule="auto"/>
        <w:rPr>
          <w:rFonts w:ascii="Georgia" w:eastAsia="Georgia" w:hAnsi="Georgia" w:cs="Georgia"/>
          <w:b/>
          <w:color w:val="242424"/>
          <w:sz w:val="30"/>
          <w:szCs w:val="30"/>
          <w:highlight w:val="white"/>
        </w:rPr>
      </w:pPr>
      <w:r w:rsidRPr="005257E9">
        <w:rPr>
          <w:rFonts w:ascii="Times New Roman" w:eastAsia="Georgia" w:hAnsi="Times New Roman" w:cs="Times New Roman"/>
          <w:color w:val="242424"/>
          <w:sz w:val="30"/>
          <w:szCs w:val="30"/>
        </w:rPr>
        <w:t>Analyzing the sales data f</w:t>
      </w:r>
      <w:r w:rsidRPr="005257E9">
        <w:rPr>
          <w:rFonts w:ascii="Times New Roman" w:eastAsia="Georgia" w:hAnsi="Times New Roman" w:cs="Times New Roman"/>
          <w:color w:val="242424"/>
          <w:sz w:val="30"/>
          <w:szCs w:val="30"/>
        </w:rPr>
        <w:t>rom 2016 to 2018, the ribbon graph provides a comprehensive visual narrative of the SuperNest store’s performance over these years on a quarterly basis. The graph reveals trends, patterns, and fluctuations in sales across the three years, allowing for a cl</w:t>
      </w:r>
      <w:r w:rsidRPr="005257E9">
        <w:rPr>
          <w:rFonts w:ascii="Times New Roman" w:eastAsia="Georgia" w:hAnsi="Times New Roman" w:cs="Times New Roman"/>
          <w:color w:val="242424"/>
          <w:sz w:val="30"/>
          <w:szCs w:val="30"/>
        </w:rPr>
        <w:t xml:space="preserve">ear understanding of the company’s growth trajectory or potential challenges. This visualization aids in identifying seasonal variations, year-on-year growth on a quarterly basis, or any noteworthy changes in sales patterns, offering valuable insights for </w:t>
      </w:r>
      <w:r w:rsidRPr="005257E9">
        <w:rPr>
          <w:rFonts w:ascii="Times New Roman" w:eastAsia="Georgia" w:hAnsi="Times New Roman" w:cs="Times New Roman"/>
          <w:color w:val="242424"/>
          <w:sz w:val="30"/>
          <w:szCs w:val="30"/>
        </w:rPr>
        <w:t>strategic planning, resource allocation, and decision-making within the organization.</w:t>
      </w:r>
      <w:r>
        <w:br w:type="page"/>
      </w:r>
    </w:p>
    <w:p w:rsidR="00044C8E" w:rsidRPr="009C73E4" w:rsidRDefault="009C73E4" w:rsidP="009C73E4">
      <w:pPr>
        <w:pStyle w:val="Heading2"/>
        <w:keepNext w:val="0"/>
        <w:keepLines w:val="0"/>
        <w:shd w:val="clear" w:color="auto" w:fill="FFFFFF"/>
        <w:spacing w:before="580" w:after="0" w:line="276" w:lineRule="auto"/>
        <w:jc w:val="left"/>
        <w:rPr>
          <w:rFonts w:asciiTheme="minorHAnsi" w:hAnsiTheme="minorHAnsi"/>
          <w:b/>
          <w:color w:val="1F497D" w:themeColor="text2"/>
          <w:sz w:val="56"/>
          <w:szCs w:val="30"/>
        </w:rPr>
      </w:pPr>
      <w:r w:rsidRPr="009C73E4">
        <w:rPr>
          <w:rFonts w:asciiTheme="minorHAnsi" w:hAnsiTheme="minorHAnsi"/>
          <w:b/>
          <w:color w:val="1F497D" w:themeColor="text2"/>
          <w:sz w:val="56"/>
          <w:szCs w:val="30"/>
        </w:rPr>
        <w:lastRenderedPageBreak/>
        <w:t xml:space="preserve">8) </w:t>
      </w:r>
      <w:r w:rsidRPr="009C73E4">
        <w:rPr>
          <w:rFonts w:asciiTheme="minorHAnsi" w:hAnsiTheme="minorHAnsi"/>
          <w:b/>
          <w:color w:val="1F497D" w:themeColor="text2"/>
          <w:sz w:val="56"/>
          <w:szCs w:val="30"/>
        </w:rPr>
        <w:t>Revenue Analysis</w:t>
      </w:r>
    </w:p>
    <w:p w:rsidR="00044C8E" w:rsidRDefault="00044C8E" w:rsidP="005257E9">
      <w:pPr>
        <w:spacing w:line="276" w:lineRule="auto"/>
        <w:ind w:left="720"/>
        <w:rPr>
          <w:rFonts w:ascii="Times New Roman" w:eastAsia="Times New Roman" w:hAnsi="Times New Roman" w:cs="Times New Roman"/>
          <w:b/>
          <w:color w:val="202B45"/>
          <w:sz w:val="40"/>
          <w:szCs w:val="40"/>
          <w:highlight w:val="white"/>
        </w:rPr>
      </w:pPr>
    </w:p>
    <w:p w:rsidR="00044C8E" w:rsidRDefault="009C73E4" w:rsidP="005257E9">
      <w:pPr>
        <w:spacing w:line="276" w:lineRule="auto"/>
        <w:ind w:left="720"/>
        <w:rPr>
          <w:rFonts w:ascii="Times New Roman" w:eastAsia="Times New Roman" w:hAnsi="Times New Roman" w:cs="Times New Roman"/>
          <w:b/>
          <w:color w:val="202B45"/>
          <w:sz w:val="40"/>
          <w:szCs w:val="40"/>
          <w:highlight w:val="white"/>
        </w:rPr>
      </w:pPr>
      <w:r>
        <w:rPr>
          <w:rFonts w:ascii="Georgia" w:eastAsia="Georgia" w:hAnsi="Georgia" w:cs="Georgia"/>
          <w:b/>
          <w:noProof/>
          <w:color w:val="242424"/>
          <w:sz w:val="30"/>
          <w:szCs w:val="30"/>
          <w:highlight w:val="white"/>
          <w:lang w:val="en-US"/>
        </w:rPr>
        <w:drawing>
          <wp:inline distT="114300" distB="114300" distL="114300" distR="114300">
            <wp:extent cx="5391150" cy="1838214"/>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405009" cy="1842939"/>
                    </a:xfrm>
                    <a:prstGeom prst="rect">
                      <a:avLst/>
                    </a:prstGeom>
                    <a:ln/>
                  </pic:spPr>
                </pic:pic>
              </a:graphicData>
            </a:graphic>
          </wp:inline>
        </w:drawing>
      </w:r>
    </w:p>
    <w:p w:rsidR="00044C8E" w:rsidRDefault="00044C8E" w:rsidP="005257E9">
      <w:pPr>
        <w:spacing w:line="276" w:lineRule="auto"/>
        <w:ind w:left="720"/>
        <w:rPr>
          <w:rFonts w:ascii="Georgia" w:eastAsia="Georgia" w:hAnsi="Georgia" w:cs="Georgia"/>
          <w:b/>
          <w:color w:val="242424"/>
          <w:sz w:val="30"/>
          <w:szCs w:val="30"/>
          <w:highlight w:val="white"/>
        </w:rPr>
      </w:pPr>
    </w:p>
    <w:p w:rsidR="00044C8E" w:rsidRDefault="00044C8E" w:rsidP="005257E9">
      <w:pPr>
        <w:spacing w:line="276" w:lineRule="auto"/>
        <w:rPr>
          <w:rFonts w:ascii="Georgia" w:eastAsia="Georgia" w:hAnsi="Georgia" w:cs="Georgia"/>
          <w:b/>
          <w:color w:val="242424"/>
          <w:sz w:val="30"/>
          <w:szCs w:val="30"/>
          <w:highlight w:val="white"/>
        </w:rPr>
      </w:pP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The graph reveals trends, patterns, and fluctuations in sales across the three years, allowing for a clear understanding of the company’s growth tra</w:t>
      </w:r>
      <w:r>
        <w:rPr>
          <w:rFonts w:ascii="Times New Roman" w:eastAsia="Georgia" w:hAnsi="Times New Roman" w:cs="Times New Roman"/>
          <w:color w:val="242424"/>
          <w:sz w:val="30"/>
          <w:szCs w:val="30"/>
        </w:rPr>
        <w:t>jectory or potential challenges</w:t>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This visualization aids in identifying year-on-year growth on a quarterly basis, or any noteworthy changes in sales patterns, offering valuable insights for strategic planning, resource allocation, and decision-making within the organization.</w:t>
      </w:r>
    </w:p>
    <w:p w:rsidR="00044C8E" w:rsidRDefault="00044C8E" w:rsidP="005257E9">
      <w:pPr>
        <w:spacing w:line="276" w:lineRule="auto"/>
        <w:ind w:left="720"/>
        <w:rPr>
          <w:rFonts w:ascii="Georgia" w:eastAsia="Georgia" w:hAnsi="Georgia" w:cs="Georgia"/>
          <w:b/>
          <w:color w:val="242424"/>
          <w:sz w:val="30"/>
          <w:szCs w:val="30"/>
          <w:highlight w:val="white"/>
        </w:rPr>
      </w:pPr>
    </w:p>
    <w:p w:rsidR="00044C8E" w:rsidRDefault="009C73E4" w:rsidP="005257E9">
      <w:pPr>
        <w:spacing w:line="276" w:lineRule="auto"/>
        <w:ind w:left="720"/>
        <w:rPr>
          <w:rFonts w:ascii="Georgia" w:eastAsia="Georgia" w:hAnsi="Georgia" w:cs="Georgia"/>
          <w:b/>
          <w:color w:val="242424"/>
          <w:sz w:val="30"/>
          <w:szCs w:val="30"/>
          <w:highlight w:val="white"/>
        </w:rPr>
      </w:pPr>
      <w:r>
        <w:rPr>
          <w:rFonts w:ascii="Georgia" w:eastAsia="Georgia" w:hAnsi="Georgia" w:cs="Georgia"/>
          <w:b/>
          <w:color w:val="242424"/>
          <w:sz w:val="30"/>
          <w:szCs w:val="30"/>
          <w:highlight w:val="white"/>
        </w:rPr>
        <w:br/>
      </w:r>
      <w:r>
        <w:br w:type="page"/>
      </w:r>
    </w:p>
    <w:p w:rsidR="00044C8E" w:rsidRPr="009C73E4" w:rsidRDefault="009C73E4" w:rsidP="009C73E4">
      <w:pPr>
        <w:pStyle w:val="Heading2"/>
        <w:keepNext w:val="0"/>
        <w:keepLines w:val="0"/>
        <w:shd w:val="clear" w:color="auto" w:fill="FFFFFF"/>
        <w:spacing w:before="580" w:after="0" w:line="276" w:lineRule="auto"/>
        <w:jc w:val="left"/>
        <w:rPr>
          <w:rFonts w:asciiTheme="minorHAnsi" w:hAnsiTheme="minorHAnsi"/>
          <w:b/>
          <w:color w:val="1F497D" w:themeColor="text2"/>
          <w:sz w:val="56"/>
          <w:szCs w:val="30"/>
        </w:rPr>
      </w:pPr>
      <w:r w:rsidRPr="009C73E4">
        <w:rPr>
          <w:rFonts w:asciiTheme="minorHAnsi" w:hAnsiTheme="minorHAnsi"/>
          <w:b/>
          <w:color w:val="1F497D" w:themeColor="text2"/>
          <w:sz w:val="56"/>
          <w:szCs w:val="30"/>
        </w:rPr>
        <w:lastRenderedPageBreak/>
        <w:t>Conclusio</w:t>
      </w:r>
      <w:r w:rsidRPr="009C73E4">
        <w:rPr>
          <w:rFonts w:asciiTheme="minorHAnsi" w:hAnsiTheme="minorHAnsi"/>
          <w:b/>
          <w:color w:val="1F497D" w:themeColor="text2"/>
          <w:sz w:val="56"/>
          <w:szCs w:val="30"/>
        </w:rPr>
        <w:t>n</w:t>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 xml:space="preserve">There are a lot more insights that can be discovered from this analysis. The Power BI report is available for viewing </w:t>
      </w:r>
      <w:hyperlink r:id="rId19">
        <w:r w:rsidRPr="005257E9">
          <w:rPr>
            <w:rFonts w:ascii="Times New Roman" w:eastAsia="Georgia" w:hAnsi="Times New Roman" w:cs="Times New Roman"/>
            <w:color w:val="242424"/>
            <w:sz w:val="30"/>
            <w:szCs w:val="30"/>
          </w:rPr>
          <w:t>here</w:t>
        </w:r>
      </w:hyperlink>
      <w:r w:rsidRPr="005257E9">
        <w:rPr>
          <w:rFonts w:ascii="Times New Roman" w:eastAsia="Georgia" w:hAnsi="Times New Roman" w:cs="Times New Roman"/>
          <w:color w:val="242424"/>
          <w:sz w:val="30"/>
          <w:szCs w:val="30"/>
        </w:rPr>
        <w:t xml:space="preserve">. </w:t>
      </w:r>
    </w:p>
    <w:p w:rsidR="00044C8E" w:rsidRPr="005257E9" w:rsidRDefault="009C73E4" w:rsidP="005257E9">
      <w:pPr>
        <w:shd w:val="clear" w:color="auto" w:fill="FFFFFF"/>
        <w:spacing w:before="340" w:line="360" w:lineRule="auto"/>
        <w:rPr>
          <w:rFonts w:ascii="Times New Roman" w:eastAsia="Georgia" w:hAnsi="Times New Roman" w:cs="Times New Roman"/>
          <w:color w:val="242424"/>
          <w:sz w:val="30"/>
          <w:szCs w:val="30"/>
        </w:rPr>
      </w:pPr>
      <w:r w:rsidRPr="005257E9">
        <w:rPr>
          <w:rFonts w:ascii="Times New Roman" w:eastAsia="Georgia" w:hAnsi="Times New Roman" w:cs="Times New Roman"/>
          <w:color w:val="242424"/>
          <w:sz w:val="30"/>
          <w:szCs w:val="30"/>
        </w:rPr>
        <w:t>Commen</w:t>
      </w:r>
      <w:r w:rsidRPr="005257E9">
        <w:rPr>
          <w:rFonts w:ascii="Times New Roman" w:eastAsia="Georgia" w:hAnsi="Times New Roman" w:cs="Times New Roman"/>
          <w:color w:val="242424"/>
          <w:sz w:val="30"/>
          <w:szCs w:val="30"/>
        </w:rPr>
        <w:t>ts and improvement actions are welcome.</w:t>
      </w:r>
    </w:p>
    <w:p w:rsidR="00044C8E" w:rsidRDefault="00044C8E" w:rsidP="005257E9">
      <w:pPr>
        <w:spacing w:line="276" w:lineRule="auto"/>
        <w:ind w:left="720"/>
        <w:rPr>
          <w:rFonts w:ascii="Georgia" w:eastAsia="Georgia" w:hAnsi="Georgia" w:cs="Georgia"/>
          <w:b/>
          <w:color w:val="242424"/>
          <w:sz w:val="30"/>
          <w:szCs w:val="30"/>
          <w:highlight w:val="white"/>
        </w:rPr>
      </w:pPr>
    </w:p>
    <w:p w:rsidR="00044C8E" w:rsidRDefault="00044C8E" w:rsidP="005257E9">
      <w:pPr>
        <w:spacing w:line="276" w:lineRule="auto"/>
        <w:ind w:left="720"/>
        <w:rPr>
          <w:rFonts w:ascii="Georgia" w:eastAsia="Georgia" w:hAnsi="Georgia" w:cs="Georgia"/>
          <w:b/>
          <w:color w:val="242424"/>
          <w:sz w:val="30"/>
          <w:szCs w:val="30"/>
          <w:highlight w:val="white"/>
        </w:rPr>
      </w:pPr>
    </w:p>
    <w:p w:rsidR="00044C8E" w:rsidRDefault="00044C8E" w:rsidP="005257E9">
      <w:pPr>
        <w:spacing w:line="276" w:lineRule="auto"/>
        <w:rPr>
          <w:b/>
        </w:rPr>
      </w:pPr>
    </w:p>
    <w:p w:rsidR="00044C8E" w:rsidRDefault="00044C8E" w:rsidP="005257E9">
      <w:pPr>
        <w:spacing w:line="276" w:lineRule="auto"/>
        <w:rPr>
          <w:b/>
        </w:rPr>
      </w:pPr>
    </w:p>
    <w:p w:rsidR="00044C8E" w:rsidRDefault="00044C8E" w:rsidP="009C73E4">
      <w:pPr>
        <w:pStyle w:val="Heading2"/>
        <w:keepNext w:val="0"/>
        <w:keepLines w:val="0"/>
        <w:shd w:val="clear" w:color="auto" w:fill="FFFFFF"/>
        <w:spacing w:before="580" w:after="0" w:line="276" w:lineRule="auto"/>
        <w:jc w:val="left"/>
      </w:pPr>
    </w:p>
    <w:p w:rsidR="009C73E4" w:rsidRDefault="009C73E4" w:rsidP="009C73E4"/>
    <w:p w:rsidR="009C73E4" w:rsidRDefault="009C73E4" w:rsidP="009C73E4"/>
    <w:p w:rsidR="009C73E4" w:rsidRDefault="009C73E4" w:rsidP="009C73E4"/>
    <w:p w:rsidR="009C73E4" w:rsidRDefault="009C73E4" w:rsidP="009C73E4"/>
    <w:p w:rsidR="009C73E4" w:rsidRDefault="009C73E4" w:rsidP="009C73E4"/>
    <w:p w:rsidR="009C73E4" w:rsidRDefault="009C73E4" w:rsidP="009C73E4"/>
    <w:p w:rsidR="009C73E4" w:rsidRDefault="009C73E4" w:rsidP="009C73E4"/>
    <w:p w:rsidR="009C73E4" w:rsidRDefault="009C73E4" w:rsidP="009C73E4"/>
    <w:p w:rsidR="009C73E4" w:rsidRDefault="009C73E4" w:rsidP="009C73E4">
      <w:pPr>
        <w:rPr>
          <w:sz w:val="36"/>
        </w:rPr>
      </w:pPr>
    </w:p>
    <w:p w:rsidR="009C73E4" w:rsidRDefault="009C73E4" w:rsidP="009C73E4">
      <w:pPr>
        <w:rPr>
          <w:sz w:val="36"/>
        </w:rPr>
      </w:pPr>
    </w:p>
    <w:p w:rsidR="009C73E4" w:rsidRDefault="009C73E4" w:rsidP="009C73E4">
      <w:pPr>
        <w:rPr>
          <w:sz w:val="36"/>
        </w:rPr>
      </w:pPr>
    </w:p>
    <w:p w:rsidR="009C73E4" w:rsidRPr="009C73E4" w:rsidRDefault="009C73E4" w:rsidP="009C73E4">
      <w:pPr>
        <w:jc w:val="right"/>
        <w:rPr>
          <w:sz w:val="36"/>
        </w:rPr>
      </w:pPr>
      <w:r w:rsidRPr="009C73E4">
        <w:rPr>
          <w:sz w:val="36"/>
        </w:rPr>
        <w:t>Prepared BY: Tanu Sukhija</w:t>
      </w:r>
    </w:p>
    <w:p w:rsidR="009C73E4" w:rsidRPr="009C73E4" w:rsidRDefault="009C73E4" w:rsidP="009C73E4">
      <w:pPr>
        <w:jc w:val="right"/>
        <w:rPr>
          <w:sz w:val="36"/>
        </w:rPr>
      </w:pPr>
      <w:r w:rsidRPr="009C73E4">
        <w:rPr>
          <w:sz w:val="36"/>
        </w:rPr>
        <w:t xml:space="preserve">Student: </w:t>
      </w:r>
      <w:proofErr w:type="spellStart"/>
      <w:r w:rsidRPr="009C73E4">
        <w:rPr>
          <w:sz w:val="36"/>
        </w:rPr>
        <w:t>Skillovilla</w:t>
      </w:r>
      <w:proofErr w:type="spellEnd"/>
      <w:r w:rsidRPr="009C73E4">
        <w:rPr>
          <w:sz w:val="36"/>
        </w:rPr>
        <w:t>.</w:t>
      </w:r>
    </w:p>
    <w:sectPr w:rsidR="009C73E4" w:rsidRPr="009C73E4" w:rsidSect="009C73E4">
      <w:pgSz w:w="12240" w:h="15840"/>
      <w:pgMar w:top="1440" w:right="1440" w:bottom="1440" w:left="1440" w:header="720" w:footer="720" w:gutter="0"/>
      <w:pgBorders w:display="notFirstPage" w:offsetFrom="page">
        <w:top w:val="single" w:sz="18" w:space="24" w:color="C0504D" w:themeColor="accent2"/>
        <w:left w:val="single" w:sz="18" w:space="24" w:color="C0504D" w:themeColor="accent2"/>
        <w:bottom w:val="single" w:sz="18" w:space="24" w:color="C0504D" w:themeColor="accent2"/>
        <w:right w:val="single" w:sz="18" w:space="24" w:color="C0504D" w:themeColor="accent2"/>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veat">
    <w:charset w:val="00"/>
    <w:family w:val="auto"/>
    <w:pitch w:val="default"/>
  </w:font>
  <w:font w:name="Georgia">
    <w:panose1 w:val="02040502050405020303"/>
    <w:charset w:val="00"/>
    <w:family w:val="roman"/>
    <w:pitch w:val="variable"/>
    <w:sig w:usb0="00000287" w:usb1="00000000" w:usb2="00000000" w:usb3="00000000" w:csb0="0000009F" w:csb1="00000000"/>
  </w:font>
  <w:font w:name="Oswald">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226F"/>
    <w:multiLevelType w:val="multilevel"/>
    <w:tmpl w:val="8D465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610FEC"/>
    <w:multiLevelType w:val="multilevel"/>
    <w:tmpl w:val="E162F27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59723CD2"/>
    <w:multiLevelType w:val="hybridMultilevel"/>
    <w:tmpl w:val="DFD214E6"/>
    <w:lvl w:ilvl="0" w:tplc="01E29A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2538B"/>
    <w:multiLevelType w:val="multilevel"/>
    <w:tmpl w:val="85129A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8E"/>
    <w:rsid w:val="00044C8E"/>
    <w:rsid w:val="005257E9"/>
    <w:rsid w:val="009C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78F3"/>
  <w15:docId w15:val="{5FE9A890-0208-4B64-A30C-693D4AE4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E9"/>
  </w:style>
  <w:style w:type="paragraph" w:styleId="Heading1">
    <w:name w:val="heading 1"/>
    <w:basedOn w:val="Normal"/>
    <w:next w:val="Normal"/>
    <w:link w:val="Heading1Char"/>
    <w:uiPriority w:val="9"/>
    <w:qFormat/>
    <w:rsid w:val="005257E9"/>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257E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57E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57E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57E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257E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257E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57E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57E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57E9"/>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5257E9"/>
    <w:pPr>
      <w:numPr>
        <w:ilvl w:val="1"/>
      </w:numPr>
      <w:jc w:val="center"/>
    </w:pPr>
    <w:rPr>
      <w:color w:val="1F497D" w:themeColor="text2"/>
      <w:sz w:val="28"/>
      <w:szCs w:val="28"/>
    </w:rPr>
  </w:style>
  <w:style w:type="character" w:customStyle="1" w:styleId="Heading1Char">
    <w:name w:val="Heading 1 Char"/>
    <w:basedOn w:val="DefaultParagraphFont"/>
    <w:link w:val="Heading1"/>
    <w:uiPriority w:val="9"/>
    <w:rsid w:val="005257E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257E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257E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5257E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57E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257E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257E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57E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57E9"/>
    <w:rPr>
      <w:b/>
      <w:bCs/>
      <w:i/>
      <w:iCs/>
    </w:rPr>
  </w:style>
  <w:style w:type="paragraph" w:styleId="Caption">
    <w:name w:val="caption"/>
    <w:basedOn w:val="Normal"/>
    <w:next w:val="Normal"/>
    <w:uiPriority w:val="35"/>
    <w:semiHidden/>
    <w:unhideWhenUsed/>
    <w:qFormat/>
    <w:rsid w:val="005257E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5257E9"/>
    <w:rPr>
      <w:rFonts w:asciiTheme="majorHAnsi" w:eastAsiaTheme="majorEastAsia" w:hAnsiTheme="majorHAnsi" w:cstheme="majorBidi"/>
      <w:caps/>
      <w:color w:val="1F497D" w:themeColor="text2"/>
      <w:spacing w:val="30"/>
      <w:sz w:val="72"/>
      <w:szCs w:val="72"/>
    </w:rPr>
  </w:style>
  <w:style w:type="character" w:customStyle="1" w:styleId="SubtitleChar">
    <w:name w:val="Subtitle Char"/>
    <w:basedOn w:val="DefaultParagraphFont"/>
    <w:link w:val="Subtitle"/>
    <w:uiPriority w:val="11"/>
    <w:rsid w:val="005257E9"/>
    <w:rPr>
      <w:color w:val="1F497D" w:themeColor="text2"/>
      <w:sz w:val="28"/>
      <w:szCs w:val="28"/>
    </w:rPr>
  </w:style>
  <w:style w:type="character" w:styleId="Strong">
    <w:name w:val="Strong"/>
    <w:basedOn w:val="DefaultParagraphFont"/>
    <w:uiPriority w:val="22"/>
    <w:qFormat/>
    <w:rsid w:val="005257E9"/>
    <w:rPr>
      <w:b/>
      <w:bCs/>
    </w:rPr>
  </w:style>
  <w:style w:type="character" w:styleId="Emphasis">
    <w:name w:val="Emphasis"/>
    <w:basedOn w:val="DefaultParagraphFont"/>
    <w:uiPriority w:val="20"/>
    <w:qFormat/>
    <w:rsid w:val="005257E9"/>
    <w:rPr>
      <w:i/>
      <w:iCs/>
      <w:color w:val="000000" w:themeColor="text1"/>
    </w:rPr>
  </w:style>
  <w:style w:type="paragraph" w:styleId="NoSpacing">
    <w:name w:val="No Spacing"/>
    <w:uiPriority w:val="1"/>
    <w:qFormat/>
    <w:rsid w:val="005257E9"/>
    <w:pPr>
      <w:spacing w:after="0" w:line="240" w:lineRule="auto"/>
    </w:pPr>
  </w:style>
  <w:style w:type="paragraph" w:styleId="Quote">
    <w:name w:val="Quote"/>
    <w:basedOn w:val="Normal"/>
    <w:next w:val="Normal"/>
    <w:link w:val="QuoteChar"/>
    <w:uiPriority w:val="29"/>
    <w:qFormat/>
    <w:rsid w:val="005257E9"/>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5257E9"/>
    <w:rPr>
      <w:i/>
      <w:iCs/>
      <w:color w:val="76923C" w:themeColor="accent3" w:themeShade="BF"/>
      <w:sz w:val="24"/>
      <w:szCs w:val="24"/>
    </w:rPr>
  </w:style>
  <w:style w:type="paragraph" w:styleId="IntenseQuote">
    <w:name w:val="Intense Quote"/>
    <w:basedOn w:val="Normal"/>
    <w:next w:val="Normal"/>
    <w:link w:val="IntenseQuoteChar"/>
    <w:uiPriority w:val="30"/>
    <w:qFormat/>
    <w:rsid w:val="005257E9"/>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5257E9"/>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5257E9"/>
    <w:rPr>
      <w:i/>
      <w:iCs/>
      <w:color w:val="595959" w:themeColor="text1" w:themeTint="A6"/>
    </w:rPr>
  </w:style>
  <w:style w:type="character" w:styleId="IntenseEmphasis">
    <w:name w:val="Intense Emphasis"/>
    <w:basedOn w:val="DefaultParagraphFont"/>
    <w:uiPriority w:val="21"/>
    <w:qFormat/>
    <w:rsid w:val="005257E9"/>
    <w:rPr>
      <w:b/>
      <w:bCs/>
      <w:i/>
      <w:iCs/>
      <w:color w:val="auto"/>
    </w:rPr>
  </w:style>
  <w:style w:type="character" w:styleId="SubtleReference">
    <w:name w:val="Subtle Reference"/>
    <w:basedOn w:val="DefaultParagraphFont"/>
    <w:uiPriority w:val="31"/>
    <w:qFormat/>
    <w:rsid w:val="005257E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257E9"/>
    <w:rPr>
      <w:b/>
      <w:bCs/>
      <w:caps w:val="0"/>
      <w:smallCaps/>
      <w:color w:val="auto"/>
      <w:spacing w:val="0"/>
      <w:u w:val="single"/>
    </w:rPr>
  </w:style>
  <w:style w:type="character" w:styleId="BookTitle">
    <w:name w:val="Book Title"/>
    <w:basedOn w:val="DefaultParagraphFont"/>
    <w:uiPriority w:val="33"/>
    <w:qFormat/>
    <w:rsid w:val="005257E9"/>
    <w:rPr>
      <w:b/>
      <w:bCs/>
      <w:caps w:val="0"/>
      <w:smallCaps/>
      <w:spacing w:val="0"/>
    </w:rPr>
  </w:style>
  <w:style w:type="paragraph" w:styleId="TOCHeading">
    <w:name w:val="TOC Heading"/>
    <w:basedOn w:val="Heading1"/>
    <w:next w:val="Normal"/>
    <w:uiPriority w:val="39"/>
    <w:semiHidden/>
    <w:unhideWhenUsed/>
    <w:qFormat/>
    <w:rsid w:val="005257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app.powerbi.com/links/FRR50nVVhH?ctid=74ce676a-aa6e-41c1-bc31-f80e23d060ce&amp;pbi_source=linkSh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20E41-82E7-452C-9428-3581997B9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16</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Tanu</cp:lastModifiedBy>
  <cp:revision>2</cp:revision>
  <dcterms:created xsi:type="dcterms:W3CDTF">2024-06-21T19:36:00Z</dcterms:created>
  <dcterms:modified xsi:type="dcterms:W3CDTF">2024-06-21T19:56:00Z</dcterms:modified>
</cp:coreProperties>
</file>