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461C" w14:textId="77777777" w:rsidR="00895B85" w:rsidRPr="00895B85" w:rsidRDefault="00895B85" w:rsidP="00895B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en-GB"/>
          <w14:ligatures w14:val="none"/>
        </w:rPr>
        <w:t>Logistic Regression</w:t>
      </w:r>
    </w:p>
    <w:p w14:paraId="56AD883F" w14:textId="77777777" w:rsidR="00895B85" w:rsidRPr="00895B85" w:rsidRDefault="00895B85" w:rsidP="00895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Description</w:t>
      </w:r>
    </w:p>
    <w:p w14:paraId="5A50BE30" w14:textId="77777777" w:rsidR="00895B85" w:rsidRPr="00895B85" w:rsidRDefault="00895B85" w:rsidP="00895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Logistic Regression is a supervised machine learning algorithm used to classify agricultural data and predict the most suitable crop based on soil nutrients and environmental conditions. In the 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OptiCrop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system, the model is trained using important agricultural features such as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Nitrogen (N), Phosphorus (P), Potassium (K), Temperature, Humidity, pH, and Rainfall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 The target variable consists of the crop labels, enabling the model to learn the relationship between environmental conditions and suitable crops.</w:t>
      </w:r>
    </w:p>
    <w:p w14:paraId="669D2774" w14:textId="77777777" w:rsidR="00895B85" w:rsidRPr="00895B85" w:rsidRDefault="00895B85" w:rsidP="00895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LogisticRegression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class from 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Scikit-learn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library is used to build the classification model. 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fit()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 trains the model using the training dataset, while 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predict()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 generates crop predictions for the testing dataset. These predictions are later evaluated using performance metrics such as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accuracy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confusion matrix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and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classification report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to assess the model's effectiveness.</w:t>
      </w:r>
    </w:p>
    <w:p w14:paraId="35FF7C2F" w14:textId="77777777" w:rsidR="00895B85" w:rsidRPr="00895B85" w:rsidRDefault="00895B85" w:rsidP="00895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During training, a convergence warning may occur because the default maximum number of iterations is insufficient for the optimization algorithm to converge. This issue can be resolved by increasing the </w:t>
      </w:r>
      <w:proofErr w:type="spellStart"/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max_iter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parameter or by applying feature scaling before training. Once trained successfully, the Logistic Regression model serves as a baseline classifier for comparing the performance of other machine learning algorithms.</w:t>
      </w:r>
    </w:p>
    <w:p w14:paraId="254BF842" w14:textId="77777777" w:rsidR="00895B85" w:rsidRPr="00895B85" w:rsidRDefault="00895B85" w:rsidP="00895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Code</w:t>
      </w:r>
    </w:p>
    <w:p w14:paraId="6E7FC601" w14:textId="77777777" w:rsidR="00895B85" w:rsidRPr="00895B85" w:rsidRDefault="00895B85" w:rsidP="00895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sklearn.linear_model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import LogisticRegression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Create the Logistic Regression model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LogisticRegression()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Train the model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model.fit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X_train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y_train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  <w:t># Generate predictions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y_pred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model.predict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X_test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)</w:t>
      </w:r>
    </w:p>
    <w:p w14:paraId="36DBFFE3" w14:textId="77777777" w:rsidR="00895B85" w:rsidRPr="00895B85" w:rsidRDefault="00895B85" w:rsidP="00895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Observation</w:t>
      </w:r>
    </w:p>
    <w:p w14:paraId="30F4741E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Logistic Regression is successfully implemented for crop prediction.</w:t>
      </w:r>
    </w:p>
    <w:p w14:paraId="2D1775C5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model is trained using 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fit()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 on the training dataset.</w:t>
      </w:r>
    </w:p>
    <w:p w14:paraId="780DDC5B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Crop predictions are generated using the </w:t>
      </w:r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predict()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method on the testing dataset.</w:t>
      </w:r>
    </w:p>
    <w:p w14:paraId="46CB8E70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model learns relationships between soil nutrients, climatic conditions, and crop labels.</w:t>
      </w:r>
    </w:p>
    <w:p w14:paraId="0A243070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 convergence warning may appear if the default iteration limit is reached; increasing </w:t>
      </w:r>
      <w:proofErr w:type="spellStart"/>
      <w:r w:rsidRPr="00895B8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max_iter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(e.g., </w:t>
      </w:r>
      <w:proofErr w:type="spellStart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max_iter</w:t>
      </w:r>
      <w:proofErr w:type="spellEnd"/>
      <w:r w:rsidRPr="00895B85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eastAsia="en-GB"/>
          <w14:ligatures w14:val="none"/>
        </w:rPr>
        <w:t>=1000</w:t>
      </w: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 or scaling the input features resolves this issue.</w:t>
      </w:r>
    </w:p>
    <w:p w14:paraId="2962F2AF" w14:textId="77777777" w:rsidR="00895B85" w:rsidRPr="00895B85" w:rsidRDefault="00895B85" w:rsidP="00895B8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895B85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The trained model provides a reliable baseline for evaluating crop recommendation accuracy and comparing it with other machine learning models.</w:t>
      </w:r>
    </w:p>
    <w:p w14:paraId="300EB41C" w14:textId="77777777" w:rsidR="00906766" w:rsidRPr="00895B85" w:rsidRDefault="00906766" w:rsidP="00895B85">
      <w:pPr>
        <w:rPr>
          <w:rFonts w:ascii="Times New Roman" w:hAnsi="Times New Roman" w:cs="Times New Roman"/>
          <w:color w:val="000000" w:themeColor="text1"/>
        </w:rPr>
      </w:pPr>
    </w:p>
    <w:sectPr w:rsidR="00906766" w:rsidRPr="00895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7B4"/>
    <w:multiLevelType w:val="multilevel"/>
    <w:tmpl w:val="853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7B64"/>
    <w:multiLevelType w:val="multilevel"/>
    <w:tmpl w:val="EE54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C72AE"/>
    <w:multiLevelType w:val="multilevel"/>
    <w:tmpl w:val="920E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62A5"/>
    <w:multiLevelType w:val="multilevel"/>
    <w:tmpl w:val="1BB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F1152"/>
    <w:multiLevelType w:val="multilevel"/>
    <w:tmpl w:val="642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26A28"/>
    <w:multiLevelType w:val="multilevel"/>
    <w:tmpl w:val="7CC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33BF2"/>
    <w:multiLevelType w:val="multilevel"/>
    <w:tmpl w:val="F664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05BAE"/>
    <w:multiLevelType w:val="multilevel"/>
    <w:tmpl w:val="C95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85A07"/>
    <w:multiLevelType w:val="multilevel"/>
    <w:tmpl w:val="F7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82FCA"/>
    <w:multiLevelType w:val="multilevel"/>
    <w:tmpl w:val="39A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169C0"/>
    <w:multiLevelType w:val="multilevel"/>
    <w:tmpl w:val="7B6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33652"/>
    <w:multiLevelType w:val="multilevel"/>
    <w:tmpl w:val="52F2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3157F"/>
    <w:multiLevelType w:val="multilevel"/>
    <w:tmpl w:val="A5C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E093E"/>
    <w:multiLevelType w:val="multilevel"/>
    <w:tmpl w:val="5B5A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33BE7"/>
    <w:multiLevelType w:val="multilevel"/>
    <w:tmpl w:val="A92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60060">
    <w:abstractNumId w:val="8"/>
  </w:num>
  <w:num w:numId="2" w16cid:durableId="784082687">
    <w:abstractNumId w:val="9"/>
  </w:num>
  <w:num w:numId="3" w16cid:durableId="760033586">
    <w:abstractNumId w:val="5"/>
  </w:num>
  <w:num w:numId="4" w16cid:durableId="446852056">
    <w:abstractNumId w:val="19"/>
  </w:num>
  <w:num w:numId="5" w16cid:durableId="2090038573">
    <w:abstractNumId w:val="4"/>
  </w:num>
  <w:num w:numId="6" w16cid:durableId="396826807">
    <w:abstractNumId w:val="11"/>
  </w:num>
  <w:num w:numId="7" w16cid:durableId="1763645647">
    <w:abstractNumId w:val="2"/>
  </w:num>
  <w:num w:numId="8" w16cid:durableId="1572306787">
    <w:abstractNumId w:val="16"/>
  </w:num>
  <w:num w:numId="9" w16cid:durableId="1606645399">
    <w:abstractNumId w:val="18"/>
  </w:num>
  <w:num w:numId="10" w16cid:durableId="840438391">
    <w:abstractNumId w:val="14"/>
  </w:num>
  <w:num w:numId="11" w16cid:durableId="1099062720">
    <w:abstractNumId w:val="0"/>
  </w:num>
  <w:num w:numId="12" w16cid:durableId="1953438671">
    <w:abstractNumId w:val="13"/>
  </w:num>
  <w:num w:numId="13" w16cid:durableId="336927421">
    <w:abstractNumId w:val="6"/>
  </w:num>
  <w:num w:numId="14" w16cid:durableId="44768077">
    <w:abstractNumId w:val="17"/>
  </w:num>
  <w:num w:numId="15" w16cid:durableId="1933663556">
    <w:abstractNumId w:val="1"/>
  </w:num>
  <w:num w:numId="16" w16cid:durableId="2127383683">
    <w:abstractNumId w:val="12"/>
  </w:num>
  <w:num w:numId="17" w16cid:durableId="1700467719">
    <w:abstractNumId w:val="3"/>
  </w:num>
  <w:num w:numId="18" w16cid:durableId="1293704944">
    <w:abstractNumId w:val="10"/>
  </w:num>
  <w:num w:numId="19" w16cid:durableId="569770175">
    <w:abstractNumId w:val="15"/>
  </w:num>
  <w:num w:numId="20" w16cid:durableId="1373650270">
    <w:abstractNumId w:val="7"/>
  </w:num>
  <w:num w:numId="21" w16cid:durableId="19850866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72827"/>
    <w:rsid w:val="000737CF"/>
    <w:rsid w:val="001C6CDE"/>
    <w:rsid w:val="00272DC0"/>
    <w:rsid w:val="00345D98"/>
    <w:rsid w:val="0035350D"/>
    <w:rsid w:val="00581579"/>
    <w:rsid w:val="005D13AB"/>
    <w:rsid w:val="0060628B"/>
    <w:rsid w:val="006C3505"/>
    <w:rsid w:val="00751436"/>
    <w:rsid w:val="00895B85"/>
    <w:rsid w:val="00906766"/>
    <w:rsid w:val="00964CDD"/>
    <w:rsid w:val="00993C19"/>
    <w:rsid w:val="00B272F4"/>
    <w:rsid w:val="00BB68D3"/>
    <w:rsid w:val="00C85BA5"/>
    <w:rsid w:val="00D76E80"/>
    <w:rsid w:val="00D900E0"/>
    <w:rsid w:val="00E869FE"/>
    <w:rsid w:val="00F4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86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418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418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4186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t">
    <w:name w:val="ͼt"/>
    <w:basedOn w:val="DefaultParagraphFont"/>
    <w:rsid w:val="00D76E80"/>
  </w:style>
  <w:style w:type="character" w:customStyle="1" w:styleId="katex-mathml">
    <w:name w:val="katex-mathml"/>
    <w:basedOn w:val="DefaultParagraphFont"/>
    <w:rsid w:val="00906766"/>
  </w:style>
  <w:style w:type="character" w:customStyle="1" w:styleId="mord">
    <w:name w:val="mord"/>
    <w:basedOn w:val="DefaultParagraphFont"/>
    <w:rsid w:val="00906766"/>
  </w:style>
  <w:style w:type="character" w:customStyle="1" w:styleId="mrel">
    <w:name w:val="mrel"/>
    <w:basedOn w:val="DefaultParagraphFont"/>
    <w:rsid w:val="00906766"/>
  </w:style>
  <w:style w:type="character" w:customStyle="1" w:styleId="mbin">
    <w:name w:val="mbin"/>
    <w:basedOn w:val="DefaultParagraphFont"/>
    <w:rsid w:val="0090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2026-06-29T22:30:00Z</dcterms:created>
  <dcterms:modified xsi:type="dcterms:W3CDTF">2026-06-29T22:30:00Z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