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Павлова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изучение основ программирования в оболочке ОС UNIX, а также научится писать более сложные командные файлы с использованием логических управляющих</w:t>
      </w:r>
      <w:r>
        <w:t xml:space="preserve"> </w:t>
      </w:r>
      <w:r>
        <w:t xml:space="preserve">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grep, написать командный файл, который анализирует командную строку с ключами:</w:t>
      </w:r>
      <w:r>
        <w:t xml:space="preserve"> </w:t>
      </w:r>
      <w:r>
        <w:t xml:space="preserve">– -iinput file — прочитать данные из указанного файла;</w:t>
      </w:r>
      <w:r>
        <w:t xml:space="preserve"> </w:t>
      </w:r>
      <w:r>
        <w:t xml:space="preserve">– -ooutput file — вывести данные в указанный файл;</w:t>
      </w:r>
      <w:r>
        <w:t xml:space="preserve"> </w:t>
      </w:r>
      <w:r>
        <w:t xml:space="preserve">– -p 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строк. а затем ищет в указанном файле нужные строки, определяемые ключом -p.</w:t>
      </w:r>
    </w:p>
    <w:p>
      <w:pPr>
        <w:pStyle w:val="Compact"/>
        <w:numPr>
          <w:ilvl w:val="0"/>
          <w:numId w:val="1001"/>
        </w:numPr>
      </w:pPr>
      <w:r>
        <w:t xml:space="preserve">Написать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Командныйфайл должен вызывать эту программу и, проанализировав с помощью команды $?, выдать сообщение о том, какое</w:t>
      </w:r>
      <w:r>
        <w:t xml:space="preserve"> </w:t>
      </w:r>
      <w:r>
        <w:t xml:space="preserve">число было введено.</w:t>
      </w:r>
    </w:p>
    <w:p>
      <w:pPr>
        <w:pStyle w:val="Compact"/>
        <w:numPr>
          <w:ilvl w:val="0"/>
          <w:numId w:val="1001"/>
        </w:numPr>
      </w:pPr>
      <w:r>
        <w:t xml:space="preserve">Написать командный файл, создающий указанное число файлов, пронумерованных последовательно от 1 до � (например 1.tmp, 2.tmp, 3.tmp,4.tmp и т.д.). Число файлов, которые необходимо создать, передаётся в аргументы командной строки. Этот же ко- мандный файл должен уметь удалять все созданные им файлы (если они существуют).</w:t>
      </w:r>
    </w:p>
    <w:p>
      <w:pPr>
        <w:pStyle w:val="Compact"/>
        <w:numPr>
          <w:ilvl w:val="0"/>
          <w:numId w:val="1001"/>
        </w:numPr>
      </w:pPr>
      <w:r>
        <w:t xml:space="preserve">Написать командный файл, который с помощью команды tar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 (использовать команду find).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Bash (Bourne Again Shell) — это мощная командная оболочка Unix, которая используется для выполнения различных задач в терминале. Bash предоставляет интерактивный интерфейс, в котором пользователи могут вводить команды, а затем получать результаты. Она также поддерживает скрипты оболочки, которые представляют собой текстовые файлы, содержащие последовательность команд Bash для автоматизации задач. Bash широко используется в средах Unix и Linux, а также поддерживается Windows с помощью подсистемы Windows для Linux (WSL). Перечислим основные возможности этой оболочки. Обработка команд. Bash может обрабатывать как простые, так и сложные команды. Простые состоят из одного действия и, возможно, некоторых аргументов. Сложные команды могут содержать несколько простых, объединенных с помощью операторов конвейера (|), перенаправления ввода и вывода (&lt;, &gt;, &gt;&gt;), условных операторов (if/else, case/esac, while/do). О них мы расскажем позже. Расширенный ввод, редактирование строк. Оболочка предоставляет функции расширенного ввода, такие как автодополнение, которое предлагает возможные варианты завершения команд и имен файлов по мере их ввода. Она также поддерживает историю, позволяя пользователям просматривать ранее введенные команды, а затем повторно их использовать. Возможность создания и запуска скриптов. Скрипты оболочки — это текстовые файлы, содержащие последовательность команд. Их можно создавать с помощью текстового редактора, а затем запускать в терминале, что дает возможность пользователям автоматизировать задачи и управлять системой. Скрипты могут содержать условные операторы, циклы, функции для обеспечения дополнительной гибкости и контроля.</w:t>
      </w:r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Используя команды getopts grep, написать командный файл, который анализирует командную строку с ключами:</w:t>
      </w:r>
      <w:r>
        <w:t xml:space="preserve"> </w:t>
      </w:r>
      <w:r>
        <w:t xml:space="preserve">– -iinput file — прочитать данные из указанного файла;</w:t>
      </w:r>
      <w:r>
        <w:t xml:space="preserve"> </w:t>
      </w:r>
      <w:r>
        <w:t xml:space="preserve">– -ooutput file — вывести данные в указанный файл;</w:t>
      </w:r>
      <w:r>
        <w:t xml:space="preserve"> </w:t>
      </w:r>
      <w:r>
        <w:t xml:space="preserve">– -p 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строк. а затем ищет в указанном файле нужные строки, определяемые ключом -p (рис. 1), (рис. 2), (рис. 3), (рис. 4).</w:t>
      </w:r>
    </w:p>
    <w:p>
      <w:pPr>
        <w:pStyle w:val="CaptionedFigure"/>
      </w:pPr>
      <w:r>
        <w:drawing>
          <wp:inline>
            <wp:extent cx="3733800" cy="2713185"/>
            <wp:effectExtent b="0" l="0" r="0" t="0"/>
            <wp:docPr descr="lab13-1.sh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3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lab13-1.sh</w:t>
      </w:r>
    </w:p>
    <w:p>
      <w:pPr>
        <w:pStyle w:val="CaptionedFigure"/>
      </w:pPr>
      <w:r>
        <w:drawing>
          <wp:inline>
            <wp:extent cx="3733800" cy="475476"/>
            <wp:effectExtent b="0" l="0" r="0" t="0"/>
            <wp:docPr descr="Компиляция файла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Компиляция файла</w:t>
      </w:r>
    </w:p>
    <w:p>
      <w:pPr>
        <w:pStyle w:val="CaptionedFigure"/>
      </w:pPr>
      <w:r>
        <w:drawing>
          <wp:inline>
            <wp:extent cx="3733800" cy="825519"/>
            <wp:effectExtent b="0" l="0" r="0" t="0"/>
            <wp:docPr descr="input.txt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5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input.txt</w:t>
      </w:r>
    </w:p>
    <w:p>
      <w:pPr>
        <w:pStyle w:val="CaptionedFigure"/>
      </w:pPr>
      <w:r>
        <w:drawing>
          <wp:inline>
            <wp:extent cx="3733800" cy="796349"/>
            <wp:effectExtent b="0" l="0" r="0" t="0"/>
            <wp:docPr descr="output.txt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6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output.txt</w:t>
      </w:r>
    </w:p>
    <w:p>
      <w:pPr>
        <w:pStyle w:val="BodyText"/>
      </w:pPr>
      <w:r>
        <w:t xml:space="preserve">Написать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Командныйфайл должен вызывать эту программу и, проанализировав с помощью команды $?, выдать сообщение о том, какое</w:t>
      </w:r>
      <w:r>
        <w:t xml:space="preserve"> </w:t>
      </w:r>
      <w:r>
        <w:t xml:space="preserve">число было введено (рис. 5), (рис. 6), (рис. 7).</w:t>
      </w:r>
    </w:p>
    <w:p>
      <w:pPr>
        <w:pStyle w:val="CaptionedFigure"/>
      </w:pPr>
      <w:r>
        <w:drawing>
          <wp:inline>
            <wp:extent cx="3733800" cy="3428873"/>
            <wp:effectExtent b="0" l="0" r="0" t="0"/>
            <wp:docPr descr="2.c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8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2.c</w:t>
      </w:r>
    </w:p>
    <w:p>
      <w:pPr>
        <w:pStyle w:val="CaptionedFigure"/>
      </w:pPr>
      <w:r>
        <w:drawing>
          <wp:inline>
            <wp:extent cx="3733800" cy="2550687"/>
            <wp:effectExtent b="0" l="0" r="0" t="0"/>
            <wp:docPr descr="lab13-2.sh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0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lab13-2.sh</w:t>
      </w:r>
    </w:p>
    <w:p>
      <w:pPr>
        <w:pStyle w:val="CaptionedFigure"/>
      </w:pPr>
      <w:r>
        <w:drawing>
          <wp:inline>
            <wp:extent cx="3733800" cy="840467"/>
            <wp:effectExtent b="0" l="0" r="0" t="0"/>
            <wp:docPr descr="Компиляция файла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0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Компиляция файла</w:t>
      </w:r>
    </w:p>
    <w:p>
      <w:pPr>
        <w:pStyle w:val="BodyText"/>
      </w:pPr>
      <w:r>
        <w:t xml:space="preserve">Написать командный файл, создающий указанное число файлов, пронумерованных последовательно от 1 до � (например 1.tmp, 2.tmp, 3.tmp,4.tmp и т.д.). Число файлов, которые необходимо создать, передаётся в аргументы командной строки. Этот же ко- мандный файл должен уметь удалять все созданные им файлы (если они существуют) (рис. 8), (рис. 9).</w:t>
      </w:r>
    </w:p>
    <w:p>
      <w:pPr>
        <w:pStyle w:val="CaptionedFigure"/>
      </w:pPr>
      <w:r>
        <w:drawing>
          <wp:inline>
            <wp:extent cx="3733800" cy="2573910"/>
            <wp:effectExtent b="0" l="0" r="0" t="0"/>
            <wp:docPr descr="lab13-3.sh" title="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3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lab13-3.sh</w:t>
      </w:r>
    </w:p>
    <w:p>
      <w:pPr>
        <w:pStyle w:val="CaptionedFigure"/>
      </w:pPr>
      <w:r>
        <w:drawing>
          <wp:inline>
            <wp:extent cx="3733800" cy="421958"/>
            <wp:effectExtent b="0" l="0" r="0" t="0"/>
            <wp:docPr descr="Компиляция файла" title="" id="48" name="Picture"/>
            <a:graphic>
              <a:graphicData uri="http://schemas.openxmlformats.org/drawingml/2006/picture">
                <pic:pic>
                  <pic:nvPicPr>
                    <pic:cNvPr descr="image/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1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Компиляция файла</w:t>
      </w:r>
    </w:p>
    <w:p>
      <w:pPr>
        <w:pStyle w:val="BodyText"/>
      </w:pPr>
      <w:r>
        <w:t xml:space="preserve">Написать командный файл, который с помощью команды tar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 (использовать команду find) (рис. 10), (рис. 11), (рис. 12).</w:t>
      </w:r>
    </w:p>
    <w:p>
      <w:pPr>
        <w:pStyle w:val="CaptionedFigure"/>
      </w:pPr>
      <w:r>
        <w:drawing>
          <wp:inline>
            <wp:extent cx="3733800" cy="1034667"/>
            <wp:effectExtent b="0" l="0" r="0" t="0"/>
            <wp:docPr descr="lab13-4.sh" title="" id="51" name="Picture"/>
            <a:graphic>
              <a:graphicData uri="http://schemas.openxmlformats.org/drawingml/2006/picture">
                <pic:pic>
                  <pic:nvPicPr>
                    <pic:cNvPr descr="image/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4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lab13-4.sh</w:t>
      </w:r>
    </w:p>
    <w:p>
      <w:pPr>
        <w:pStyle w:val="CaptionedFigure"/>
      </w:pPr>
      <w:r>
        <w:drawing>
          <wp:inline>
            <wp:extent cx="3733800" cy="548245"/>
            <wp:effectExtent b="0" l="0" r="0" t="0"/>
            <wp:docPr descr="Компиляция файла" title="" id="54" name="Picture"/>
            <a:graphic>
              <a:graphicData uri="http://schemas.openxmlformats.org/drawingml/2006/picture">
                <pic:pic>
                  <pic:nvPicPr>
                    <pic:cNvPr descr="image/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8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Компиляция файла</w:t>
      </w:r>
    </w:p>
    <w:p>
      <w:pPr>
        <w:pStyle w:val="CaptionedFigure"/>
      </w:pPr>
      <w:r>
        <w:drawing>
          <wp:inline>
            <wp:extent cx="1800225" cy="2047875"/>
            <wp:effectExtent b="0" l="0" r="0" t="0"/>
            <wp:docPr descr="archive.tar" title="" id="57" name="Picture"/>
            <a:graphic>
              <a:graphicData uri="http://schemas.openxmlformats.org/drawingml/2006/picture">
                <pic:pic>
                  <pic:nvPicPr>
                    <pic:cNvPr descr="image/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archive.tar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работы, я изучила основы программирования в оболочке ОС UNIX, а также научилась писать более сложные командные файлы с использованием логических управляющих конструкций и циклов.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Павлова Татьяна Юрьевна</dc:creator>
  <dc:language>ru-RU</dc:language>
  <cp:keywords/>
  <dcterms:created xsi:type="dcterms:W3CDTF">2025-08-29T16:17:58Z</dcterms:created>
  <dcterms:modified xsi:type="dcterms:W3CDTF">2025-08-29T16:17:58Z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