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6D802" w14:textId="01DA57DF" w:rsidR="005A6003" w:rsidRDefault="27C561C6" w:rsidP="703E07E3">
      <w:pPr>
        <w:rPr>
          <w:rFonts w:ascii="Times New Roman" w:eastAsia="Times New Roman" w:hAnsi="Times New Roman" w:cs="Times New Roman"/>
          <w:sz w:val="44"/>
          <w:szCs w:val="44"/>
        </w:rPr>
      </w:pPr>
      <w:r w:rsidRPr="703E07E3">
        <w:rPr>
          <w:rFonts w:ascii="Times New Roman" w:eastAsia="Times New Roman" w:hAnsi="Times New Roman" w:cs="Times New Roman"/>
          <w:sz w:val="44"/>
          <w:szCs w:val="44"/>
        </w:rPr>
        <w:t xml:space="preserve">          </w:t>
      </w:r>
      <w:r w:rsidR="005A6003" w:rsidRPr="703E07E3">
        <w:rPr>
          <w:rFonts w:ascii="Times New Roman" w:eastAsia="Times New Roman" w:hAnsi="Times New Roman" w:cs="Times New Roman"/>
          <w:sz w:val="44"/>
          <w:szCs w:val="44"/>
        </w:rPr>
        <w:t xml:space="preserve">Class attendance using facial </w:t>
      </w:r>
      <w:r w:rsidR="4B5BD744" w:rsidRPr="703E07E3">
        <w:rPr>
          <w:rFonts w:ascii="Times New Roman" w:eastAsia="Times New Roman" w:hAnsi="Times New Roman" w:cs="Times New Roman"/>
          <w:sz w:val="44"/>
          <w:szCs w:val="44"/>
        </w:rPr>
        <w:t>recognition.</w:t>
      </w:r>
    </w:p>
    <w:p w14:paraId="4A54F739" w14:textId="5DB913EC" w:rsidR="005A6003" w:rsidRDefault="005A6003" w:rsidP="703E07E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03E07E3">
        <w:rPr>
          <w:rFonts w:ascii="Times New Roman" w:eastAsia="Times New Roman" w:hAnsi="Times New Roman" w:cs="Times New Roman"/>
          <w:b/>
          <w:bCs/>
          <w:sz w:val="28"/>
          <w:szCs w:val="28"/>
        </w:rPr>
        <w:t>Group members:</w:t>
      </w:r>
    </w:p>
    <w:p w14:paraId="203E2EC3" w14:textId="57F9291C" w:rsidR="005A6003" w:rsidRDefault="005A6003" w:rsidP="703E07E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703E07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Tanuja </w:t>
      </w:r>
      <w:proofErr w:type="spellStart"/>
      <w:r w:rsidRPr="703E07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Polineni</w:t>
      </w:r>
      <w:proofErr w:type="spellEnd"/>
    </w:p>
    <w:p w14:paraId="0CAAEBEB" w14:textId="00246986" w:rsidR="005A6003" w:rsidRDefault="00B54725" w:rsidP="703E07E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5">
        <w:r w:rsidR="005A6003" w:rsidRPr="703E07E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tanujapolineni@my.unt.edu</w:t>
        </w:r>
      </w:hyperlink>
    </w:p>
    <w:p w14:paraId="0CF4E4B5" w14:textId="36955CFB" w:rsidR="005A6003" w:rsidRDefault="005A6003" w:rsidP="703E07E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703E07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Yaswanth</w:t>
      </w:r>
      <w:proofErr w:type="spellEnd"/>
      <w:r w:rsidRPr="703E07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03E07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Bandaru</w:t>
      </w:r>
      <w:proofErr w:type="spellEnd"/>
    </w:p>
    <w:p w14:paraId="3A04B76A" w14:textId="6B1860C9" w:rsidR="005A6003" w:rsidRDefault="00B54725" w:rsidP="703E07E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6">
        <w:r w:rsidR="005A6003" w:rsidRPr="703E07E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yaswanthbandaru@my.unt.edu</w:t>
        </w:r>
      </w:hyperlink>
    </w:p>
    <w:p w14:paraId="481827AC" w14:textId="6CAA6A03" w:rsidR="005A6003" w:rsidRDefault="005A6003" w:rsidP="703E07E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703E07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Mahan Ghosh</w:t>
      </w:r>
    </w:p>
    <w:p w14:paraId="60B1DED0" w14:textId="6CAF3225" w:rsidR="005A6003" w:rsidRDefault="00B54725" w:rsidP="703E07E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>
        <w:r w:rsidR="005A6003" w:rsidRPr="703E07E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mahanghosh@my.unt.edu</w:t>
        </w:r>
      </w:hyperlink>
    </w:p>
    <w:p w14:paraId="18239C3F" w14:textId="3238E0D0" w:rsidR="005A6003" w:rsidRDefault="005A6003" w:rsidP="703E07E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703E07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Sampreeth</w:t>
      </w:r>
      <w:proofErr w:type="spellEnd"/>
      <w:r w:rsidRPr="703E07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703E07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Nelavelli</w:t>
      </w:r>
      <w:proofErr w:type="spellEnd"/>
    </w:p>
    <w:p w14:paraId="7A2A11D5" w14:textId="4B156C5F" w:rsidR="005A6003" w:rsidRDefault="00B54725" w:rsidP="703E07E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>
        <w:r w:rsidR="005A6003" w:rsidRPr="703E07E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sampreethnelavelli@my.unt.edu</w:t>
        </w:r>
      </w:hyperlink>
    </w:p>
    <w:p w14:paraId="0FEB4611" w14:textId="5BDF0246" w:rsidR="005A6003" w:rsidRDefault="005A6003" w:rsidP="703E07E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703E07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Tejaswini</w:t>
      </w:r>
      <w:proofErr w:type="spellEnd"/>
      <w:r w:rsidRPr="703E07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Mallela</w:t>
      </w:r>
    </w:p>
    <w:p w14:paraId="1567243A" w14:textId="51D6B561" w:rsidR="005A6003" w:rsidRDefault="00B54725" w:rsidP="703E07E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>
        <w:r w:rsidR="005A6003" w:rsidRPr="703E07E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tejaswinimallela@my.unt.edu</w:t>
        </w:r>
      </w:hyperlink>
    </w:p>
    <w:p w14:paraId="13A50194" w14:textId="77777777" w:rsidR="005A6003" w:rsidRDefault="005A6003" w:rsidP="005A6003">
      <w:pPr>
        <w:tabs>
          <w:tab w:val="left" w:pos="3720"/>
        </w:tabs>
        <w:jc w:val="center"/>
        <w:rPr>
          <w:rFonts w:ascii="Arial" w:hAnsi="Arial" w:cs="Arial"/>
          <w:color w:val="000000"/>
        </w:rPr>
      </w:pPr>
    </w:p>
    <w:p w14:paraId="5ED5C37D" w14:textId="518C32BA" w:rsidR="005A6003" w:rsidRDefault="005A6003" w:rsidP="005A6003">
      <w:pPr>
        <w:tabs>
          <w:tab w:val="left" w:pos="3720"/>
        </w:tabs>
        <w:jc w:val="center"/>
        <w:rPr>
          <w:sz w:val="28"/>
          <w:szCs w:val="28"/>
        </w:rPr>
      </w:pPr>
    </w:p>
    <w:p w14:paraId="0A82D9E6" w14:textId="58EDF53D" w:rsidR="005A6003" w:rsidRPr="005A6003" w:rsidRDefault="005A6003" w:rsidP="005A6003">
      <w:pPr>
        <w:rPr>
          <w:sz w:val="28"/>
          <w:szCs w:val="28"/>
        </w:rPr>
      </w:pPr>
    </w:p>
    <w:p w14:paraId="3BE61734" w14:textId="0514EAE7" w:rsidR="005A6003" w:rsidRPr="005A6003" w:rsidRDefault="005A6003" w:rsidP="005A6003">
      <w:pPr>
        <w:rPr>
          <w:sz w:val="28"/>
          <w:szCs w:val="28"/>
        </w:rPr>
      </w:pPr>
    </w:p>
    <w:p w14:paraId="0E845E90" w14:textId="072C6819" w:rsidR="005A6003" w:rsidRPr="005A6003" w:rsidRDefault="005A6003" w:rsidP="005A6003">
      <w:pPr>
        <w:rPr>
          <w:sz w:val="28"/>
          <w:szCs w:val="28"/>
        </w:rPr>
      </w:pPr>
    </w:p>
    <w:p w14:paraId="4DA239E2" w14:textId="639372C8" w:rsidR="005A6003" w:rsidRPr="005A6003" w:rsidRDefault="005A6003" w:rsidP="005A6003">
      <w:pPr>
        <w:rPr>
          <w:sz w:val="28"/>
          <w:szCs w:val="28"/>
        </w:rPr>
      </w:pPr>
    </w:p>
    <w:p w14:paraId="2AA76123" w14:textId="72464691" w:rsidR="005A6003" w:rsidRPr="005A6003" w:rsidRDefault="005A6003" w:rsidP="005A6003">
      <w:pPr>
        <w:rPr>
          <w:sz w:val="28"/>
          <w:szCs w:val="28"/>
        </w:rPr>
      </w:pPr>
    </w:p>
    <w:p w14:paraId="0D0E1420" w14:textId="308944A0" w:rsidR="005A6003" w:rsidRDefault="005A6003" w:rsidP="005A6003">
      <w:pPr>
        <w:rPr>
          <w:sz w:val="28"/>
          <w:szCs w:val="28"/>
        </w:rPr>
      </w:pPr>
    </w:p>
    <w:p w14:paraId="1D1A6C51" w14:textId="19BA3020" w:rsidR="004D0BE8" w:rsidRDefault="004D0BE8" w:rsidP="005A6003">
      <w:pPr>
        <w:rPr>
          <w:sz w:val="28"/>
          <w:szCs w:val="28"/>
        </w:rPr>
      </w:pPr>
    </w:p>
    <w:p w14:paraId="16D50728" w14:textId="77777777" w:rsidR="004D0BE8" w:rsidRPr="005A6003" w:rsidRDefault="004D0BE8" w:rsidP="005A6003">
      <w:pPr>
        <w:rPr>
          <w:sz w:val="28"/>
          <w:szCs w:val="28"/>
        </w:rPr>
      </w:pPr>
    </w:p>
    <w:p w14:paraId="1CD4EE90" w14:textId="2FD0DBC3" w:rsidR="005A6003" w:rsidRDefault="005A6003" w:rsidP="005A6003">
      <w:pPr>
        <w:jc w:val="right"/>
        <w:rPr>
          <w:sz w:val="28"/>
          <w:szCs w:val="28"/>
        </w:rPr>
      </w:pPr>
    </w:p>
    <w:p w14:paraId="7A8B8C52" w14:textId="569326BD" w:rsidR="005A6003" w:rsidRDefault="005A6003" w:rsidP="005A6003">
      <w:pPr>
        <w:jc w:val="right"/>
        <w:rPr>
          <w:sz w:val="28"/>
          <w:szCs w:val="28"/>
        </w:rPr>
      </w:pPr>
    </w:p>
    <w:tbl>
      <w:tblPr>
        <w:tblW w:w="7280" w:type="dxa"/>
        <w:tblLook w:val="04A0" w:firstRow="1" w:lastRow="0" w:firstColumn="1" w:lastColumn="0" w:noHBand="0" w:noVBand="1"/>
      </w:tblPr>
      <w:tblGrid>
        <w:gridCol w:w="2080"/>
        <w:gridCol w:w="5200"/>
      </w:tblGrid>
      <w:tr w:rsidR="004E5579" w:rsidRPr="004E5579" w14:paraId="2A012ABF" w14:textId="77777777" w:rsidTr="703E07E3">
        <w:trPr>
          <w:trHeight w:val="864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E425D" w14:textId="77777777" w:rsidR="004E5579" w:rsidRPr="004E5579" w:rsidRDefault="004E5579" w:rsidP="703E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703E07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Tanuja </w:t>
            </w:r>
            <w:proofErr w:type="spellStart"/>
            <w:r w:rsidRPr="703E07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Polineni</w:t>
            </w:r>
            <w:proofErr w:type="spellEnd"/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4E425" w14:textId="65CF0307" w:rsidR="004E5579" w:rsidRPr="004E5579" w:rsidRDefault="2241FACA" w:rsidP="703E0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03E07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Project lead</w:t>
            </w:r>
            <w:r w:rsidR="004E5579" w:rsidRPr="703E07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will be involved in the overall workflow of the project, data integration with the GUI and document preparation</w:t>
            </w:r>
            <w:r w:rsidR="36A68D8B" w:rsidRPr="703E07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4E5579" w:rsidRPr="004E5579" w14:paraId="3376D2AC" w14:textId="77777777" w:rsidTr="703E07E3">
        <w:trPr>
          <w:trHeight w:val="5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1A9EC" w14:textId="75C871AC" w:rsidR="004E5579" w:rsidRPr="004E5579" w:rsidRDefault="004E5579" w:rsidP="703E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703E07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Yaswanth</w:t>
            </w:r>
            <w:proofErr w:type="spellEnd"/>
            <w:r w:rsidRPr="703E07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703E07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Bandaru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06F9E" w14:textId="20A071C9" w:rsidR="004E5579" w:rsidRPr="004E5579" w:rsidRDefault="40F48B53" w:rsidP="703E0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03E07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Lead programmer</w:t>
            </w:r>
            <w:r w:rsidR="004E5579" w:rsidRPr="703E07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will be involved in coding the backend and data integration.</w:t>
            </w:r>
          </w:p>
        </w:tc>
      </w:tr>
      <w:tr w:rsidR="004E5579" w:rsidRPr="004E5579" w14:paraId="212A8250" w14:textId="77777777" w:rsidTr="703E07E3">
        <w:trPr>
          <w:trHeight w:val="5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CD4E4" w14:textId="77777777" w:rsidR="004E5579" w:rsidRPr="004E5579" w:rsidRDefault="004E5579" w:rsidP="703E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03E07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Mahan Ghosh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028D1" w14:textId="38E60E8F" w:rsidR="004E5579" w:rsidRPr="004E5579" w:rsidRDefault="004E5579" w:rsidP="703E0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E07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Will be involved in coding the front end, data integration and </w:t>
            </w:r>
            <w:r w:rsidR="590D0401" w:rsidRPr="703E07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documentation.</w:t>
            </w:r>
          </w:p>
        </w:tc>
      </w:tr>
      <w:tr w:rsidR="004E5579" w:rsidRPr="004E5579" w14:paraId="345200E2" w14:textId="77777777" w:rsidTr="703E07E3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60D3A" w14:textId="77777777" w:rsidR="004E5579" w:rsidRPr="004E5579" w:rsidRDefault="004E5579" w:rsidP="703E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703E07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Sampreeth</w:t>
            </w:r>
            <w:proofErr w:type="spellEnd"/>
            <w:r w:rsidRPr="703E07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703E07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Nelavelli</w:t>
            </w:r>
            <w:proofErr w:type="spell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73B8" w14:textId="452EB4DC" w:rsidR="004E5579" w:rsidRPr="004E5579" w:rsidRDefault="004E5579" w:rsidP="703E0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E07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Will be involved in data set training and </w:t>
            </w:r>
            <w:r w:rsidR="604CF844" w:rsidRPr="703E07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documentation.</w:t>
            </w:r>
          </w:p>
        </w:tc>
      </w:tr>
      <w:tr w:rsidR="004E5579" w:rsidRPr="004E5579" w14:paraId="25498C8B" w14:textId="77777777" w:rsidTr="703E07E3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A9EE" w14:textId="77777777" w:rsidR="004E5579" w:rsidRPr="004E5579" w:rsidRDefault="004E5579" w:rsidP="703E0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703E07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Tejaswini</w:t>
            </w:r>
            <w:proofErr w:type="spellEnd"/>
            <w:r w:rsidRPr="703E07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Mallela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E269" w14:textId="0DEFF31A" w:rsidR="004E5579" w:rsidRPr="004E5579" w:rsidRDefault="004E5579" w:rsidP="703E0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E07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Will be involved in data set training and </w:t>
            </w:r>
            <w:r w:rsidR="5F318A9D" w:rsidRPr="703E07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documentation.</w:t>
            </w:r>
          </w:p>
        </w:tc>
      </w:tr>
    </w:tbl>
    <w:p w14:paraId="664211BA" w14:textId="4E26401B" w:rsidR="005A6003" w:rsidRDefault="005A6003" w:rsidP="005A6003">
      <w:pPr>
        <w:rPr>
          <w:sz w:val="28"/>
          <w:szCs w:val="28"/>
        </w:rPr>
      </w:pPr>
    </w:p>
    <w:p w14:paraId="66637161" w14:textId="78BEE12B" w:rsidR="00F84C3D" w:rsidRDefault="00F84C3D" w:rsidP="00B54725"/>
    <w:p w14:paraId="4DD13903" w14:textId="6E8514CF" w:rsidR="0058038D" w:rsidRDefault="0058038D" w:rsidP="00F84C3D">
      <w:pPr>
        <w:pStyle w:val="ListParagraph"/>
      </w:pPr>
    </w:p>
    <w:p w14:paraId="027C388C" w14:textId="72920356" w:rsidR="0058038D" w:rsidRDefault="0058038D" w:rsidP="00F84C3D">
      <w:pPr>
        <w:pStyle w:val="ListParagraph"/>
      </w:pPr>
    </w:p>
    <w:p w14:paraId="6696E816" w14:textId="1539A4EB" w:rsidR="0058038D" w:rsidRDefault="0058038D" w:rsidP="703E07E3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03E07E3">
        <w:rPr>
          <w:rFonts w:ascii="Times New Roman" w:eastAsia="Times New Roman" w:hAnsi="Times New Roman" w:cs="Times New Roman"/>
          <w:b/>
          <w:bCs/>
          <w:sz w:val="28"/>
          <w:szCs w:val="28"/>
        </w:rPr>
        <w:t>Abstract</w:t>
      </w:r>
      <w:r w:rsidR="03F65552" w:rsidRPr="703E07E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68812B5" w14:textId="62BACD93" w:rsidR="0058038D" w:rsidRDefault="0058038D" w:rsidP="0058038D">
      <w:pPr>
        <w:pStyle w:val="ListParagraph"/>
        <w:rPr>
          <w:sz w:val="28"/>
          <w:szCs w:val="28"/>
        </w:rPr>
      </w:pPr>
    </w:p>
    <w:p w14:paraId="11C876B4" w14:textId="7C571B56" w:rsidR="0008682A" w:rsidRPr="0008682A" w:rsidRDefault="0008682A" w:rsidP="703E07E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703E07E3">
        <w:rPr>
          <w:rFonts w:ascii="Times New Roman" w:eastAsia="Times New Roman" w:hAnsi="Times New Roman" w:cs="Times New Roman"/>
          <w:sz w:val="28"/>
          <w:szCs w:val="28"/>
        </w:rPr>
        <w:t xml:space="preserve">The objective of the proposal is to recognize a face of a person and note it to the attendance registry. The solution recognizes the face and displays the name of the </w:t>
      </w:r>
      <w:r w:rsidR="00E170B3" w:rsidRPr="703E07E3">
        <w:rPr>
          <w:rFonts w:ascii="Times New Roman" w:eastAsia="Times New Roman" w:hAnsi="Times New Roman" w:cs="Times New Roman"/>
          <w:sz w:val="28"/>
          <w:szCs w:val="28"/>
        </w:rPr>
        <w:t>perso</w:t>
      </w:r>
      <w:r w:rsidR="00E170B3">
        <w:rPr>
          <w:rFonts w:ascii="Times New Roman" w:eastAsia="Times New Roman" w:hAnsi="Times New Roman" w:cs="Times New Roman"/>
          <w:sz w:val="28"/>
          <w:szCs w:val="28"/>
        </w:rPr>
        <w:t xml:space="preserve">n and </w:t>
      </w:r>
      <w:r w:rsidR="00775D4D">
        <w:rPr>
          <w:rFonts w:ascii="Times New Roman" w:eastAsia="Times New Roman" w:hAnsi="Times New Roman" w:cs="Times New Roman"/>
          <w:sz w:val="28"/>
          <w:szCs w:val="28"/>
        </w:rPr>
        <w:t>marks present in the registry</w:t>
      </w:r>
      <w:r w:rsidRPr="703E07E3">
        <w:rPr>
          <w:rFonts w:ascii="Times New Roman" w:eastAsia="Times New Roman" w:hAnsi="Times New Roman" w:cs="Times New Roman"/>
          <w:sz w:val="28"/>
          <w:szCs w:val="28"/>
        </w:rPr>
        <w:t>. We use a webcam to detect the faces and record the attendance</w:t>
      </w:r>
      <w:r w:rsidR="00775D4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6D7883" w14:textId="6B03E66F" w:rsidR="0008682A" w:rsidRDefault="0008682A" w:rsidP="703E07E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FAC291D" w14:textId="31FEFE9E" w:rsidR="00585A6A" w:rsidRDefault="00585A6A" w:rsidP="703E07E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703E07E3">
        <w:rPr>
          <w:rFonts w:ascii="Times New Roman" w:eastAsia="Times New Roman" w:hAnsi="Times New Roman" w:cs="Times New Roman"/>
          <w:sz w:val="28"/>
          <w:szCs w:val="28"/>
        </w:rPr>
        <w:t>This would help reduce the time spent in classes spent on roll calls</w:t>
      </w:r>
      <w:r w:rsidR="00F83A11" w:rsidRPr="703E07E3">
        <w:rPr>
          <w:rFonts w:ascii="Times New Roman" w:eastAsia="Times New Roman" w:hAnsi="Times New Roman" w:cs="Times New Roman"/>
          <w:sz w:val="28"/>
          <w:szCs w:val="28"/>
        </w:rPr>
        <w:t xml:space="preserve"> and provide a </w:t>
      </w:r>
      <w:r w:rsidR="0055613C" w:rsidRPr="703E07E3">
        <w:rPr>
          <w:rFonts w:ascii="Times New Roman" w:eastAsia="Times New Roman" w:hAnsi="Times New Roman" w:cs="Times New Roman"/>
          <w:sz w:val="28"/>
          <w:szCs w:val="28"/>
        </w:rPr>
        <w:t>feasible</w:t>
      </w:r>
      <w:r w:rsidR="00F83A11" w:rsidRPr="703E07E3">
        <w:rPr>
          <w:rFonts w:ascii="Times New Roman" w:eastAsia="Times New Roman" w:hAnsi="Times New Roman" w:cs="Times New Roman"/>
          <w:sz w:val="28"/>
          <w:szCs w:val="28"/>
        </w:rPr>
        <w:t xml:space="preserve"> and accurate alternative to it</w:t>
      </w:r>
      <w:r w:rsidR="00653D73" w:rsidRPr="703E07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B07881" w14:textId="040BD026" w:rsidR="00653D73" w:rsidRDefault="00653D73" w:rsidP="703E07E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543CE8C4" w14:textId="49E3350D" w:rsidR="00653D73" w:rsidRDefault="00653D73" w:rsidP="703E07E3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703E07E3">
        <w:rPr>
          <w:rFonts w:ascii="Times New Roman" w:eastAsia="Times New Roman" w:hAnsi="Times New Roman" w:cs="Times New Roman"/>
          <w:sz w:val="28"/>
          <w:szCs w:val="28"/>
        </w:rPr>
        <w:t xml:space="preserve">This can further be extended to verifying the </w:t>
      </w:r>
      <w:r w:rsidR="0055613C" w:rsidRPr="703E07E3">
        <w:rPr>
          <w:rFonts w:ascii="Times New Roman" w:eastAsia="Times New Roman" w:hAnsi="Times New Roman" w:cs="Times New Roman"/>
          <w:sz w:val="28"/>
          <w:szCs w:val="28"/>
        </w:rPr>
        <w:t>attendee</w:t>
      </w:r>
      <w:r w:rsidRPr="703E07E3">
        <w:rPr>
          <w:rFonts w:ascii="Times New Roman" w:eastAsia="Times New Roman" w:hAnsi="Times New Roman" w:cs="Times New Roman"/>
          <w:sz w:val="28"/>
          <w:szCs w:val="28"/>
        </w:rPr>
        <w:t xml:space="preserve"> during exams given online</w:t>
      </w:r>
      <w:r w:rsidR="0055613C" w:rsidRPr="703E07E3">
        <w:rPr>
          <w:rFonts w:ascii="Times New Roman" w:eastAsia="Times New Roman" w:hAnsi="Times New Roman" w:cs="Times New Roman"/>
          <w:sz w:val="28"/>
          <w:szCs w:val="28"/>
        </w:rPr>
        <w:t xml:space="preserve"> which is especially useful given the online classes becoming mainstream.</w:t>
      </w:r>
    </w:p>
    <w:p w14:paraId="68D0F1A4" w14:textId="630F246C" w:rsidR="0058038D" w:rsidRDefault="0058038D" w:rsidP="0058038D">
      <w:pPr>
        <w:pStyle w:val="ListParagraph"/>
        <w:rPr>
          <w:sz w:val="28"/>
          <w:szCs w:val="28"/>
        </w:rPr>
      </w:pPr>
    </w:p>
    <w:p w14:paraId="56F52D8E" w14:textId="16E19720" w:rsidR="0072716E" w:rsidRDefault="0072716E" w:rsidP="0058038D">
      <w:pPr>
        <w:pStyle w:val="ListParagraph"/>
        <w:rPr>
          <w:sz w:val="28"/>
          <w:szCs w:val="28"/>
        </w:rPr>
      </w:pPr>
    </w:p>
    <w:p w14:paraId="676F67BC" w14:textId="37EB9195" w:rsidR="0072716E" w:rsidRDefault="0072716E" w:rsidP="0058038D">
      <w:pPr>
        <w:pStyle w:val="ListParagraph"/>
        <w:rPr>
          <w:sz w:val="28"/>
          <w:szCs w:val="28"/>
        </w:rPr>
      </w:pPr>
    </w:p>
    <w:p w14:paraId="633CC563" w14:textId="2D6D5303" w:rsidR="0072716E" w:rsidRDefault="0072716E" w:rsidP="0058038D">
      <w:pPr>
        <w:pStyle w:val="ListParagraph"/>
        <w:rPr>
          <w:sz w:val="28"/>
          <w:szCs w:val="28"/>
        </w:rPr>
      </w:pPr>
    </w:p>
    <w:p w14:paraId="56167115" w14:textId="2240D276" w:rsidR="0072716E" w:rsidRDefault="0098523B" w:rsidP="0058038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3E0B">
        <w:rPr>
          <w:rFonts w:ascii="Times New Roman" w:eastAsia="Times New Roman" w:hAnsi="Times New Roman" w:cs="Times New Roman"/>
          <w:b/>
          <w:bCs/>
          <w:sz w:val="28"/>
          <w:szCs w:val="28"/>
        </w:rPr>
        <w:t>Data Specification</w:t>
      </w:r>
      <w:r w:rsidR="00024CC2" w:rsidRPr="00493E0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BD6CB37" w14:textId="77777777" w:rsidR="00493E0B" w:rsidRPr="00493E0B" w:rsidRDefault="00493E0B" w:rsidP="0058038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AC73CC" w14:textId="6A3EC85B" w:rsidR="00024CC2" w:rsidRDefault="00024CC2" w:rsidP="0058038D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93E0B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DA7660" w:rsidRPr="00493E0B">
        <w:rPr>
          <w:rFonts w:ascii="Times New Roman" w:eastAsia="Times New Roman" w:hAnsi="Times New Roman" w:cs="Times New Roman"/>
          <w:sz w:val="28"/>
          <w:szCs w:val="28"/>
        </w:rPr>
        <w:t xml:space="preserve">training data is derived from the </w:t>
      </w:r>
      <w:r w:rsidR="002D69BF" w:rsidRPr="00493E0B">
        <w:rPr>
          <w:rFonts w:ascii="Times New Roman" w:eastAsia="Times New Roman" w:hAnsi="Times New Roman" w:cs="Times New Roman"/>
          <w:sz w:val="28"/>
          <w:szCs w:val="28"/>
        </w:rPr>
        <w:t xml:space="preserve">mp4 video of each student being enrolled into the class during registration. </w:t>
      </w:r>
      <w:r w:rsidR="00875FC4" w:rsidRPr="00493E0B">
        <w:rPr>
          <w:rFonts w:ascii="Times New Roman" w:eastAsia="Times New Roman" w:hAnsi="Times New Roman" w:cs="Times New Roman"/>
          <w:sz w:val="28"/>
          <w:szCs w:val="28"/>
        </w:rPr>
        <w:t>Then the backend extracts 30</w:t>
      </w:r>
      <w:r w:rsidR="00493E0B" w:rsidRPr="00493E0B">
        <w:rPr>
          <w:rFonts w:ascii="Times New Roman" w:eastAsia="Times New Roman" w:hAnsi="Times New Roman" w:cs="Times New Roman"/>
          <w:sz w:val="28"/>
          <w:szCs w:val="28"/>
        </w:rPr>
        <w:t xml:space="preserve"> jpeg</w:t>
      </w:r>
      <w:r w:rsidR="00875FC4" w:rsidRPr="00493E0B">
        <w:rPr>
          <w:rFonts w:ascii="Times New Roman" w:eastAsia="Times New Roman" w:hAnsi="Times New Roman" w:cs="Times New Roman"/>
          <w:sz w:val="28"/>
          <w:szCs w:val="28"/>
        </w:rPr>
        <w:t xml:space="preserve"> pictures from the video to use as the </w:t>
      </w:r>
      <w:r w:rsidR="008C33ED" w:rsidRPr="00493E0B">
        <w:rPr>
          <w:rFonts w:ascii="Times New Roman" w:eastAsia="Times New Roman" w:hAnsi="Times New Roman" w:cs="Times New Roman"/>
          <w:sz w:val="28"/>
          <w:szCs w:val="28"/>
        </w:rPr>
        <w:t>training data.</w:t>
      </w:r>
      <w:r w:rsidRPr="00493E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9940ED" w14:textId="635C6CDB" w:rsidR="00493E0B" w:rsidRDefault="00493E0B" w:rsidP="0058038D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1EEE9CA1" w14:textId="550256FD" w:rsidR="00493E0B" w:rsidRDefault="00627D6B" w:rsidP="0058038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0143A">
        <w:rPr>
          <w:rFonts w:ascii="Times New Roman" w:eastAsia="Times New Roman" w:hAnsi="Times New Roman" w:cs="Times New Roman"/>
          <w:b/>
          <w:bCs/>
          <w:sz w:val="28"/>
          <w:szCs w:val="28"/>
        </w:rPr>
        <w:t>Project Design:</w:t>
      </w:r>
    </w:p>
    <w:p w14:paraId="55D01D06" w14:textId="77777777" w:rsidR="003F52AA" w:rsidRPr="0080143A" w:rsidRDefault="003F52AA" w:rsidP="0058038D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8C1908" w14:textId="5A8DFDB0" w:rsidR="00627D6B" w:rsidRPr="0080143A" w:rsidRDefault="0054252B" w:rsidP="004F0EE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0143A">
        <w:rPr>
          <w:rFonts w:ascii="Times New Roman" w:eastAsia="Times New Roman" w:hAnsi="Times New Roman" w:cs="Times New Roman"/>
          <w:b/>
          <w:bCs/>
          <w:sz w:val="28"/>
          <w:szCs w:val="28"/>
        </w:rPr>
        <w:t>MTCNN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80143A">
        <w:rPr>
          <w:rFonts w:ascii="Times New Roman" w:eastAsia="Times New Roman" w:hAnsi="Times New Roman" w:cs="Times New Roman"/>
          <w:sz w:val="28"/>
          <w:szCs w:val="28"/>
        </w:rPr>
        <w:t>or Multi-Task Cascaded Convolutional Neural Networks</w:t>
      </w:r>
      <w:r w:rsidR="001512F0" w:rsidRPr="0080143A">
        <w:rPr>
          <w:rFonts w:ascii="Times New Roman" w:eastAsia="Times New Roman" w:hAnsi="Times New Roman" w:cs="Times New Roman"/>
          <w:sz w:val="28"/>
          <w:szCs w:val="28"/>
        </w:rPr>
        <w:t xml:space="preserve"> has been used for the face detection </w:t>
      </w:r>
      <w:r w:rsidR="001043EE" w:rsidRPr="0080143A">
        <w:rPr>
          <w:rFonts w:ascii="Times New Roman" w:eastAsia="Times New Roman" w:hAnsi="Times New Roman" w:cs="Times New Roman"/>
          <w:sz w:val="28"/>
          <w:szCs w:val="28"/>
        </w:rPr>
        <w:t>as it provides higher accuracy than any other method available.</w:t>
      </w:r>
    </w:p>
    <w:p w14:paraId="38793BDD" w14:textId="051A7BE7" w:rsidR="002C63D8" w:rsidRDefault="00204BEC" w:rsidP="004F0EE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0143A">
        <w:rPr>
          <w:rFonts w:ascii="Times New Roman" w:eastAsia="Times New Roman" w:hAnsi="Times New Roman" w:cs="Times New Roman"/>
          <w:sz w:val="28"/>
          <w:szCs w:val="28"/>
        </w:rPr>
        <w:t>Libra</w:t>
      </w:r>
      <w:r w:rsidR="00140F1B" w:rsidRPr="0080143A">
        <w:rPr>
          <w:rFonts w:ascii="Times New Roman" w:eastAsia="Times New Roman" w:hAnsi="Times New Roman" w:cs="Times New Roman"/>
          <w:sz w:val="28"/>
          <w:szCs w:val="28"/>
        </w:rPr>
        <w:t>ries used are NumPy</w:t>
      </w:r>
      <w:r w:rsidR="00F36B53" w:rsidRPr="0080143A">
        <w:rPr>
          <w:rFonts w:ascii="Times New Roman" w:eastAsia="Times New Roman" w:hAnsi="Times New Roman" w:cs="Times New Roman"/>
          <w:sz w:val="28"/>
          <w:szCs w:val="28"/>
        </w:rPr>
        <w:t xml:space="preserve">, OpenCV and </w:t>
      </w:r>
      <w:proofErr w:type="spellStart"/>
      <w:r w:rsidR="004160FC">
        <w:rPr>
          <w:rFonts w:ascii="Times New Roman" w:eastAsia="Times New Roman" w:hAnsi="Times New Roman" w:cs="Times New Roman"/>
          <w:sz w:val="28"/>
          <w:szCs w:val="28"/>
        </w:rPr>
        <w:t>F</w:t>
      </w:r>
      <w:r w:rsidR="00F36B53" w:rsidRPr="0080143A">
        <w:rPr>
          <w:rFonts w:ascii="Times New Roman" w:eastAsia="Times New Roman" w:hAnsi="Times New Roman" w:cs="Times New Roman"/>
          <w:sz w:val="28"/>
          <w:szCs w:val="28"/>
        </w:rPr>
        <w:t>ace</w:t>
      </w:r>
      <w:r w:rsidR="004160FC">
        <w:rPr>
          <w:rFonts w:ascii="Times New Roman" w:eastAsia="Times New Roman" w:hAnsi="Times New Roman" w:cs="Times New Roman"/>
          <w:sz w:val="28"/>
          <w:szCs w:val="28"/>
        </w:rPr>
        <w:t>N</w:t>
      </w:r>
      <w:r w:rsidR="00F36B53" w:rsidRPr="0080143A">
        <w:rPr>
          <w:rFonts w:ascii="Times New Roman" w:eastAsia="Times New Roman" w:hAnsi="Times New Roman" w:cs="Times New Roman"/>
          <w:sz w:val="28"/>
          <w:szCs w:val="28"/>
        </w:rPr>
        <w:t>et</w:t>
      </w:r>
      <w:proofErr w:type="spellEnd"/>
      <w:r w:rsidR="00F36B53" w:rsidRPr="0080143A">
        <w:rPr>
          <w:rFonts w:ascii="Times New Roman" w:eastAsia="Times New Roman" w:hAnsi="Times New Roman" w:cs="Times New Roman"/>
          <w:sz w:val="28"/>
          <w:szCs w:val="28"/>
        </w:rPr>
        <w:t xml:space="preserve"> had to be installed to achieve </w:t>
      </w:r>
      <w:r w:rsidR="004160FC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466730">
        <w:rPr>
          <w:rFonts w:ascii="Times New Roman" w:eastAsia="Times New Roman" w:hAnsi="Times New Roman" w:cs="Times New Roman"/>
          <w:sz w:val="28"/>
          <w:szCs w:val="28"/>
        </w:rPr>
        <w:t>face recognition.</w:t>
      </w:r>
    </w:p>
    <w:p w14:paraId="2AF82E58" w14:textId="1832406A" w:rsidR="00466730" w:rsidRDefault="00466730" w:rsidP="004F0EE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FaceNet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used to </w:t>
      </w:r>
      <w:r w:rsidR="002B030B">
        <w:rPr>
          <w:rFonts w:ascii="Times New Roman" w:eastAsia="Times New Roman" w:hAnsi="Times New Roman" w:cs="Times New Roman"/>
          <w:sz w:val="28"/>
          <w:szCs w:val="28"/>
        </w:rPr>
        <w:t>e</w:t>
      </w:r>
      <w:r w:rsidR="00CE784A">
        <w:rPr>
          <w:rFonts w:ascii="Times New Roman" w:eastAsia="Times New Roman" w:hAnsi="Times New Roman" w:cs="Times New Roman"/>
          <w:sz w:val="28"/>
          <w:szCs w:val="28"/>
        </w:rPr>
        <w:t>xtract the features from the training data</w:t>
      </w:r>
      <w:r w:rsidR="00F272EC">
        <w:rPr>
          <w:rFonts w:ascii="Times New Roman" w:eastAsia="Times New Roman" w:hAnsi="Times New Roman" w:cs="Times New Roman"/>
          <w:sz w:val="28"/>
          <w:szCs w:val="28"/>
        </w:rPr>
        <w:t>. From each picture 128 vector embed</w:t>
      </w:r>
      <w:r w:rsidR="00E05D84">
        <w:rPr>
          <w:rFonts w:ascii="Times New Roman" w:eastAsia="Times New Roman" w:hAnsi="Times New Roman" w:cs="Times New Roman"/>
          <w:sz w:val="28"/>
          <w:szCs w:val="28"/>
        </w:rPr>
        <w:t>dings are extracted</w:t>
      </w:r>
      <w:r w:rsidR="002B030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E6FBA">
        <w:rPr>
          <w:rFonts w:ascii="Times New Roman" w:eastAsia="Times New Roman" w:hAnsi="Times New Roman" w:cs="Times New Roman"/>
          <w:sz w:val="28"/>
          <w:szCs w:val="28"/>
        </w:rPr>
        <w:t>This allowed for high accuracy with very low data training time</w:t>
      </w:r>
      <w:r w:rsidR="004A21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DDECD6" w14:textId="721DB5B2" w:rsidR="004F0EE5" w:rsidRDefault="004E53A8" w:rsidP="004F0EE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SVM(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Support vector machine) has been used for feature classification which </w:t>
      </w:r>
      <w:r w:rsidR="00F937E7">
        <w:rPr>
          <w:rFonts w:ascii="Times New Roman" w:eastAsia="Times New Roman" w:hAnsi="Times New Roman" w:cs="Times New Roman"/>
          <w:sz w:val="28"/>
          <w:szCs w:val="28"/>
        </w:rPr>
        <w:t xml:space="preserve">creates an optimum hyperplane to classify the classes of training dataset </w:t>
      </w:r>
      <w:r w:rsidR="00E97513">
        <w:rPr>
          <w:rFonts w:ascii="Times New Roman" w:eastAsia="Times New Roman" w:hAnsi="Times New Roman" w:cs="Times New Roman"/>
          <w:sz w:val="28"/>
          <w:szCs w:val="28"/>
        </w:rPr>
        <w:t>based on different features of the face.</w:t>
      </w:r>
    </w:p>
    <w:p w14:paraId="78D06C37" w14:textId="7727F15A" w:rsidR="005D648B" w:rsidRDefault="005D648B" w:rsidP="004F0EE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Django has been used to create the GUI </w:t>
      </w:r>
      <w:r w:rsidR="00FC7316">
        <w:rPr>
          <w:rFonts w:ascii="Times New Roman" w:eastAsia="Times New Roman" w:hAnsi="Times New Roman" w:cs="Times New Roman"/>
          <w:sz w:val="28"/>
          <w:szCs w:val="28"/>
        </w:rPr>
        <w:t xml:space="preserve">that allowed us to create an elegant and </w:t>
      </w:r>
      <w:proofErr w:type="gramStart"/>
      <w:r w:rsidR="00FC7316">
        <w:rPr>
          <w:rFonts w:ascii="Times New Roman" w:eastAsia="Times New Roman" w:hAnsi="Times New Roman" w:cs="Times New Roman"/>
          <w:sz w:val="28"/>
          <w:szCs w:val="28"/>
        </w:rPr>
        <w:t>user friendly</w:t>
      </w:r>
      <w:proofErr w:type="gramEnd"/>
      <w:r w:rsidR="00FC7316">
        <w:rPr>
          <w:rFonts w:ascii="Times New Roman" w:eastAsia="Times New Roman" w:hAnsi="Times New Roman" w:cs="Times New Roman"/>
          <w:sz w:val="28"/>
          <w:szCs w:val="28"/>
        </w:rPr>
        <w:t xml:space="preserve"> UI</w:t>
      </w:r>
      <w:r w:rsidR="00C77AE3">
        <w:rPr>
          <w:rFonts w:ascii="Times New Roman" w:eastAsia="Times New Roman" w:hAnsi="Times New Roman" w:cs="Times New Roman"/>
          <w:sz w:val="28"/>
          <w:szCs w:val="28"/>
        </w:rPr>
        <w:t xml:space="preserve"> for easy implementation of the attendance </w:t>
      </w:r>
      <w:r w:rsidR="00F219E5">
        <w:rPr>
          <w:rFonts w:ascii="Times New Roman" w:eastAsia="Times New Roman" w:hAnsi="Times New Roman" w:cs="Times New Roman"/>
          <w:sz w:val="28"/>
          <w:szCs w:val="28"/>
        </w:rPr>
        <w:t>system.</w:t>
      </w:r>
    </w:p>
    <w:p w14:paraId="170F4225" w14:textId="77777777" w:rsidR="00C44224" w:rsidRPr="00493E0B" w:rsidRDefault="00C44224" w:rsidP="0058038D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472A90E5" w14:textId="4705878B" w:rsidR="0072716E" w:rsidRDefault="0072716E" w:rsidP="0058038D">
      <w:pPr>
        <w:pStyle w:val="ListParagraph"/>
        <w:rPr>
          <w:sz w:val="28"/>
          <w:szCs w:val="28"/>
        </w:rPr>
      </w:pPr>
    </w:p>
    <w:p w14:paraId="3A2DBDFB" w14:textId="3AB89345" w:rsidR="0072716E" w:rsidRDefault="0072716E" w:rsidP="703E07E3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03E07E3">
        <w:rPr>
          <w:rFonts w:ascii="Times New Roman" w:eastAsia="Times New Roman" w:hAnsi="Times New Roman" w:cs="Times New Roman"/>
          <w:b/>
          <w:bCs/>
          <w:sz w:val="28"/>
          <w:szCs w:val="28"/>
        </w:rPr>
        <w:t>Milestones:</w:t>
      </w:r>
    </w:p>
    <w:p w14:paraId="510DD124" w14:textId="7CD2A442" w:rsidR="0072716E" w:rsidRDefault="0072716E" w:rsidP="0058038D">
      <w:pPr>
        <w:pStyle w:val="ListParagraph"/>
        <w:rPr>
          <w:sz w:val="28"/>
          <w:szCs w:val="28"/>
        </w:rPr>
      </w:pPr>
    </w:p>
    <w:p w14:paraId="37F47FAC" w14:textId="7FE71D98" w:rsidR="0072716E" w:rsidRDefault="003F3D77" w:rsidP="703E07E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03E07E3">
        <w:rPr>
          <w:rFonts w:ascii="Times New Roman" w:eastAsia="Times New Roman" w:hAnsi="Times New Roman" w:cs="Times New Roman"/>
          <w:sz w:val="28"/>
          <w:szCs w:val="28"/>
        </w:rPr>
        <w:t xml:space="preserve">Creating the backend </w:t>
      </w:r>
      <w:r w:rsidR="00051AE2" w:rsidRPr="703E07E3">
        <w:rPr>
          <w:rFonts w:ascii="Times New Roman" w:eastAsia="Times New Roman" w:hAnsi="Times New Roman" w:cs="Times New Roman"/>
          <w:sz w:val="28"/>
          <w:szCs w:val="28"/>
        </w:rPr>
        <w:t xml:space="preserve">code that </w:t>
      </w:r>
      <w:r w:rsidR="7D13676D" w:rsidRPr="703E07E3">
        <w:rPr>
          <w:rFonts w:ascii="Times New Roman" w:eastAsia="Times New Roman" w:hAnsi="Times New Roman" w:cs="Times New Roman"/>
          <w:sz w:val="28"/>
          <w:szCs w:val="28"/>
        </w:rPr>
        <w:t>can</w:t>
      </w:r>
      <w:r w:rsidR="00051AE2" w:rsidRPr="703E07E3">
        <w:rPr>
          <w:rFonts w:ascii="Times New Roman" w:eastAsia="Times New Roman" w:hAnsi="Times New Roman" w:cs="Times New Roman"/>
          <w:sz w:val="28"/>
          <w:szCs w:val="28"/>
        </w:rPr>
        <w:t xml:space="preserve"> store and train the data into the model </w:t>
      </w:r>
      <w:r w:rsidR="00B919A3" w:rsidRPr="703E07E3">
        <w:rPr>
          <w:rFonts w:ascii="Times New Roman" w:eastAsia="Times New Roman" w:hAnsi="Times New Roman" w:cs="Times New Roman"/>
          <w:sz w:val="28"/>
          <w:szCs w:val="28"/>
        </w:rPr>
        <w:t>in real time and is able to detect the user</w:t>
      </w:r>
      <w:r w:rsidR="1BE294C4" w:rsidRPr="703E07E3">
        <w:rPr>
          <w:rFonts w:ascii="Times New Roman" w:eastAsia="Times New Roman" w:hAnsi="Times New Roman" w:cs="Times New Roman"/>
          <w:sz w:val="28"/>
          <w:szCs w:val="28"/>
        </w:rPr>
        <w:t>,</w:t>
      </w:r>
      <w:r w:rsidR="00B919A3" w:rsidRPr="703E07E3">
        <w:rPr>
          <w:rFonts w:ascii="Times New Roman" w:eastAsia="Times New Roman" w:hAnsi="Times New Roman" w:cs="Times New Roman"/>
          <w:sz w:val="28"/>
          <w:szCs w:val="28"/>
        </w:rPr>
        <w:t xml:space="preserve"> based on the trained model.</w:t>
      </w:r>
      <w:r w:rsidR="00643C1C" w:rsidRPr="703E07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2E60" w:rsidRPr="703E07E3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="003E2E60" w:rsidRPr="703E07E3">
        <w:rPr>
          <w:rFonts w:ascii="Times New Roman" w:eastAsia="Times New Roman" w:hAnsi="Times New Roman" w:cs="Times New Roman"/>
          <w:sz w:val="28"/>
          <w:szCs w:val="28"/>
        </w:rPr>
        <w:t xml:space="preserve"> will be used for the coding</w:t>
      </w:r>
      <w:r w:rsidR="00CB0648" w:rsidRPr="703E07E3">
        <w:rPr>
          <w:rFonts w:ascii="Times New Roman" w:eastAsia="Times New Roman" w:hAnsi="Times New Roman" w:cs="Times New Roman"/>
          <w:sz w:val="28"/>
          <w:szCs w:val="28"/>
        </w:rPr>
        <w:t xml:space="preserve"> and</w:t>
      </w:r>
      <w:r w:rsidR="27F268E6" w:rsidRPr="703E07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7F268E6" w:rsidRPr="703E07E3">
        <w:rPr>
          <w:rFonts w:ascii="Times New Roman" w:eastAsia="Times New Roman" w:hAnsi="Times New Roman" w:cs="Times New Roman"/>
          <w:b/>
          <w:bCs/>
          <w:sz w:val="28"/>
          <w:szCs w:val="28"/>
        </w:rPr>
        <w:t>FaceNet</w:t>
      </w:r>
      <w:proofErr w:type="spellEnd"/>
      <w:r w:rsidR="00CB0648" w:rsidRPr="703E07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B0648" w:rsidRPr="703E07E3">
        <w:rPr>
          <w:rFonts w:ascii="Times New Roman" w:eastAsia="Times New Roman" w:hAnsi="Times New Roman" w:cs="Times New Roman"/>
          <w:b/>
          <w:bCs/>
          <w:sz w:val="28"/>
          <w:szCs w:val="28"/>
        </w:rPr>
        <w:t>Keras</w:t>
      </w:r>
      <w:proofErr w:type="spellEnd"/>
      <w:r w:rsidR="00CB0648" w:rsidRPr="703E07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B0648" w:rsidRPr="703E07E3">
        <w:rPr>
          <w:rFonts w:ascii="Times New Roman" w:eastAsia="Times New Roman" w:hAnsi="Times New Roman" w:cs="Times New Roman"/>
          <w:sz w:val="28"/>
          <w:szCs w:val="28"/>
        </w:rPr>
        <w:t>for face detection</w:t>
      </w:r>
      <w:r w:rsidR="003E2E60" w:rsidRPr="703E07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0BC9E0" w14:textId="0A01E1AD" w:rsidR="00BF4FBA" w:rsidRDefault="00BF4FBA" w:rsidP="703E07E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03E07E3">
        <w:rPr>
          <w:rFonts w:ascii="Times New Roman" w:eastAsia="Times New Roman" w:hAnsi="Times New Roman" w:cs="Times New Roman"/>
          <w:sz w:val="28"/>
          <w:szCs w:val="28"/>
        </w:rPr>
        <w:t xml:space="preserve">Create a simple to use and register GUI for first time user complete with </w:t>
      </w:r>
      <w:r w:rsidR="00097861" w:rsidRPr="703E07E3">
        <w:rPr>
          <w:rFonts w:ascii="Times New Roman" w:eastAsia="Times New Roman" w:hAnsi="Times New Roman" w:cs="Times New Roman"/>
          <w:sz w:val="28"/>
          <w:szCs w:val="28"/>
        </w:rPr>
        <w:t>registration and login page.</w:t>
      </w:r>
      <w:r w:rsidR="003E2E60" w:rsidRPr="703E07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2E60" w:rsidRPr="703E07E3">
        <w:rPr>
          <w:rFonts w:ascii="Times New Roman" w:eastAsia="Times New Roman" w:hAnsi="Times New Roman" w:cs="Times New Roman"/>
          <w:b/>
          <w:bCs/>
          <w:sz w:val="28"/>
          <w:szCs w:val="28"/>
        </w:rPr>
        <w:t>Python, Django</w:t>
      </w:r>
      <w:r w:rsidR="003E2E60" w:rsidRPr="703E07E3">
        <w:rPr>
          <w:rFonts w:ascii="Times New Roman" w:eastAsia="Times New Roman" w:hAnsi="Times New Roman" w:cs="Times New Roman"/>
          <w:sz w:val="28"/>
          <w:szCs w:val="28"/>
        </w:rPr>
        <w:t xml:space="preserve"> and possibly CSS and Java will be </w:t>
      </w:r>
      <w:r w:rsidR="003C6BD4" w:rsidRPr="703E07E3">
        <w:rPr>
          <w:rFonts w:ascii="Times New Roman" w:eastAsia="Times New Roman" w:hAnsi="Times New Roman" w:cs="Times New Roman"/>
          <w:sz w:val="28"/>
          <w:szCs w:val="28"/>
        </w:rPr>
        <w:t>used for the GUI.</w:t>
      </w:r>
    </w:p>
    <w:p w14:paraId="448D2F0D" w14:textId="73D0FD6B" w:rsidR="00097861" w:rsidRDefault="00097861" w:rsidP="703E07E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03E07E3">
        <w:rPr>
          <w:rFonts w:ascii="Times New Roman" w:eastAsia="Times New Roman" w:hAnsi="Times New Roman" w:cs="Times New Roman"/>
          <w:sz w:val="28"/>
          <w:szCs w:val="28"/>
        </w:rPr>
        <w:t xml:space="preserve">Integrate the Backend model with the GUI and test its performance in </w:t>
      </w:r>
      <w:r w:rsidR="003C6BD4" w:rsidRPr="703E07E3">
        <w:rPr>
          <w:rFonts w:ascii="Times New Roman" w:eastAsia="Times New Roman" w:hAnsi="Times New Roman" w:cs="Times New Roman"/>
          <w:sz w:val="28"/>
          <w:szCs w:val="28"/>
        </w:rPr>
        <w:t>real time</w:t>
      </w:r>
      <w:r w:rsidRPr="703E07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96F140" w14:textId="783ADA66" w:rsidR="00495170" w:rsidRDefault="00495170" w:rsidP="0049517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4D977D0" w14:textId="25D62AAD" w:rsidR="00495170" w:rsidRDefault="00495170" w:rsidP="0049517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42FE699" w14:textId="77777777" w:rsidR="00495170" w:rsidRPr="00495170" w:rsidRDefault="00495170" w:rsidP="0049517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5E84B89" w14:textId="0B4789A6" w:rsidR="00097861" w:rsidRDefault="00097861" w:rsidP="00514C18">
      <w:pPr>
        <w:pStyle w:val="ListParagraph"/>
        <w:ind w:left="1080"/>
        <w:rPr>
          <w:sz w:val="28"/>
          <w:szCs w:val="28"/>
        </w:rPr>
      </w:pPr>
    </w:p>
    <w:p w14:paraId="2D75F6F5" w14:textId="4CBB5029" w:rsidR="703E07E3" w:rsidRDefault="703E07E3" w:rsidP="703E07E3">
      <w:pPr>
        <w:rPr>
          <w:sz w:val="28"/>
          <w:szCs w:val="28"/>
        </w:rPr>
      </w:pPr>
    </w:p>
    <w:p w14:paraId="015D3D36" w14:textId="5358E0F6" w:rsidR="703E07E3" w:rsidRDefault="703E07E3" w:rsidP="703E07E3">
      <w:pPr>
        <w:rPr>
          <w:sz w:val="28"/>
          <w:szCs w:val="28"/>
        </w:rPr>
      </w:pPr>
    </w:p>
    <w:p w14:paraId="19FF94B7" w14:textId="7156DCB1" w:rsidR="00514C18" w:rsidRDefault="555EE9FB" w:rsidP="703E07E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03E07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</w:t>
      </w:r>
      <w:r w:rsidR="703E07E3" w:rsidRPr="703E07E3"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="00117014" w:rsidRPr="703E07E3">
        <w:rPr>
          <w:rFonts w:ascii="Times New Roman" w:eastAsia="Times New Roman" w:hAnsi="Times New Roman" w:cs="Times New Roman"/>
          <w:b/>
          <w:bCs/>
          <w:sz w:val="28"/>
          <w:szCs w:val="28"/>
        </w:rPr>
        <w:t>ardware required at user end:</w:t>
      </w:r>
    </w:p>
    <w:p w14:paraId="1A9802C8" w14:textId="1A2AF7F1" w:rsidR="000C566B" w:rsidRDefault="000C566B" w:rsidP="703E07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03E07E3">
        <w:rPr>
          <w:rFonts w:ascii="Times New Roman" w:eastAsia="Times New Roman" w:hAnsi="Times New Roman" w:cs="Times New Roman"/>
          <w:sz w:val="28"/>
          <w:szCs w:val="28"/>
        </w:rPr>
        <w:t>Web cam enabled laptop or desktop would suffice from the user end</w:t>
      </w:r>
      <w:r w:rsidR="00643C1C" w:rsidRPr="703E07E3">
        <w:rPr>
          <w:rFonts w:ascii="Times New Roman" w:eastAsia="Times New Roman" w:hAnsi="Times New Roman" w:cs="Times New Roman"/>
          <w:sz w:val="28"/>
          <w:szCs w:val="28"/>
        </w:rPr>
        <w:t xml:space="preserve"> and a web browser.</w:t>
      </w:r>
    </w:p>
    <w:p w14:paraId="2FBB18EA" w14:textId="5CBD9B5E" w:rsidR="703E07E3" w:rsidRDefault="703E07E3" w:rsidP="703E07E3">
      <w:pPr>
        <w:tabs>
          <w:tab w:val="left" w:pos="13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88FFF8" w14:textId="2A0AED4C" w:rsidR="703E07E3" w:rsidRDefault="703E07E3" w:rsidP="703E07E3">
      <w:pPr>
        <w:tabs>
          <w:tab w:val="left" w:pos="13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8DA52E" w14:textId="4975AA7D" w:rsidR="003C6BD4" w:rsidRDefault="0D67BE05" w:rsidP="703E07E3">
      <w:pPr>
        <w:tabs>
          <w:tab w:val="left" w:pos="13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03E07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</w:t>
      </w:r>
      <w:r w:rsidR="00675943" w:rsidRPr="703E07E3">
        <w:rPr>
          <w:rFonts w:ascii="Times New Roman" w:eastAsia="Times New Roman" w:hAnsi="Times New Roman" w:cs="Times New Roman"/>
          <w:b/>
          <w:bCs/>
          <w:sz w:val="28"/>
          <w:szCs w:val="28"/>
        </w:rPr>
        <w:t>References:</w:t>
      </w:r>
    </w:p>
    <w:p w14:paraId="62B69CEC" w14:textId="7623BCFD" w:rsidR="0013711A" w:rsidRDefault="00B54725" w:rsidP="703E07E3">
      <w:pPr>
        <w:pStyle w:val="ListParagraph"/>
        <w:numPr>
          <w:ilvl w:val="0"/>
          <w:numId w:val="1"/>
        </w:numPr>
        <w:tabs>
          <w:tab w:val="left" w:pos="1320"/>
        </w:tabs>
        <w:rPr>
          <w:rFonts w:ascii="Times New Roman" w:eastAsia="Times New Roman" w:hAnsi="Times New Roman" w:cs="Times New Roman"/>
          <w:color w:val="0563C1"/>
          <w:sz w:val="28"/>
          <w:szCs w:val="28"/>
        </w:rPr>
      </w:pPr>
      <w:hyperlink r:id="rId10">
        <w:r w:rsidR="0013711A" w:rsidRPr="703E07E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https://medium.com/clique-org/how-to-create-a-face-recognition-model-using-facenet-keras-fd65c0b092f1</w:t>
        </w:r>
      </w:hyperlink>
      <w:r w:rsidR="5F2FE70C" w:rsidRPr="703E07E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0F11F4" w:rsidRPr="703E07E3">
        <w:rPr>
          <w:rFonts w:ascii="Times New Roman" w:eastAsia="Times New Roman" w:hAnsi="Times New Roman" w:cs="Times New Roman"/>
          <w:sz w:val="28"/>
          <w:szCs w:val="28"/>
        </w:rPr>
        <w:t xml:space="preserve">MTCNN is the method suggested for the most accuracy for face detection </w:t>
      </w:r>
      <w:r w:rsidR="0023473C" w:rsidRPr="703E07E3">
        <w:rPr>
          <w:rFonts w:ascii="Times New Roman" w:eastAsia="Times New Roman" w:hAnsi="Times New Roman" w:cs="Times New Roman"/>
          <w:sz w:val="28"/>
          <w:szCs w:val="28"/>
        </w:rPr>
        <w:t>at this blog and that is what we intend to use</w:t>
      </w:r>
      <w:r w:rsidR="004A0BF9" w:rsidRPr="703E07E3">
        <w:rPr>
          <w:rFonts w:ascii="Times New Roman" w:eastAsia="Times New Roman" w:hAnsi="Times New Roman" w:cs="Times New Roman"/>
          <w:sz w:val="28"/>
          <w:szCs w:val="28"/>
        </w:rPr>
        <w:t>.</w:t>
      </w:r>
      <w:r w:rsidR="4AB669F5" w:rsidRPr="703E07E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8DD7458" w14:textId="067B6813" w:rsidR="391CF727" w:rsidRDefault="00B54725" w:rsidP="703E07E3">
      <w:pPr>
        <w:pStyle w:val="ListParagraph"/>
        <w:numPr>
          <w:ilvl w:val="0"/>
          <w:numId w:val="1"/>
        </w:numPr>
        <w:tabs>
          <w:tab w:val="left" w:pos="1320"/>
        </w:tabs>
        <w:rPr>
          <w:color w:val="0563C1"/>
          <w:sz w:val="28"/>
          <w:szCs w:val="28"/>
        </w:rPr>
      </w:pPr>
      <w:hyperlink r:id="rId11">
        <w:r w:rsidR="391CF727" w:rsidRPr="703E07E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http://blog.altabel.com/2018/08/14/facial-recognition-technology-where-is-it-being-used-and-how-does-the-technology-work/</w:t>
        </w:r>
      </w:hyperlink>
    </w:p>
    <w:p w14:paraId="2030F0CF" w14:textId="77C8BE59" w:rsidR="391CF727" w:rsidRDefault="00B54725" w:rsidP="703E07E3">
      <w:pPr>
        <w:pStyle w:val="ListParagraph"/>
        <w:numPr>
          <w:ilvl w:val="0"/>
          <w:numId w:val="1"/>
        </w:numPr>
        <w:tabs>
          <w:tab w:val="left" w:pos="1320"/>
        </w:tabs>
        <w:rPr>
          <w:color w:val="0563C1"/>
          <w:sz w:val="28"/>
          <w:szCs w:val="28"/>
        </w:rPr>
      </w:pPr>
      <w:hyperlink r:id="rId12">
        <w:r w:rsidR="391CF727" w:rsidRPr="703E07E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https://www.bayometric.com/identification-verification-segmented-identification/</w:t>
        </w:r>
      </w:hyperlink>
    </w:p>
    <w:p w14:paraId="10ECC6FA" w14:textId="173A5EFA" w:rsidR="2F1CF69A" w:rsidRDefault="00B54725" w:rsidP="703E07E3">
      <w:pPr>
        <w:pStyle w:val="ListParagraph"/>
        <w:numPr>
          <w:ilvl w:val="0"/>
          <w:numId w:val="1"/>
        </w:numPr>
        <w:tabs>
          <w:tab w:val="left" w:pos="1320"/>
        </w:tabs>
        <w:rPr>
          <w:rFonts w:ascii="Times New Roman" w:eastAsia="Times New Roman" w:hAnsi="Times New Roman" w:cs="Times New Roman"/>
          <w:color w:val="0563C1"/>
          <w:sz w:val="28"/>
          <w:szCs w:val="28"/>
        </w:rPr>
      </w:pPr>
      <w:hyperlink r:id="rId13">
        <w:r w:rsidR="2F1CF69A" w:rsidRPr="703E07E3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https://learnopencv.com/face-detection-opencv-dlib-and-deep-learning-c-python/</w:t>
        </w:r>
      </w:hyperlink>
    </w:p>
    <w:sectPr w:rsidR="2F1CF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A7EDE"/>
    <w:multiLevelType w:val="hybridMultilevel"/>
    <w:tmpl w:val="55D40C6A"/>
    <w:lvl w:ilvl="0" w:tplc="03A4295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34B18"/>
    <w:multiLevelType w:val="hybridMultilevel"/>
    <w:tmpl w:val="4350BAB8"/>
    <w:lvl w:ilvl="0" w:tplc="D96CB3AE">
      <w:start w:val="1"/>
      <w:numFmt w:val="decimal"/>
      <w:lvlText w:val="%1."/>
      <w:lvlJc w:val="left"/>
      <w:pPr>
        <w:ind w:left="720" w:hanging="360"/>
      </w:pPr>
    </w:lvl>
    <w:lvl w:ilvl="1" w:tplc="8976E6D8">
      <w:start w:val="1"/>
      <w:numFmt w:val="lowerLetter"/>
      <w:lvlText w:val="%2."/>
      <w:lvlJc w:val="left"/>
      <w:pPr>
        <w:ind w:left="1440" w:hanging="360"/>
      </w:pPr>
    </w:lvl>
    <w:lvl w:ilvl="2" w:tplc="7602A648">
      <w:start w:val="1"/>
      <w:numFmt w:val="lowerRoman"/>
      <w:lvlText w:val="%3."/>
      <w:lvlJc w:val="right"/>
      <w:pPr>
        <w:ind w:left="2160" w:hanging="180"/>
      </w:pPr>
    </w:lvl>
    <w:lvl w:ilvl="3" w:tplc="81B6AE22">
      <w:start w:val="1"/>
      <w:numFmt w:val="decimal"/>
      <w:lvlText w:val="%4."/>
      <w:lvlJc w:val="left"/>
      <w:pPr>
        <w:ind w:left="2880" w:hanging="360"/>
      </w:pPr>
    </w:lvl>
    <w:lvl w:ilvl="4" w:tplc="04C2D9FE">
      <w:start w:val="1"/>
      <w:numFmt w:val="lowerLetter"/>
      <w:lvlText w:val="%5."/>
      <w:lvlJc w:val="left"/>
      <w:pPr>
        <w:ind w:left="3600" w:hanging="360"/>
      </w:pPr>
    </w:lvl>
    <w:lvl w:ilvl="5" w:tplc="6C50A28A">
      <w:start w:val="1"/>
      <w:numFmt w:val="lowerRoman"/>
      <w:lvlText w:val="%6."/>
      <w:lvlJc w:val="right"/>
      <w:pPr>
        <w:ind w:left="4320" w:hanging="180"/>
      </w:pPr>
    </w:lvl>
    <w:lvl w:ilvl="6" w:tplc="1372831E">
      <w:start w:val="1"/>
      <w:numFmt w:val="decimal"/>
      <w:lvlText w:val="%7."/>
      <w:lvlJc w:val="left"/>
      <w:pPr>
        <w:ind w:left="5040" w:hanging="360"/>
      </w:pPr>
    </w:lvl>
    <w:lvl w:ilvl="7" w:tplc="BE961200">
      <w:start w:val="1"/>
      <w:numFmt w:val="lowerLetter"/>
      <w:lvlText w:val="%8."/>
      <w:lvlJc w:val="left"/>
      <w:pPr>
        <w:ind w:left="5760" w:hanging="360"/>
      </w:pPr>
    </w:lvl>
    <w:lvl w:ilvl="8" w:tplc="D3EA3C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75EF1"/>
    <w:multiLevelType w:val="hybridMultilevel"/>
    <w:tmpl w:val="237CD266"/>
    <w:lvl w:ilvl="0" w:tplc="255C8C82">
      <w:start w:val="1"/>
      <w:numFmt w:val="decimal"/>
      <w:lvlText w:val="%1."/>
      <w:lvlJc w:val="left"/>
      <w:pPr>
        <w:ind w:left="720" w:hanging="360"/>
      </w:pPr>
    </w:lvl>
    <w:lvl w:ilvl="1" w:tplc="C0143EB4">
      <w:start w:val="1"/>
      <w:numFmt w:val="lowerLetter"/>
      <w:lvlText w:val="%2."/>
      <w:lvlJc w:val="left"/>
      <w:pPr>
        <w:ind w:left="1440" w:hanging="360"/>
      </w:pPr>
    </w:lvl>
    <w:lvl w:ilvl="2" w:tplc="DD92D686">
      <w:start w:val="1"/>
      <w:numFmt w:val="lowerRoman"/>
      <w:lvlText w:val="%3."/>
      <w:lvlJc w:val="right"/>
      <w:pPr>
        <w:ind w:left="2160" w:hanging="180"/>
      </w:pPr>
    </w:lvl>
    <w:lvl w:ilvl="3" w:tplc="531A63DC">
      <w:start w:val="1"/>
      <w:numFmt w:val="decimal"/>
      <w:lvlText w:val="%4."/>
      <w:lvlJc w:val="left"/>
      <w:pPr>
        <w:ind w:left="2880" w:hanging="360"/>
      </w:pPr>
    </w:lvl>
    <w:lvl w:ilvl="4" w:tplc="491AD2F6">
      <w:start w:val="1"/>
      <w:numFmt w:val="lowerLetter"/>
      <w:lvlText w:val="%5."/>
      <w:lvlJc w:val="left"/>
      <w:pPr>
        <w:ind w:left="3600" w:hanging="360"/>
      </w:pPr>
    </w:lvl>
    <w:lvl w:ilvl="5" w:tplc="A6E8B0F2">
      <w:start w:val="1"/>
      <w:numFmt w:val="lowerRoman"/>
      <w:lvlText w:val="%6."/>
      <w:lvlJc w:val="right"/>
      <w:pPr>
        <w:ind w:left="4320" w:hanging="180"/>
      </w:pPr>
    </w:lvl>
    <w:lvl w:ilvl="6" w:tplc="A5D21600">
      <w:start w:val="1"/>
      <w:numFmt w:val="decimal"/>
      <w:lvlText w:val="%7."/>
      <w:lvlJc w:val="left"/>
      <w:pPr>
        <w:ind w:left="5040" w:hanging="360"/>
      </w:pPr>
    </w:lvl>
    <w:lvl w:ilvl="7" w:tplc="869A66FA">
      <w:start w:val="1"/>
      <w:numFmt w:val="lowerLetter"/>
      <w:lvlText w:val="%8."/>
      <w:lvlJc w:val="left"/>
      <w:pPr>
        <w:ind w:left="5760" w:hanging="360"/>
      </w:pPr>
    </w:lvl>
    <w:lvl w:ilvl="8" w:tplc="063EFC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F7498"/>
    <w:multiLevelType w:val="hybridMultilevel"/>
    <w:tmpl w:val="930E1966"/>
    <w:lvl w:ilvl="0" w:tplc="A30808A0">
      <w:start w:val="1"/>
      <w:numFmt w:val="decimal"/>
      <w:lvlText w:val="%1."/>
      <w:lvlJc w:val="left"/>
      <w:pPr>
        <w:ind w:left="720" w:hanging="360"/>
      </w:pPr>
    </w:lvl>
    <w:lvl w:ilvl="1" w:tplc="1F14BDD2">
      <w:start w:val="1"/>
      <w:numFmt w:val="lowerLetter"/>
      <w:lvlText w:val="%2."/>
      <w:lvlJc w:val="left"/>
      <w:pPr>
        <w:ind w:left="1440" w:hanging="360"/>
      </w:pPr>
    </w:lvl>
    <w:lvl w:ilvl="2" w:tplc="B58EA9CA">
      <w:start w:val="1"/>
      <w:numFmt w:val="lowerRoman"/>
      <w:lvlText w:val="%3."/>
      <w:lvlJc w:val="right"/>
      <w:pPr>
        <w:ind w:left="2160" w:hanging="180"/>
      </w:pPr>
    </w:lvl>
    <w:lvl w:ilvl="3" w:tplc="4C6A15AA">
      <w:start w:val="1"/>
      <w:numFmt w:val="decimal"/>
      <w:lvlText w:val="%4."/>
      <w:lvlJc w:val="left"/>
      <w:pPr>
        <w:ind w:left="2880" w:hanging="360"/>
      </w:pPr>
    </w:lvl>
    <w:lvl w:ilvl="4" w:tplc="5E9CF75A">
      <w:start w:val="1"/>
      <w:numFmt w:val="lowerLetter"/>
      <w:lvlText w:val="%5."/>
      <w:lvlJc w:val="left"/>
      <w:pPr>
        <w:ind w:left="3600" w:hanging="360"/>
      </w:pPr>
    </w:lvl>
    <w:lvl w:ilvl="5" w:tplc="EDC66BE0">
      <w:start w:val="1"/>
      <w:numFmt w:val="lowerRoman"/>
      <w:lvlText w:val="%6."/>
      <w:lvlJc w:val="right"/>
      <w:pPr>
        <w:ind w:left="4320" w:hanging="180"/>
      </w:pPr>
    </w:lvl>
    <w:lvl w:ilvl="6" w:tplc="136A4398">
      <w:start w:val="1"/>
      <w:numFmt w:val="decimal"/>
      <w:lvlText w:val="%7."/>
      <w:lvlJc w:val="left"/>
      <w:pPr>
        <w:ind w:left="5040" w:hanging="360"/>
      </w:pPr>
    </w:lvl>
    <w:lvl w:ilvl="7" w:tplc="6BB43C90">
      <w:start w:val="1"/>
      <w:numFmt w:val="lowerLetter"/>
      <w:lvlText w:val="%8."/>
      <w:lvlJc w:val="left"/>
      <w:pPr>
        <w:ind w:left="5760" w:hanging="360"/>
      </w:pPr>
    </w:lvl>
    <w:lvl w:ilvl="8" w:tplc="DD2C99A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738BF"/>
    <w:multiLevelType w:val="hybridMultilevel"/>
    <w:tmpl w:val="89E80056"/>
    <w:lvl w:ilvl="0" w:tplc="99141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14EDE"/>
    <w:multiLevelType w:val="hybridMultilevel"/>
    <w:tmpl w:val="CCA6B8A2"/>
    <w:lvl w:ilvl="0" w:tplc="C0A0628A">
      <w:start w:val="1"/>
      <w:numFmt w:val="decimal"/>
      <w:lvlText w:val="%1."/>
      <w:lvlJc w:val="left"/>
      <w:pPr>
        <w:ind w:left="720" w:hanging="360"/>
      </w:pPr>
    </w:lvl>
    <w:lvl w:ilvl="1" w:tplc="D472B216">
      <w:start w:val="1"/>
      <w:numFmt w:val="decimal"/>
      <w:lvlText w:val="%2."/>
      <w:lvlJc w:val="left"/>
      <w:pPr>
        <w:ind w:left="1440" w:hanging="360"/>
      </w:pPr>
    </w:lvl>
    <w:lvl w:ilvl="2" w:tplc="A202B910">
      <w:start w:val="1"/>
      <w:numFmt w:val="lowerRoman"/>
      <w:lvlText w:val="%3."/>
      <w:lvlJc w:val="right"/>
      <w:pPr>
        <w:ind w:left="2160" w:hanging="180"/>
      </w:pPr>
    </w:lvl>
    <w:lvl w:ilvl="3" w:tplc="37C295F0">
      <w:start w:val="1"/>
      <w:numFmt w:val="decimal"/>
      <w:lvlText w:val="%4."/>
      <w:lvlJc w:val="left"/>
      <w:pPr>
        <w:ind w:left="2880" w:hanging="360"/>
      </w:pPr>
    </w:lvl>
    <w:lvl w:ilvl="4" w:tplc="886AF2BA">
      <w:start w:val="1"/>
      <w:numFmt w:val="lowerLetter"/>
      <w:lvlText w:val="%5."/>
      <w:lvlJc w:val="left"/>
      <w:pPr>
        <w:ind w:left="3600" w:hanging="360"/>
      </w:pPr>
    </w:lvl>
    <w:lvl w:ilvl="5" w:tplc="6A5832D6">
      <w:start w:val="1"/>
      <w:numFmt w:val="lowerRoman"/>
      <w:lvlText w:val="%6."/>
      <w:lvlJc w:val="right"/>
      <w:pPr>
        <w:ind w:left="4320" w:hanging="180"/>
      </w:pPr>
    </w:lvl>
    <w:lvl w:ilvl="6" w:tplc="A6DCFA36">
      <w:start w:val="1"/>
      <w:numFmt w:val="decimal"/>
      <w:lvlText w:val="%7."/>
      <w:lvlJc w:val="left"/>
      <w:pPr>
        <w:ind w:left="5040" w:hanging="360"/>
      </w:pPr>
    </w:lvl>
    <w:lvl w:ilvl="7" w:tplc="A96AC978">
      <w:start w:val="1"/>
      <w:numFmt w:val="lowerLetter"/>
      <w:lvlText w:val="%8."/>
      <w:lvlJc w:val="left"/>
      <w:pPr>
        <w:ind w:left="5760" w:hanging="360"/>
      </w:pPr>
    </w:lvl>
    <w:lvl w:ilvl="8" w:tplc="B28054A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21DD9"/>
    <w:multiLevelType w:val="hybridMultilevel"/>
    <w:tmpl w:val="E7903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E3715"/>
    <w:multiLevelType w:val="hybridMultilevel"/>
    <w:tmpl w:val="35D0F300"/>
    <w:lvl w:ilvl="0" w:tplc="5B205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03"/>
    <w:rsid w:val="00024CC2"/>
    <w:rsid w:val="00051AE2"/>
    <w:rsid w:val="0008682A"/>
    <w:rsid w:val="00097861"/>
    <w:rsid w:val="000C566B"/>
    <w:rsid w:val="000E6FBA"/>
    <w:rsid w:val="000F11F4"/>
    <w:rsid w:val="001043EE"/>
    <w:rsid w:val="00117014"/>
    <w:rsid w:val="0013711A"/>
    <w:rsid w:val="00140F1B"/>
    <w:rsid w:val="001512F0"/>
    <w:rsid w:val="00204BEC"/>
    <w:rsid w:val="0023473C"/>
    <w:rsid w:val="002B030B"/>
    <w:rsid w:val="002C63D8"/>
    <w:rsid w:val="002D69BF"/>
    <w:rsid w:val="003C6BD4"/>
    <w:rsid w:val="003E2E60"/>
    <w:rsid w:val="003F3D77"/>
    <w:rsid w:val="003F52AA"/>
    <w:rsid w:val="0040204C"/>
    <w:rsid w:val="004160FC"/>
    <w:rsid w:val="00466730"/>
    <w:rsid w:val="00493E0B"/>
    <w:rsid w:val="00495170"/>
    <w:rsid w:val="004A0BF9"/>
    <w:rsid w:val="004A21C6"/>
    <w:rsid w:val="004D0BE8"/>
    <w:rsid w:val="004E53A8"/>
    <w:rsid w:val="004E5579"/>
    <w:rsid w:val="004F0EE5"/>
    <w:rsid w:val="00514C18"/>
    <w:rsid w:val="0054252B"/>
    <w:rsid w:val="0055613C"/>
    <w:rsid w:val="0058038D"/>
    <w:rsid w:val="00585A6A"/>
    <w:rsid w:val="005A6003"/>
    <w:rsid w:val="005D648B"/>
    <w:rsid w:val="00627D6B"/>
    <w:rsid w:val="0064117C"/>
    <w:rsid w:val="00643C1C"/>
    <w:rsid w:val="00653D73"/>
    <w:rsid w:val="00675943"/>
    <w:rsid w:val="0072716E"/>
    <w:rsid w:val="00775D4D"/>
    <w:rsid w:val="0080143A"/>
    <w:rsid w:val="00875FC4"/>
    <w:rsid w:val="008C33ED"/>
    <w:rsid w:val="009242D5"/>
    <w:rsid w:val="0098523B"/>
    <w:rsid w:val="00B54725"/>
    <w:rsid w:val="00B919A3"/>
    <w:rsid w:val="00BF4FBA"/>
    <w:rsid w:val="00C44224"/>
    <w:rsid w:val="00C77AE3"/>
    <w:rsid w:val="00CB0648"/>
    <w:rsid w:val="00CE784A"/>
    <w:rsid w:val="00DA7660"/>
    <w:rsid w:val="00E05D84"/>
    <w:rsid w:val="00E12479"/>
    <w:rsid w:val="00E170B3"/>
    <w:rsid w:val="00E97513"/>
    <w:rsid w:val="00F219E5"/>
    <w:rsid w:val="00F272EC"/>
    <w:rsid w:val="00F36B53"/>
    <w:rsid w:val="00F83A11"/>
    <w:rsid w:val="00F84C3D"/>
    <w:rsid w:val="00F85623"/>
    <w:rsid w:val="00F937E7"/>
    <w:rsid w:val="00FC7316"/>
    <w:rsid w:val="02D6E3E6"/>
    <w:rsid w:val="03F65552"/>
    <w:rsid w:val="08390844"/>
    <w:rsid w:val="0A4270BA"/>
    <w:rsid w:val="0D67BE05"/>
    <w:rsid w:val="1BE294C4"/>
    <w:rsid w:val="1E166024"/>
    <w:rsid w:val="2241FACA"/>
    <w:rsid w:val="2599DF80"/>
    <w:rsid w:val="27C561C6"/>
    <w:rsid w:val="27F268E6"/>
    <w:rsid w:val="2BA2C9AD"/>
    <w:rsid w:val="2BAF288B"/>
    <w:rsid w:val="2D03A41D"/>
    <w:rsid w:val="2F1CF69A"/>
    <w:rsid w:val="3125220E"/>
    <w:rsid w:val="316C1236"/>
    <w:rsid w:val="333A92E5"/>
    <w:rsid w:val="36A68D8B"/>
    <w:rsid w:val="37337822"/>
    <w:rsid w:val="37DB53BA"/>
    <w:rsid w:val="391CF727"/>
    <w:rsid w:val="3CF28CDC"/>
    <w:rsid w:val="40F48B53"/>
    <w:rsid w:val="43B08CD7"/>
    <w:rsid w:val="4AB669F5"/>
    <w:rsid w:val="4B5BD744"/>
    <w:rsid w:val="4DA7A299"/>
    <w:rsid w:val="4F4372FA"/>
    <w:rsid w:val="50BDFBA2"/>
    <w:rsid w:val="550287B4"/>
    <w:rsid w:val="555EE9FB"/>
    <w:rsid w:val="590D0401"/>
    <w:rsid w:val="5F2FE70C"/>
    <w:rsid w:val="5F318A9D"/>
    <w:rsid w:val="5F406E67"/>
    <w:rsid w:val="604CF844"/>
    <w:rsid w:val="67B65180"/>
    <w:rsid w:val="6F9A285A"/>
    <w:rsid w:val="6FF556A1"/>
    <w:rsid w:val="703E07E3"/>
    <w:rsid w:val="7D13676D"/>
    <w:rsid w:val="7E43A454"/>
    <w:rsid w:val="7FD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54C8"/>
  <w15:chartTrackingRefBased/>
  <w15:docId w15:val="{D07888E5-4843-449D-B483-EFC8675B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0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5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preethnelavelli@my.unt.edu" TargetMode="External"/><Relationship Id="rId13" Type="http://schemas.openxmlformats.org/officeDocument/2006/relationships/hyperlink" Target="https://learnopencv.com/face-detection-opencv-dlib-and-deep-learning-c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hanghosh@my.unt.edu" TargetMode="External"/><Relationship Id="rId12" Type="http://schemas.openxmlformats.org/officeDocument/2006/relationships/hyperlink" Target="https://www.bayometric.com/identification-verification-segmented-identif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wanthbandaru@my.unt.edu" TargetMode="External"/><Relationship Id="rId11" Type="http://schemas.openxmlformats.org/officeDocument/2006/relationships/hyperlink" Target="http://blog.altabel.com/2018/08/14/facial-recognition-technology-where-is-it-being-used-and-how-does-the-technology-work/" TargetMode="External"/><Relationship Id="rId5" Type="http://schemas.openxmlformats.org/officeDocument/2006/relationships/hyperlink" Target="mailto:tanujapolineni@my.unt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edium.com/clique-org/how-to-create-a-face-recognition-model-using-facenet-keras-fd65c0b092f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jaswinimallela@my.unt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Mahan</dc:creator>
  <cp:keywords/>
  <dc:description/>
  <cp:lastModifiedBy>Ghosh, Mahan</cp:lastModifiedBy>
  <cp:revision>72</cp:revision>
  <dcterms:created xsi:type="dcterms:W3CDTF">2021-03-04T16:01:00Z</dcterms:created>
  <dcterms:modified xsi:type="dcterms:W3CDTF">2021-03-15T22:26:00Z</dcterms:modified>
</cp:coreProperties>
</file>