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B57CB" w14:textId="04033541" w:rsidR="00E46369" w:rsidRPr="00AD2A87" w:rsidRDefault="00E46369" w:rsidP="002B790E">
      <w:pPr>
        <w:pStyle w:val="ListParagraph"/>
        <w:numPr>
          <w:ilvl w:val="0"/>
          <w:numId w:val="2"/>
        </w:numPr>
        <w:rPr>
          <w:rFonts w:ascii="Times New Roman" w:hAnsi="Times New Roman" w:cs="Times New Roman"/>
          <w:sz w:val="24"/>
          <w:szCs w:val="24"/>
        </w:rPr>
      </w:pPr>
      <w:r w:rsidRPr="00AD2A87">
        <w:rPr>
          <w:rFonts w:ascii="Times New Roman" w:hAnsi="Times New Roman" w:cs="Times New Roman"/>
          <w:sz w:val="24"/>
          <w:szCs w:val="24"/>
        </w:rPr>
        <w:t>Recognize the differences between supervised, semi-supervised, and unsupervised learning.</w:t>
      </w:r>
    </w:p>
    <w:p w14:paraId="484906C7" w14:textId="77777777" w:rsidR="0016427A" w:rsidRPr="00AD2A87" w:rsidRDefault="002B790E" w:rsidP="0016427A">
      <w:pPr>
        <w:shd w:val="clear" w:color="auto" w:fill="FFFFFF"/>
        <w:spacing w:before="100" w:beforeAutospacing="1" w:after="120" w:line="240" w:lineRule="auto"/>
        <w:ind w:left="360"/>
        <w:rPr>
          <w:rFonts w:ascii="Times New Roman" w:hAnsi="Times New Roman" w:cs="Times New Roman"/>
          <w:color w:val="3D4144"/>
          <w:sz w:val="24"/>
          <w:szCs w:val="24"/>
        </w:rPr>
      </w:pPr>
      <w:r w:rsidRPr="00AD2A87">
        <w:rPr>
          <w:rFonts w:ascii="Times New Roman" w:hAnsi="Times New Roman" w:cs="Times New Roman"/>
          <w:sz w:val="24"/>
          <w:szCs w:val="24"/>
        </w:rPr>
        <w:t>Ans:</w:t>
      </w:r>
      <w:r w:rsidRPr="00AD2A87">
        <w:rPr>
          <w:rFonts w:ascii="Times New Roman" w:hAnsi="Times New Roman" w:cs="Times New Roman"/>
          <w:color w:val="3D4144"/>
          <w:sz w:val="24"/>
          <w:szCs w:val="24"/>
        </w:rPr>
        <w:t xml:space="preserve"> </w:t>
      </w:r>
    </w:p>
    <w:p w14:paraId="07E78A57" w14:textId="7F9312E6" w:rsidR="0016427A" w:rsidRPr="00AD2A87" w:rsidRDefault="0016427A" w:rsidP="0016427A">
      <w:pPr>
        <w:pStyle w:val="ListParagraph"/>
        <w:numPr>
          <w:ilvl w:val="0"/>
          <w:numId w:val="5"/>
        </w:numPr>
        <w:shd w:val="clear" w:color="auto" w:fill="FFFFFF"/>
        <w:spacing w:before="100" w:beforeAutospacing="1" w:after="120" w:line="240" w:lineRule="auto"/>
        <w:rPr>
          <w:rFonts w:ascii="Times New Roman" w:hAnsi="Times New Roman" w:cs="Times New Roman"/>
          <w:sz w:val="24"/>
          <w:szCs w:val="24"/>
        </w:rPr>
      </w:pPr>
      <w:r w:rsidRPr="00AD2A87">
        <w:rPr>
          <w:rFonts w:ascii="Times New Roman" w:hAnsi="Times New Roman" w:cs="Times New Roman"/>
          <w:sz w:val="24"/>
          <w:szCs w:val="24"/>
        </w:rPr>
        <w:t>Supervised Learning Builds a model based labelled data.</w:t>
      </w:r>
    </w:p>
    <w:p w14:paraId="58B2D20B" w14:textId="77777777" w:rsidR="0016427A" w:rsidRPr="00AD2A87" w:rsidRDefault="0016427A" w:rsidP="0016427A">
      <w:pPr>
        <w:pStyle w:val="ListParagraph"/>
        <w:numPr>
          <w:ilvl w:val="0"/>
          <w:numId w:val="5"/>
        </w:numPr>
        <w:shd w:val="clear" w:color="auto" w:fill="FFFFFF"/>
        <w:spacing w:before="100" w:beforeAutospacing="1" w:after="120" w:line="240" w:lineRule="auto"/>
        <w:rPr>
          <w:rFonts w:ascii="Times New Roman" w:hAnsi="Times New Roman" w:cs="Times New Roman"/>
          <w:sz w:val="24"/>
          <w:szCs w:val="24"/>
        </w:rPr>
      </w:pPr>
      <w:r w:rsidRPr="00AD2A87">
        <w:rPr>
          <w:rFonts w:ascii="Times New Roman" w:hAnsi="Times New Roman" w:cs="Times New Roman"/>
          <w:sz w:val="24"/>
          <w:szCs w:val="24"/>
        </w:rPr>
        <w:t>Unsupervised Learning Builds a model based on a unlabelled data.</w:t>
      </w:r>
    </w:p>
    <w:p w14:paraId="5F30D0CD" w14:textId="77777777" w:rsidR="0016427A" w:rsidRPr="00AD2A87" w:rsidRDefault="0016427A" w:rsidP="0016427A">
      <w:pPr>
        <w:pStyle w:val="ListParagraph"/>
        <w:numPr>
          <w:ilvl w:val="0"/>
          <w:numId w:val="5"/>
        </w:numPr>
        <w:shd w:val="clear" w:color="auto" w:fill="FFFFFF"/>
        <w:spacing w:before="100" w:beforeAutospacing="1" w:after="120" w:line="240" w:lineRule="auto"/>
        <w:rPr>
          <w:rFonts w:ascii="Times New Roman" w:hAnsi="Times New Roman" w:cs="Times New Roman"/>
          <w:sz w:val="24"/>
          <w:szCs w:val="24"/>
        </w:rPr>
      </w:pPr>
      <w:r w:rsidRPr="00AD2A87">
        <w:rPr>
          <w:rFonts w:ascii="Times New Roman" w:hAnsi="Times New Roman" w:cs="Times New Roman"/>
          <w:sz w:val="24"/>
          <w:szCs w:val="24"/>
        </w:rPr>
        <w:t>Semi-Supervised Learning Builds a model based on a mix of labelled and unlabelled data. This sits between supervised and unsupervised learning approaches.</w:t>
      </w:r>
    </w:p>
    <w:p w14:paraId="4A46F9D7" w14:textId="6EC73C62" w:rsidR="002B790E" w:rsidRPr="00AD2A87" w:rsidRDefault="002B790E" w:rsidP="002B790E">
      <w:pPr>
        <w:pStyle w:val="Heading3"/>
        <w:shd w:val="clear" w:color="auto" w:fill="FFFFFF"/>
        <w:spacing w:before="480" w:beforeAutospacing="0" w:after="120" w:afterAutospacing="0"/>
        <w:rPr>
          <w:color w:val="3D4144"/>
          <w:sz w:val="24"/>
          <w:szCs w:val="24"/>
        </w:rPr>
      </w:pPr>
      <w:r w:rsidRPr="00AD2A87">
        <w:rPr>
          <w:color w:val="3D4144"/>
          <w:sz w:val="24"/>
          <w:szCs w:val="24"/>
        </w:rPr>
        <w:t>Overview comparison between these methods</w:t>
      </w:r>
    </w:p>
    <w:tbl>
      <w:tblPr>
        <w:tblW w:w="9894" w:type="dxa"/>
        <w:shd w:val="clear" w:color="auto" w:fill="FFFFFF"/>
        <w:tblCellMar>
          <w:top w:w="15" w:type="dxa"/>
          <w:left w:w="15" w:type="dxa"/>
          <w:bottom w:w="15" w:type="dxa"/>
          <w:right w:w="15" w:type="dxa"/>
        </w:tblCellMar>
        <w:tblLook w:val="04A0" w:firstRow="1" w:lastRow="0" w:firstColumn="1" w:lastColumn="0" w:noHBand="0" w:noVBand="1"/>
      </w:tblPr>
      <w:tblGrid>
        <w:gridCol w:w="2081"/>
        <w:gridCol w:w="2314"/>
        <w:gridCol w:w="2782"/>
        <w:gridCol w:w="2717"/>
      </w:tblGrid>
      <w:tr w:rsidR="002B790E" w:rsidRPr="00AD2A87" w14:paraId="1795F534" w14:textId="77777777" w:rsidTr="002B790E">
        <w:trPr>
          <w:trHeight w:val="414"/>
          <w:tblHeader/>
        </w:trPr>
        <w:tc>
          <w:tcPr>
            <w:tcW w:w="0" w:type="auto"/>
            <w:shd w:val="clear" w:color="auto" w:fill="F2F3F3"/>
            <w:tcMar>
              <w:top w:w="120" w:type="dxa"/>
              <w:left w:w="120" w:type="dxa"/>
              <w:bottom w:w="120" w:type="dxa"/>
              <w:right w:w="120" w:type="dxa"/>
            </w:tcMar>
            <w:vAlign w:val="center"/>
            <w:hideMark/>
          </w:tcPr>
          <w:p w14:paraId="1FEB879F" w14:textId="77777777" w:rsidR="002B790E" w:rsidRPr="002B790E" w:rsidRDefault="002B790E" w:rsidP="002B790E">
            <w:pPr>
              <w:spacing w:after="240" w:line="240" w:lineRule="auto"/>
              <w:rPr>
                <w:rFonts w:ascii="Times New Roman" w:eastAsia="Times New Roman" w:hAnsi="Times New Roman" w:cs="Times New Roman"/>
                <w:b/>
                <w:bCs/>
                <w:color w:val="3D4144"/>
                <w:sz w:val="24"/>
                <w:szCs w:val="24"/>
                <w:lang w:eastAsia="en-IN"/>
              </w:rPr>
            </w:pPr>
            <w:r w:rsidRPr="002B790E">
              <w:rPr>
                <w:rFonts w:ascii="Times New Roman" w:eastAsia="Times New Roman" w:hAnsi="Times New Roman" w:cs="Times New Roman"/>
                <w:b/>
                <w:bCs/>
                <w:color w:val="3D4144"/>
                <w:sz w:val="24"/>
                <w:szCs w:val="24"/>
                <w:lang w:eastAsia="en-IN"/>
              </w:rPr>
              <w:t>Category</w:t>
            </w:r>
          </w:p>
        </w:tc>
        <w:tc>
          <w:tcPr>
            <w:tcW w:w="2314" w:type="dxa"/>
            <w:shd w:val="clear" w:color="auto" w:fill="F2F3F3"/>
            <w:tcMar>
              <w:top w:w="120" w:type="dxa"/>
              <w:left w:w="120" w:type="dxa"/>
              <w:bottom w:w="120" w:type="dxa"/>
              <w:right w:w="120" w:type="dxa"/>
            </w:tcMar>
            <w:vAlign w:val="center"/>
            <w:hideMark/>
          </w:tcPr>
          <w:p w14:paraId="29BEA26C" w14:textId="77777777" w:rsidR="002B790E" w:rsidRPr="002B790E" w:rsidRDefault="002B790E" w:rsidP="002B790E">
            <w:pPr>
              <w:spacing w:after="240" w:line="240" w:lineRule="auto"/>
              <w:rPr>
                <w:rFonts w:ascii="Times New Roman" w:eastAsia="Times New Roman" w:hAnsi="Times New Roman" w:cs="Times New Roman"/>
                <w:b/>
                <w:bCs/>
                <w:color w:val="3D4144"/>
                <w:sz w:val="24"/>
                <w:szCs w:val="24"/>
                <w:lang w:eastAsia="en-IN"/>
              </w:rPr>
            </w:pPr>
            <w:r w:rsidRPr="002B790E">
              <w:rPr>
                <w:rFonts w:ascii="Times New Roman" w:eastAsia="Times New Roman" w:hAnsi="Times New Roman" w:cs="Times New Roman"/>
                <w:b/>
                <w:bCs/>
                <w:color w:val="3D4144"/>
                <w:sz w:val="24"/>
                <w:szCs w:val="24"/>
                <w:lang w:eastAsia="en-IN"/>
              </w:rPr>
              <w:t>Supervised</w:t>
            </w:r>
          </w:p>
        </w:tc>
        <w:tc>
          <w:tcPr>
            <w:tcW w:w="2782" w:type="dxa"/>
            <w:shd w:val="clear" w:color="auto" w:fill="F2F3F3"/>
            <w:tcMar>
              <w:top w:w="120" w:type="dxa"/>
              <w:left w:w="120" w:type="dxa"/>
              <w:bottom w:w="120" w:type="dxa"/>
              <w:right w:w="120" w:type="dxa"/>
            </w:tcMar>
            <w:vAlign w:val="center"/>
            <w:hideMark/>
          </w:tcPr>
          <w:p w14:paraId="1169E3E7" w14:textId="77777777" w:rsidR="002B790E" w:rsidRPr="002B790E" w:rsidRDefault="002B790E" w:rsidP="002B790E">
            <w:pPr>
              <w:spacing w:after="240" w:line="240" w:lineRule="auto"/>
              <w:rPr>
                <w:rFonts w:ascii="Times New Roman" w:eastAsia="Times New Roman" w:hAnsi="Times New Roman" w:cs="Times New Roman"/>
                <w:b/>
                <w:bCs/>
                <w:color w:val="3D4144"/>
                <w:sz w:val="24"/>
                <w:szCs w:val="24"/>
                <w:lang w:eastAsia="en-IN"/>
              </w:rPr>
            </w:pPr>
            <w:r w:rsidRPr="002B790E">
              <w:rPr>
                <w:rFonts w:ascii="Times New Roman" w:eastAsia="Times New Roman" w:hAnsi="Times New Roman" w:cs="Times New Roman"/>
                <w:b/>
                <w:bCs/>
                <w:color w:val="3D4144"/>
                <w:sz w:val="24"/>
                <w:szCs w:val="24"/>
                <w:lang w:eastAsia="en-IN"/>
              </w:rPr>
              <w:t>Unsupervised</w:t>
            </w:r>
          </w:p>
        </w:tc>
        <w:tc>
          <w:tcPr>
            <w:tcW w:w="2717" w:type="dxa"/>
            <w:shd w:val="clear" w:color="auto" w:fill="F2F3F3"/>
            <w:tcMar>
              <w:top w:w="120" w:type="dxa"/>
              <w:left w:w="120" w:type="dxa"/>
              <w:bottom w:w="120" w:type="dxa"/>
              <w:right w:w="120" w:type="dxa"/>
            </w:tcMar>
            <w:vAlign w:val="center"/>
            <w:hideMark/>
          </w:tcPr>
          <w:p w14:paraId="2658C027" w14:textId="77777777" w:rsidR="002B790E" w:rsidRPr="002B790E" w:rsidRDefault="002B790E" w:rsidP="002B790E">
            <w:pPr>
              <w:spacing w:after="240" w:line="240" w:lineRule="auto"/>
              <w:rPr>
                <w:rFonts w:ascii="Times New Roman" w:eastAsia="Times New Roman" w:hAnsi="Times New Roman" w:cs="Times New Roman"/>
                <w:b/>
                <w:bCs/>
                <w:color w:val="3D4144"/>
                <w:sz w:val="24"/>
                <w:szCs w:val="24"/>
                <w:lang w:eastAsia="en-IN"/>
              </w:rPr>
            </w:pPr>
            <w:r w:rsidRPr="002B790E">
              <w:rPr>
                <w:rFonts w:ascii="Times New Roman" w:eastAsia="Times New Roman" w:hAnsi="Times New Roman" w:cs="Times New Roman"/>
                <w:b/>
                <w:bCs/>
                <w:color w:val="3D4144"/>
                <w:sz w:val="24"/>
                <w:szCs w:val="24"/>
                <w:lang w:eastAsia="en-IN"/>
              </w:rPr>
              <w:t>Semi-supervised</w:t>
            </w:r>
          </w:p>
        </w:tc>
      </w:tr>
      <w:tr w:rsidR="002B790E" w:rsidRPr="00AD2A87" w14:paraId="66749662" w14:textId="77777777" w:rsidTr="002B790E">
        <w:trPr>
          <w:trHeight w:val="428"/>
        </w:trPr>
        <w:tc>
          <w:tcPr>
            <w:tcW w:w="0" w:type="auto"/>
            <w:tcBorders>
              <w:bottom w:val="single" w:sz="6" w:space="0" w:color="B6B6B6"/>
            </w:tcBorders>
            <w:shd w:val="clear" w:color="auto" w:fill="FFFFFF"/>
            <w:tcMar>
              <w:top w:w="120" w:type="dxa"/>
              <w:left w:w="120" w:type="dxa"/>
              <w:bottom w:w="120" w:type="dxa"/>
              <w:right w:w="120" w:type="dxa"/>
            </w:tcMar>
            <w:vAlign w:val="center"/>
            <w:hideMark/>
          </w:tcPr>
          <w:p w14:paraId="6EEC9744"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Input data</w:t>
            </w:r>
          </w:p>
        </w:tc>
        <w:tc>
          <w:tcPr>
            <w:tcW w:w="2314" w:type="dxa"/>
            <w:tcBorders>
              <w:bottom w:val="single" w:sz="6" w:space="0" w:color="B6B6B6"/>
            </w:tcBorders>
            <w:shd w:val="clear" w:color="auto" w:fill="FFFFFF"/>
            <w:tcMar>
              <w:top w:w="120" w:type="dxa"/>
              <w:left w:w="120" w:type="dxa"/>
              <w:bottom w:w="120" w:type="dxa"/>
              <w:right w:w="120" w:type="dxa"/>
            </w:tcMar>
            <w:vAlign w:val="center"/>
            <w:hideMark/>
          </w:tcPr>
          <w:p w14:paraId="05740192"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All data is labelled</w:t>
            </w:r>
          </w:p>
        </w:tc>
        <w:tc>
          <w:tcPr>
            <w:tcW w:w="2782" w:type="dxa"/>
            <w:tcBorders>
              <w:bottom w:val="single" w:sz="6" w:space="0" w:color="B6B6B6"/>
            </w:tcBorders>
            <w:shd w:val="clear" w:color="auto" w:fill="FFFFFF"/>
            <w:tcMar>
              <w:top w:w="120" w:type="dxa"/>
              <w:left w:w="120" w:type="dxa"/>
              <w:bottom w:w="120" w:type="dxa"/>
              <w:right w:w="120" w:type="dxa"/>
            </w:tcMar>
            <w:vAlign w:val="center"/>
            <w:hideMark/>
          </w:tcPr>
          <w:p w14:paraId="4E6CE6E0"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All data is unlabelled</w:t>
            </w:r>
          </w:p>
        </w:tc>
        <w:tc>
          <w:tcPr>
            <w:tcW w:w="2717" w:type="dxa"/>
            <w:tcBorders>
              <w:bottom w:val="single" w:sz="6" w:space="0" w:color="B6B6B6"/>
            </w:tcBorders>
            <w:shd w:val="clear" w:color="auto" w:fill="FFFFFF"/>
            <w:tcMar>
              <w:top w:w="120" w:type="dxa"/>
              <w:left w:w="120" w:type="dxa"/>
              <w:bottom w:w="120" w:type="dxa"/>
              <w:right w:w="120" w:type="dxa"/>
            </w:tcMar>
            <w:vAlign w:val="center"/>
            <w:hideMark/>
          </w:tcPr>
          <w:p w14:paraId="42E1F8FD"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Partially labelled</w:t>
            </w:r>
          </w:p>
        </w:tc>
      </w:tr>
      <w:tr w:rsidR="002B790E" w:rsidRPr="00AD2A87" w14:paraId="2B8A2653" w14:textId="77777777" w:rsidTr="002B790E">
        <w:trPr>
          <w:trHeight w:val="414"/>
        </w:trPr>
        <w:tc>
          <w:tcPr>
            <w:tcW w:w="0" w:type="auto"/>
            <w:tcBorders>
              <w:bottom w:val="single" w:sz="6" w:space="0" w:color="B6B6B6"/>
            </w:tcBorders>
            <w:shd w:val="clear" w:color="auto" w:fill="FFFFFF"/>
            <w:tcMar>
              <w:top w:w="120" w:type="dxa"/>
              <w:left w:w="120" w:type="dxa"/>
              <w:bottom w:w="120" w:type="dxa"/>
              <w:right w:w="120" w:type="dxa"/>
            </w:tcMar>
            <w:vAlign w:val="center"/>
            <w:hideMark/>
          </w:tcPr>
          <w:p w14:paraId="21BA2138"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Training?</w:t>
            </w:r>
          </w:p>
        </w:tc>
        <w:tc>
          <w:tcPr>
            <w:tcW w:w="2314" w:type="dxa"/>
            <w:tcBorders>
              <w:bottom w:val="single" w:sz="6" w:space="0" w:color="B6B6B6"/>
            </w:tcBorders>
            <w:shd w:val="clear" w:color="auto" w:fill="FFFFFF"/>
            <w:tcMar>
              <w:top w:w="120" w:type="dxa"/>
              <w:left w:w="120" w:type="dxa"/>
              <w:bottom w:w="120" w:type="dxa"/>
              <w:right w:w="120" w:type="dxa"/>
            </w:tcMar>
            <w:vAlign w:val="center"/>
            <w:hideMark/>
          </w:tcPr>
          <w:p w14:paraId="7C991F3B"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External supervision</w:t>
            </w:r>
          </w:p>
        </w:tc>
        <w:tc>
          <w:tcPr>
            <w:tcW w:w="2782" w:type="dxa"/>
            <w:tcBorders>
              <w:bottom w:val="single" w:sz="6" w:space="0" w:color="B6B6B6"/>
            </w:tcBorders>
            <w:shd w:val="clear" w:color="auto" w:fill="FFFFFF"/>
            <w:tcMar>
              <w:top w:w="120" w:type="dxa"/>
              <w:left w:w="120" w:type="dxa"/>
              <w:bottom w:w="120" w:type="dxa"/>
              <w:right w:w="120" w:type="dxa"/>
            </w:tcMar>
            <w:vAlign w:val="center"/>
            <w:hideMark/>
          </w:tcPr>
          <w:p w14:paraId="19501BFD"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No supervision</w:t>
            </w:r>
          </w:p>
        </w:tc>
        <w:tc>
          <w:tcPr>
            <w:tcW w:w="2717" w:type="dxa"/>
            <w:tcBorders>
              <w:bottom w:val="single" w:sz="6" w:space="0" w:color="B6B6B6"/>
            </w:tcBorders>
            <w:shd w:val="clear" w:color="auto" w:fill="FFFFFF"/>
            <w:tcMar>
              <w:top w:w="120" w:type="dxa"/>
              <w:left w:w="120" w:type="dxa"/>
              <w:bottom w:w="120" w:type="dxa"/>
              <w:right w:w="120" w:type="dxa"/>
            </w:tcMar>
            <w:vAlign w:val="center"/>
            <w:hideMark/>
          </w:tcPr>
          <w:p w14:paraId="314E6EA3"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w:t>
            </w:r>
          </w:p>
        </w:tc>
      </w:tr>
      <w:tr w:rsidR="002B790E" w:rsidRPr="00AD2A87" w14:paraId="256AB4D3" w14:textId="77777777" w:rsidTr="002B790E">
        <w:trPr>
          <w:trHeight w:val="428"/>
        </w:trPr>
        <w:tc>
          <w:tcPr>
            <w:tcW w:w="0" w:type="auto"/>
            <w:tcBorders>
              <w:bottom w:val="single" w:sz="6" w:space="0" w:color="B6B6B6"/>
            </w:tcBorders>
            <w:shd w:val="clear" w:color="auto" w:fill="FFFFFF"/>
            <w:tcMar>
              <w:top w:w="120" w:type="dxa"/>
              <w:left w:w="120" w:type="dxa"/>
              <w:bottom w:w="120" w:type="dxa"/>
              <w:right w:w="120" w:type="dxa"/>
            </w:tcMar>
            <w:vAlign w:val="center"/>
            <w:hideMark/>
          </w:tcPr>
          <w:p w14:paraId="6DED179D"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Use</w:t>
            </w:r>
          </w:p>
        </w:tc>
        <w:tc>
          <w:tcPr>
            <w:tcW w:w="2314" w:type="dxa"/>
            <w:tcBorders>
              <w:bottom w:val="single" w:sz="6" w:space="0" w:color="B6B6B6"/>
            </w:tcBorders>
            <w:shd w:val="clear" w:color="auto" w:fill="FFFFFF"/>
            <w:tcMar>
              <w:top w:w="120" w:type="dxa"/>
              <w:left w:w="120" w:type="dxa"/>
              <w:bottom w:w="120" w:type="dxa"/>
              <w:right w:w="120" w:type="dxa"/>
            </w:tcMar>
            <w:vAlign w:val="center"/>
            <w:hideMark/>
          </w:tcPr>
          <w:p w14:paraId="3BAFDD98"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Calculate outcomes</w:t>
            </w:r>
          </w:p>
        </w:tc>
        <w:tc>
          <w:tcPr>
            <w:tcW w:w="2782" w:type="dxa"/>
            <w:tcBorders>
              <w:bottom w:val="single" w:sz="6" w:space="0" w:color="B6B6B6"/>
            </w:tcBorders>
            <w:shd w:val="clear" w:color="auto" w:fill="FFFFFF"/>
            <w:tcMar>
              <w:top w:w="120" w:type="dxa"/>
              <w:left w:w="120" w:type="dxa"/>
              <w:bottom w:w="120" w:type="dxa"/>
              <w:right w:w="120" w:type="dxa"/>
            </w:tcMar>
            <w:vAlign w:val="center"/>
            <w:hideMark/>
          </w:tcPr>
          <w:p w14:paraId="64D4D7EC"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Discover underlying patterns</w:t>
            </w:r>
          </w:p>
        </w:tc>
        <w:tc>
          <w:tcPr>
            <w:tcW w:w="2717" w:type="dxa"/>
            <w:tcBorders>
              <w:bottom w:val="single" w:sz="6" w:space="0" w:color="B6B6B6"/>
            </w:tcBorders>
            <w:shd w:val="clear" w:color="auto" w:fill="FFFFFF"/>
            <w:tcMar>
              <w:top w:w="120" w:type="dxa"/>
              <w:left w:w="120" w:type="dxa"/>
              <w:bottom w:w="120" w:type="dxa"/>
              <w:right w:w="120" w:type="dxa"/>
            </w:tcMar>
            <w:vAlign w:val="center"/>
            <w:hideMark/>
          </w:tcPr>
          <w:p w14:paraId="546C726B"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w:t>
            </w:r>
          </w:p>
        </w:tc>
      </w:tr>
      <w:tr w:rsidR="002B790E" w:rsidRPr="00AD2A87" w14:paraId="602B3AF3" w14:textId="77777777" w:rsidTr="002B790E">
        <w:trPr>
          <w:trHeight w:val="414"/>
        </w:trPr>
        <w:tc>
          <w:tcPr>
            <w:tcW w:w="0" w:type="auto"/>
            <w:tcBorders>
              <w:bottom w:val="single" w:sz="6" w:space="0" w:color="B6B6B6"/>
            </w:tcBorders>
            <w:shd w:val="clear" w:color="auto" w:fill="FFFFFF"/>
            <w:tcMar>
              <w:top w:w="120" w:type="dxa"/>
              <w:left w:w="120" w:type="dxa"/>
              <w:bottom w:w="120" w:type="dxa"/>
              <w:right w:w="120" w:type="dxa"/>
            </w:tcMar>
            <w:vAlign w:val="center"/>
            <w:hideMark/>
          </w:tcPr>
          <w:p w14:paraId="09A7D6A7"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Computational complexity</w:t>
            </w:r>
          </w:p>
        </w:tc>
        <w:tc>
          <w:tcPr>
            <w:tcW w:w="2314" w:type="dxa"/>
            <w:tcBorders>
              <w:bottom w:val="single" w:sz="6" w:space="0" w:color="B6B6B6"/>
            </w:tcBorders>
            <w:shd w:val="clear" w:color="auto" w:fill="FFFFFF"/>
            <w:tcMar>
              <w:top w:w="120" w:type="dxa"/>
              <w:left w:w="120" w:type="dxa"/>
              <w:bottom w:w="120" w:type="dxa"/>
              <w:right w:w="120" w:type="dxa"/>
            </w:tcMar>
            <w:vAlign w:val="center"/>
            <w:hideMark/>
          </w:tcPr>
          <w:p w14:paraId="06E26989"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Simple</w:t>
            </w:r>
          </w:p>
        </w:tc>
        <w:tc>
          <w:tcPr>
            <w:tcW w:w="2782" w:type="dxa"/>
            <w:tcBorders>
              <w:bottom w:val="single" w:sz="6" w:space="0" w:color="B6B6B6"/>
            </w:tcBorders>
            <w:shd w:val="clear" w:color="auto" w:fill="FFFFFF"/>
            <w:tcMar>
              <w:top w:w="120" w:type="dxa"/>
              <w:left w:w="120" w:type="dxa"/>
              <w:bottom w:w="120" w:type="dxa"/>
              <w:right w:w="120" w:type="dxa"/>
            </w:tcMar>
            <w:vAlign w:val="center"/>
            <w:hideMark/>
          </w:tcPr>
          <w:p w14:paraId="36F76E55"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Complex</w:t>
            </w:r>
          </w:p>
        </w:tc>
        <w:tc>
          <w:tcPr>
            <w:tcW w:w="2717" w:type="dxa"/>
            <w:tcBorders>
              <w:bottom w:val="single" w:sz="6" w:space="0" w:color="B6B6B6"/>
            </w:tcBorders>
            <w:shd w:val="clear" w:color="auto" w:fill="FFFFFF"/>
            <w:tcMar>
              <w:top w:w="120" w:type="dxa"/>
              <w:left w:w="120" w:type="dxa"/>
              <w:bottom w:w="120" w:type="dxa"/>
              <w:right w:w="120" w:type="dxa"/>
            </w:tcMar>
            <w:vAlign w:val="center"/>
            <w:hideMark/>
          </w:tcPr>
          <w:p w14:paraId="4D508A3F"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Depends</w:t>
            </w:r>
          </w:p>
        </w:tc>
      </w:tr>
      <w:tr w:rsidR="002B790E" w:rsidRPr="00AD2A87" w14:paraId="094BEF1D" w14:textId="77777777" w:rsidTr="002B790E">
        <w:trPr>
          <w:trHeight w:val="414"/>
        </w:trPr>
        <w:tc>
          <w:tcPr>
            <w:tcW w:w="0" w:type="auto"/>
            <w:tcBorders>
              <w:bottom w:val="single" w:sz="6" w:space="0" w:color="B6B6B6"/>
            </w:tcBorders>
            <w:shd w:val="clear" w:color="auto" w:fill="FFFFFF"/>
            <w:tcMar>
              <w:top w:w="120" w:type="dxa"/>
              <w:left w:w="120" w:type="dxa"/>
              <w:bottom w:w="120" w:type="dxa"/>
              <w:right w:w="120" w:type="dxa"/>
            </w:tcMar>
            <w:vAlign w:val="center"/>
            <w:hideMark/>
          </w:tcPr>
          <w:p w14:paraId="75816480"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Accuracy</w:t>
            </w:r>
          </w:p>
        </w:tc>
        <w:tc>
          <w:tcPr>
            <w:tcW w:w="2314" w:type="dxa"/>
            <w:tcBorders>
              <w:bottom w:val="single" w:sz="6" w:space="0" w:color="B6B6B6"/>
            </w:tcBorders>
            <w:shd w:val="clear" w:color="auto" w:fill="FFFFFF"/>
            <w:tcMar>
              <w:top w:w="120" w:type="dxa"/>
              <w:left w:w="120" w:type="dxa"/>
              <w:bottom w:w="120" w:type="dxa"/>
              <w:right w:w="120" w:type="dxa"/>
            </w:tcMar>
            <w:vAlign w:val="center"/>
            <w:hideMark/>
          </w:tcPr>
          <w:p w14:paraId="7FF975BC"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Higher</w:t>
            </w:r>
          </w:p>
        </w:tc>
        <w:tc>
          <w:tcPr>
            <w:tcW w:w="2782" w:type="dxa"/>
            <w:tcBorders>
              <w:bottom w:val="single" w:sz="6" w:space="0" w:color="B6B6B6"/>
            </w:tcBorders>
            <w:shd w:val="clear" w:color="auto" w:fill="FFFFFF"/>
            <w:tcMar>
              <w:top w:w="120" w:type="dxa"/>
              <w:left w:w="120" w:type="dxa"/>
              <w:bottom w:w="120" w:type="dxa"/>
              <w:right w:w="120" w:type="dxa"/>
            </w:tcMar>
            <w:vAlign w:val="center"/>
            <w:hideMark/>
          </w:tcPr>
          <w:p w14:paraId="2026BB97"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Lesser</w:t>
            </w:r>
          </w:p>
        </w:tc>
        <w:tc>
          <w:tcPr>
            <w:tcW w:w="2717" w:type="dxa"/>
            <w:tcBorders>
              <w:bottom w:val="single" w:sz="6" w:space="0" w:color="B6B6B6"/>
            </w:tcBorders>
            <w:shd w:val="clear" w:color="auto" w:fill="FFFFFF"/>
            <w:tcMar>
              <w:top w:w="120" w:type="dxa"/>
              <w:left w:w="120" w:type="dxa"/>
              <w:bottom w:w="120" w:type="dxa"/>
              <w:right w:w="120" w:type="dxa"/>
            </w:tcMar>
            <w:vAlign w:val="center"/>
            <w:hideMark/>
          </w:tcPr>
          <w:p w14:paraId="08F740F0"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Lesser</w:t>
            </w:r>
          </w:p>
        </w:tc>
      </w:tr>
    </w:tbl>
    <w:p w14:paraId="3DADDF5D" w14:textId="2459CA43" w:rsidR="002B790E" w:rsidRPr="002B790E" w:rsidRDefault="002B790E" w:rsidP="002B790E">
      <w:pPr>
        <w:shd w:val="clear" w:color="auto" w:fill="FFFFFF"/>
        <w:spacing w:before="480" w:after="120" w:line="240" w:lineRule="auto"/>
        <w:outlineLvl w:val="2"/>
        <w:rPr>
          <w:rFonts w:ascii="Times New Roman" w:eastAsia="Times New Roman" w:hAnsi="Times New Roman" w:cs="Times New Roman"/>
          <w:b/>
          <w:bCs/>
          <w:color w:val="3D4144"/>
          <w:sz w:val="24"/>
          <w:szCs w:val="24"/>
          <w:lang w:eastAsia="en-IN"/>
        </w:rPr>
      </w:pPr>
    </w:p>
    <w:tbl>
      <w:tblPr>
        <w:tblW w:w="9644" w:type="dxa"/>
        <w:shd w:val="clear" w:color="auto" w:fill="FFFFFF"/>
        <w:tblCellMar>
          <w:top w:w="15" w:type="dxa"/>
          <w:left w:w="15" w:type="dxa"/>
          <w:bottom w:w="15" w:type="dxa"/>
          <w:right w:w="15" w:type="dxa"/>
        </w:tblCellMar>
        <w:tblLook w:val="04A0" w:firstRow="1" w:lastRow="0" w:firstColumn="1" w:lastColumn="0" w:noHBand="0" w:noVBand="1"/>
      </w:tblPr>
      <w:tblGrid>
        <w:gridCol w:w="3402"/>
        <w:gridCol w:w="3548"/>
        <w:gridCol w:w="2694"/>
      </w:tblGrid>
      <w:tr w:rsidR="002B790E" w:rsidRPr="00AD2A87" w14:paraId="2CD6F668" w14:textId="77777777" w:rsidTr="002B790E">
        <w:trPr>
          <w:trHeight w:val="440"/>
          <w:tblHeader/>
        </w:trPr>
        <w:tc>
          <w:tcPr>
            <w:tcW w:w="3402" w:type="dxa"/>
            <w:shd w:val="clear" w:color="auto" w:fill="F2F3F3"/>
            <w:tcMar>
              <w:top w:w="120" w:type="dxa"/>
              <w:left w:w="120" w:type="dxa"/>
              <w:bottom w:w="120" w:type="dxa"/>
              <w:right w:w="120" w:type="dxa"/>
            </w:tcMar>
            <w:vAlign w:val="center"/>
            <w:hideMark/>
          </w:tcPr>
          <w:p w14:paraId="525ED04B" w14:textId="77777777" w:rsidR="002B790E" w:rsidRPr="002B790E" w:rsidRDefault="002B790E" w:rsidP="002B790E">
            <w:pPr>
              <w:spacing w:after="240" w:line="240" w:lineRule="auto"/>
              <w:rPr>
                <w:rFonts w:ascii="Times New Roman" w:eastAsia="Times New Roman" w:hAnsi="Times New Roman" w:cs="Times New Roman"/>
                <w:b/>
                <w:bCs/>
                <w:color w:val="3D4144"/>
                <w:sz w:val="24"/>
                <w:szCs w:val="24"/>
                <w:lang w:eastAsia="en-IN"/>
              </w:rPr>
            </w:pPr>
            <w:r w:rsidRPr="002B790E">
              <w:rPr>
                <w:rFonts w:ascii="Times New Roman" w:eastAsia="Times New Roman" w:hAnsi="Times New Roman" w:cs="Times New Roman"/>
                <w:b/>
                <w:bCs/>
                <w:color w:val="3D4144"/>
                <w:sz w:val="24"/>
                <w:szCs w:val="24"/>
                <w:lang w:eastAsia="en-IN"/>
              </w:rPr>
              <w:t>Supervised</w:t>
            </w:r>
          </w:p>
        </w:tc>
        <w:tc>
          <w:tcPr>
            <w:tcW w:w="3548" w:type="dxa"/>
            <w:shd w:val="clear" w:color="auto" w:fill="F2F3F3"/>
            <w:tcMar>
              <w:top w:w="120" w:type="dxa"/>
              <w:left w:w="120" w:type="dxa"/>
              <w:bottom w:w="120" w:type="dxa"/>
              <w:right w:w="120" w:type="dxa"/>
            </w:tcMar>
            <w:vAlign w:val="center"/>
            <w:hideMark/>
          </w:tcPr>
          <w:p w14:paraId="1A69C176" w14:textId="77777777" w:rsidR="002B790E" w:rsidRPr="002B790E" w:rsidRDefault="002B790E" w:rsidP="002B790E">
            <w:pPr>
              <w:spacing w:after="240" w:line="240" w:lineRule="auto"/>
              <w:rPr>
                <w:rFonts w:ascii="Times New Roman" w:eastAsia="Times New Roman" w:hAnsi="Times New Roman" w:cs="Times New Roman"/>
                <w:b/>
                <w:bCs/>
                <w:color w:val="3D4144"/>
                <w:sz w:val="24"/>
                <w:szCs w:val="24"/>
                <w:lang w:eastAsia="en-IN"/>
              </w:rPr>
            </w:pPr>
            <w:r w:rsidRPr="002B790E">
              <w:rPr>
                <w:rFonts w:ascii="Times New Roman" w:eastAsia="Times New Roman" w:hAnsi="Times New Roman" w:cs="Times New Roman"/>
                <w:b/>
                <w:bCs/>
                <w:color w:val="3D4144"/>
                <w:sz w:val="24"/>
                <w:szCs w:val="24"/>
                <w:lang w:eastAsia="en-IN"/>
              </w:rPr>
              <w:t>Unsupervised</w:t>
            </w:r>
          </w:p>
        </w:tc>
        <w:tc>
          <w:tcPr>
            <w:tcW w:w="2694" w:type="dxa"/>
            <w:shd w:val="clear" w:color="auto" w:fill="F2F3F3"/>
            <w:tcMar>
              <w:top w:w="120" w:type="dxa"/>
              <w:left w:w="120" w:type="dxa"/>
              <w:bottom w:w="120" w:type="dxa"/>
              <w:right w:w="120" w:type="dxa"/>
            </w:tcMar>
            <w:vAlign w:val="center"/>
            <w:hideMark/>
          </w:tcPr>
          <w:p w14:paraId="662F9B24" w14:textId="77777777" w:rsidR="002B790E" w:rsidRPr="002B790E" w:rsidRDefault="002B790E" w:rsidP="002B790E">
            <w:pPr>
              <w:spacing w:after="240" w:line="240" w:lineRule="auto"/>
              <w:rPr>
                <w:rFonts w:ascii="Times New Roman" w:eastAsia="Times New Roman" w:hAnsi="Times New Roman" w:cs="Times New Roman"/>
                <w:b/>
                <w:bCs/>
                <w:color w:val="3D4144"/>
                <w:sz w:val="24"/>
                <w:szCs w:val="24"/>
                <w:lang w:eastAsia="en-IN"/>
              </w:rPr>
            </w:pPr>
            <w:r w:rsidRPr="002B790E">
              <w:rPr>
                <w:rFonts w:ascii="Times New Roman" w:eastAsia="Times New Roman" w:hAnsi="Times New Roman" w:cs="Times New Roman"/>
                <w:b/>
                <w:bCs/>
                <w:color w:val="3D4144"/>
                <w:sz w:val="24"/>
                <w:szCs w:val="24"/>
                <w:lang w:eastAsia="en-IN"/>
              </w:rPr>
              <w:t>Semi-supervised</w:t>
            </w:r>
          </w:p>
        </w:tc>
      </w:tr>
      <w:tr w:rsidR="002B790E" w:rsidRPr="00AD2A87" w14:paraId="6FD96218" w14:textId="77777777" w:rsidTr="002B790E">
        <w:trPr>
          <w:trHeight w:val="660"/>
        </w:trPr>
        <w:tc>
          <w:tcPr>
            <w:tcW w:w="3402" w:type="dxa"/>
            <w:tcBorders>
              <w:bottom w:val="single" w:sz="6" w:space="0" w:color="B6B6B6"/>
            </w:tcBorders>
            <w:shd w:val="clear" w:color="auto" w:fill="FFFFFF"/>
            <w:tcMar>
              <w:top w:w="120" w:type="dxa"/>
              <w:left w:w="120" w:type="dxa"/>
              <w:bottom w:w="120" w:type="dxa"/>
              <w:right w:w="120" w:type="dxa"/>
            </w:tcMar>
            <w:vAlign w:val="center"/>
            <w:hideMark/>
          </w:tcPr>
          <w:p w14:paraId="4DB7B38B"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Pre-processing of data may be time consuming</w:t>
            </w:r>
          </w:p>
        </w:tc>
        <w:tc>
          <w:tcPr>
            <w:tcW w:w="3548" w:type="dxa"/>
            <w:tcBorders>
              <w:bottom w:val="single" w:sz="6" w:space="0" w:color="B6B6B6"/>
            </w:tcBorders>
            <w:shd w:val="clear" w:color="auto" w:fill="FFFFFF"/>
            <w:tcMar>
              <w:top w:w="120" w:type="dxa"/>
              <w:left w:w="120" w:type="dxa"/>
              <w:bottom w:w="120" w:type="dxa"/>
              <w:right w:w="120" w:type="dxa"/>
            </w:tcMar>
            <w:vAlign w:val="center"/>
            <w:hideMark/>
          </w:tcPr>
          <w:p w14:paraId="1B6FCB71"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More time required by user e.g. for interpretation</w:t>
            </w:r>
          </w:p>
        </w:tc>
        <w:tc>
          <w:tcPr>
            <w:tcW w:w="2694" w:type="dxa"/>
            <w:tcBorders>
              <w:bottom w:val="single" w:sz="6" w:space="0" w:color="B6B6B6"/>
            </w:tcBorders>
            <w:shd w:val="clear" w:color="auto" w:fill="FFFFFF"/>
            <w:tcMar>
              <w:top w:w="120" w:type="dxa"/>
              <w:left w:w="120" w:type="dxa"/>
              <w:bottom w:w="120" w:type="dxa"/>
              <w:right w:w="120" w:type="dxa"/>
            </w:tcMar>
            <w:vAlign w:val="center"/>
            <w:hideMark/>
          </w:tcPr>
          <w:p w14:paraId="2ADC6FC4"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Complex iterative process</w:t>
            </w:r>
          </w:p>
        </w:tc>
      </w:tr>
      <w:tr w:rsidR="002B790E" w:rsidRPr="00AD2A87" w14:paraId="008F9A7E" w14:textId="77777777" w:rsidTr="002B790E">
        <w:trPr>
          <w:trHeight w:val="660"/>
        </w:trPr>
        <w:tc>
          <w:tcPr>
            <w:tcW w:w="3402" w:type="dxa"/>
            <w:tcBorders>
              <w:bottom w:val="single" w:sz="6" w:space="0" w:color="B6B6B6"/>
            </w:tcBorders>
            <w:shd w:val="clear" w:color="auto" w:fill="FFFFFF"/>
            <w:tcMar>
              <w:top w:w="120" w:type="dxa"/>
              <w:left w:w="120" w:type="dxa"/>
              <w:bottom w:w="120" w:type="dxa"/>
              <w:right w:w="120" w:type="dxa"/>
            </w:tcMar>
            <w:vAlign w:val="center"/>
            <w:hideMark/>
          </w:tcPr>
          <w:p w14:paraId="019521C4"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Cannot give “</w:t>
            </w:r>
            <w:proofErr w:type="spellStart"/>
            <w:r w:rsidRPr="002B790E">
              <w:rPr>
                <w:rFonts w:ascii="Times New Roman" w:eastAsia="Times New Roman" w:hAnsi="Times New Roman" w:cs="Times New Roman"/>
                <w:color w:val="3D4144"/>
                <w:sz w:val="24"/>
                <w:szCs w:val="24"/>
                <w:lang w:eastAsia="en-IN"/>
              </w:rPr>
              <w:t>unkown</w:t>
            </w:r>
            <w:proofErr w:type="spellEnd"/>
            <w:r w:rsidRPr="002B790E">
              <w:rPr>
                <w:rFonts w:ascii="Times New Roman" w:eastAsia="Times New Roman" w:hAnsi="Times New Roman" w:cs="Times New Roman"/>
                <w:color w:val="3D4144"/>
                <w:sz w:val="24"/>
                <w:szCs w:val="24"/>
                <w:lang w:eastAsia="en-IN"/>
              </w:rPr>
              <w:t>” information as per unsupervised learning</w:t>
            </w:r>
          </w:p>
        </w:tc>
        <w:tc>
          <w:tcPr>
            <w:tcW w:w="3548" w:type="dxa"/>
            <w:tcBorders>
              <w:bottom w:val="single" w:sz="6" w:space="0" w:color="B6B6B6"/>
            </w:tcBorders>
            <w:shd w:val="clear" w:color="auto" w:fill="FFFFFF"/>
            <w:tcMar>
              <w:top w:w="120" w:type="dxa"/>
              <w:left w:w="120" w:type="dxa"/>
              <w:bottom w:w="120" w:type="dxa"/>
              <w:right w:w="120" w:type="dxa"/>
            </w:tcMar>
            <w:vAlign w:val="center"/>
            <w:hideMark/>
          </w:tcPr>
          <w:p w14:paraId="513D172C"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May result in less accurate predictions compared to supervised learning</w:t>
            </w:r>
          </w:p>
        </w:tc>
        <w:tc>
          <w:tcPr>
            <w:tcW w:w="2694" w:type="dxa"/>
            <w:tcBorders>
              <w:bottom w:val="single" w:sz="6" w:space="0" w:color="B6B6B6"/>
            </w:tcBorders>
            <w:shd w:val="clear" w:color="auto" w:fill="FFFFFF"/>
            <w:tcMar>
              <w:top w:w="120" w:type="dxa"/>
              <w:left w:w="120" w:type="dxa"/>
              <w:bottom w:w="120" w:type="dxa"/>
              <w:right w:w="120" w:type="dxa"/>
            </w:tcMar>
            <w:vAlign w:val="center"/>
            <w:hideMark/>
          </w:tcPr>
          <w:p w14:paraId="2FAECAF4"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Not as accurate as supervised learning</w:t>
            </w:r>
          </w:p>
        </w:tc>
      </w:tr>
      <w:tr w:rsidR="002B790E" w:rsidRPr="00AD2A87" w14:paraId="431395FD" w14:textId="77777777" w:rsidTr="002B790E">
        <w:trPr>
          <w:trHeight w:val="660"/>
        </w:trPr>
        <w:tc>
          <w:tcPr>
            <w:tcW w:w="3402" w:type="dxa"/>
            <w:tcBorders>
              <w:bottom w:val="single" w:sz="6" w:space="0" w:color="B6B6B6"/>
            </w:tcBorders>
            <w:shd w:val="clear" w:color="auto" w:fill="FFFFFF"/>
            <w:tcMar>
              <w:top w:w="120" w:type="dxa"/>
              <w:left w:w="120" w:type="dxa"/>
              <w:bottom w:w="120" w:type="dxa"/>
              <w:right w:w="120" w:type="dxa"/>
            </w:tcMar>
            <w:vAlign w:val="center"/>
            <w:hideMark/>
          </w:tcPr>
          <w:p w14:paraId="202687ED"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Cannot handle “complex tasks”</w:t>
            </w:r>
          </w:p>
        </w:tc>
        <w:tc>
          <w:tcPr>
            <w:tcW w:w="3548" w:type="dxa"/>
            <w:tcBorders>
              <w:bottom w:val="single" w:sz="6" w:space="0" w:color="B6B6B6"/>
            </w:tcBorders>
            <w:shd w:val="clear" w:color="auto" w:fill="FFFFFF"/>
            <w:tcMar>
              <w:top w:w="120" w:type="dxa"/>
              <w:left w:w="120" w:type="dxa"/>
              <w:bottom w:w="120" w:type="dxa"/>
              <w:right w:w="120" w:type="dxa"/>
            </w:tcMar>
            <w:vAlign w:val="center"/>
            <w:hideMark/>
          </w:tcPr>
          <w:p w14:paraId="013952C3"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Computationally more complex that supervised learning</w:t>
            </w:r>
          </w:p>
        </w:tc>
        <w:tc>
          <w:tcPr>
            <w:tcW w:w="2694" w:type="dxa"/>
            <w:tcBorders>
              <w:bottom w:val="single" w:sz="6" w:space="0" w:color="B6B6B6"/>
            </w:tcBorders>
            <w:shd w:val="clear" w:color="auto" w:fill="FFFFFF"/>
            <w:tcMar>
              <w:top w:w="120" w:type="dxa"/>
              <w:left w:w="120" w:type="dxa"/>
              <w:bottom w:w="120" w:type="dxa"/>
              <w:right w:w="120" w:type="dxa"/>
            </w:tcMar>
            <w:vAlign w:val="center"/>
            <w:hideMark/>
          </w:tcPr>
          <w:p w14:paraId="0F28C2A5" w14:textId="77777777" w:rsidR="002B790E" w:rsidRPr="002B790E" w:rsidRDefault="002B790E" w:rsidP="002B790E">
            <w:pPr>
              <w:spacing w:after="240" w:line="240" w:lineRule="auto"/>
              <w:rPr>
                <w:rFonts w:ascii="Times New Roman" w:eastAsia="Times New Roman" w:hAnsi="Times New Roman" w:cs="Times New Roman"/>
                <w:color w:val="3D4144"/>
                <w:sz w:val="24"/>
                <w:szCs w:val="24"/>
                <w:lang w:eastAsia="en-IN"/>
              </w:rPr>
            </w:pPr>
            <w:r w:rsidRPr="002B790E">
              <w:rPr>
                <w:rFonts w:ascii="Times New Roman" w:eastAsia="Times New Roman" w:hAnsi="Times New Roman" w:cs="Times New Roman"/>
                <w:color w:val="3D4144"/>
                <w:sz w:val="24"/>
                <w:szCs w:val="24"/>
                <w:lang w:eastAsia="en-IN"/>
              </w:rPr>
              <w:t>Cannot handle more “complex tasks”</w:t>
            </w:r>
          </w:p>
        </w:tc>
      </w:tr>
    </w:tbl>
    <w:p w14:paraId="17F097FB" w14:textId="4120EDC6" w:rsidR="002B790E" w:rsidRPr="00AD2A87" w:rsidRDefault="002B790E" w:rsidP="002B790E">
      <w:pPr>
        <w:rPr>
          <w:rFonts w:ascii="Times New Roman" w:hAnsi="Times New Roman" w:cs="Times New Roman"/>
          <w:sz w:val="24"/>
          <w:szCs w:val="24"/>
        </w:rPr>
      </w:pPr>
    </w:p>
    <w:p w14:paraId="3CD3F411" w14:textId="47135554" w:rsidR="00E46369" w:rsidRPr="00AD2A87" w:rsidRDefault="00E46369" w:rsidP="00252ADF">
      <w:pPr>
        <w:pStyle w:val="ListParagraph"/>
        <w:numPr>
          <w:ilvl w:val="0"/>
          <w:numId w:val="2"/>
        </w:numPr>
        <w:rPr>
          <w:rFonts w:ascii="Times New Roman" w:hAnsi="Times New Roman" w:cs="Times New Roman"/>
          <w:sz w:val="24"/>
          <w:szCs w:val="24"/>
        </w:rPr>
      </w:pPr>
      <w:r w:rsidRPr="00AD2A87">
        <w:rPr>
          <w:rFonts w:ascii="Times New Roman" w:hAnsi="Times New Roman" w:cs="Times New Roman"/>
          <w:sz w:val="24"/>
          <w:szCs w:val="24"/>
        </w:rPr>
        <w:t>Describe in detail any five examples of classification problems.</w:t>
      </w:r>
    </w:p>
    <w:p w14:paraId="6BAB48AA" w14:textId="77777777" w:rsidR="005420EA" w:rsidRPr="00AD2A87" w:rsidRDefault="00252ADF" w:rsidP="005420EA">
      <w:pPr>
        <w:pStyle w:val="NormalWeb"/>
        <w:shd w:val="clear" w:color="auto" w:fill="FFFFFF"/>
        <w:spacing w:before="0" w:beforeAutospacing="0" w:after="0"/>
        <w:rPr>
          <w:color w:val="3B444F"/>
        </w:rPr>
      </w:pPr>
      <w:r w:rsidRPr="00AD2A87">
        <w:t>Ans:</w:t>
      </w:r>
      <w:r w:rsidR="005420EA" w:rsidRPr="00AD2A87">
        <w:rPr>
          <w:color w:val="3B444F"/>
        </w:rPr>
        <w:t xml:space="preserve"> </w:t>
      </w:r>
    </w:p>
    <w:p w14:paraId="1504E68E" w14:textId="1CEDD905" w:rsidR="005420EA" w:rsidRPr="00AD2A87" w:rsidRDefault="005420EA" w:rsidP="005420EA">
      <w:pPr>
        <w:pStyle w:val="NormalWeb"/>
        <w:shd w:val="clear" w:color="auto" w:fill="FFFFFF"/>
        <w:spacing w:before="0" w:beforeAutospacing="0" w:after="0"/>
        <w:rPr>
          <w:rFonts w:eastAsiaTheme="minorHAnsi"/>
          <w:lang w:eastAsia="en-US"/>
        </w:rPr>
      </w:pPr>
      <w:r w:rsidRPr="00AD2A87">
        <w:rPr>
          <w:rFonts w:eastAsiaTheme="minorHAnsi"/>
          <w:lang w:eastAsia="en-US"/>
        </w:rPr>
        <w:t>Email Spam</w:t>
      </w:r>
      <w:r w:rsidRPr="00AD2A87">
        <w:rPr>
          <w:color w:val="3B444F"/>
        </w:rPr>
        <w:t xml:space="preserve"> </w:t>
      </w:r>
      <w:r w:rsidRPr="00AD2A87">
        <w:rPr>
          <w:rFonts w:eastAsiaTheme="minorHAnsi"/>
          <w:lang w:eastAsia="en-US"/>
        </w:rPr>
        <w:t>The goal is to predict whether an email is a </w:t>
      </w:r>
      <w:r w:rsidRPr="00AD2A87">
        <w:rPr>
          <w:rFonts w:eastAsiaTheme="minorHAnsi"/>
          <w:i/>
          <w:iCs/>
          <w:lang w:eastAsia="en-US"/>
        </w:rPr>
        <w:t>spam </w:t>
      </w:r>
      <w:r w:rsidRPr="00AD2A87">
        <w:rPr>
          <w:rFonts w:eastAsiaTheme="minorHAnsi"/>
          <w:lang w:eastAsia="en-US"/>
        </w:rPr>
        <w:t>and should be delivered to the Junk folder.</w:t>
      </w:r>
    </w:p>
    <w:p w14:paraId="361FBC6F" w14:textId="15937678" w:rsidR="005420EA" w:rsidRPr="00AD2A87" w:rsidRDefault="005420EA" w:rsidP="005420EA">
      <w:pPr>
        <w:pStyle w:val="NormalWeb"/>
        <w:shd w:val="clear" w:color="auto" w:fill="FFFFFF"/>
        <w:spacing w:before="0" w:beforeAutospacing="0"/>
        <w:rPr>
          <w:rFonts w:eastAsiaTheme="minorHAnsi"/>
          <w:lang w:eastAsia="en-US"/>
        </w:rPr>
      </w:pPr>
      <w:r w:rsidRPr="00AD2A87">
        <w:rPr>
          <w:rFonts w:eastAsiaTheme="minorHAnsi"/>
          <w:lang w:eastAsia="en-US"/>
        </w:rPr>
        <w:t xml:space="preserve">There are more than one method of identifying a mail as a spam. A simple method is </w:t>
      </w:r>
      <w:proofErr w:type="spellStart"/>
      <w:r w:rsidRPr="00AD2A87">
        <w:rPr>
          <w:rFonts w:eastAsiaTheme="minorHAnsi"/>
          <w:lang w:eastAsia="en-US"/>
        </w:rPr>
        <w:t>discussed.The</w:t>
      </w:r>
      <w:proofErr w:type="spellEnd"/>
      <w:r w:rsidRPr="00AD2A87">
        <w:rPr>
          <w:rFonts w:eastAsiaTheme="minorHAnsi"/>
          <w:lang w:eastAsia="en-US"/>
        </w:rPr>
        <w:t xml:space="preserve"> raw data comprises only the text part but ignores all images. Text is a simple sequence of words which is the input (X). The goal is to predict the binary response Y: spam or </w:t>
      </w:r>
      <w:proofErr w:type="spellStart"/>
      <w:r w:rsidRPr="00AD2A87">
        <w:rPr>
          <w:rFonts w:eastAsiaTheme="minorHAnsi"/>
          <w:lang w:eastAsia="en-US"/>
        </w:rPr>
        <w:t>not.The</w:t>
      </w:r>
      <w:proofErr w:type="spellEnd"/>
      <w:r w:rsidRPr="00AD2A87">
        <w:rPr>
          <w:rFonts w:eastAsiaTheme="minorHAnsi"/>
          <w:lang w:eastAsia="en-US"/>
        </w:rPr>
        <w:t xml:space="preserve"> first step is to process the raw data into a vector, which can be done in several ways. Given 57 most commonly occurring words and punctuation marks, then, in every e-mail message we would compute a relative frequency for each word, i.e., the percentage of times this word appears with respect to the total number of words in the email </w:t>
      </w:r>
      <w:proofErr w:type="spellStart"/>
      <w:r w:rsidRPr="00AD2A87">
        <w:rPr>
          <w:rFonts w:eastAsiaTheme="minorHAnsi"/>
          <w:lang w:eastAsia="en-US"/>
        </w:rPr>
        <w:t>message.In</w:t>
      </w:r>
      <w:proofErr w:type="spellEnd"/>
      <w:r w:rsidRPr="00AD2A87">
        <w:rPr>
          <w:rFonts w:eastAsiaTheme="minorHAnsi"/>
          <w:lang w:eastAsia="en-US"/>
        </w:rPr>
        <w:t xml:space="preserve"> the current example, 4601 email messages were considered in the training sample. These e-mail messages were identified as either a good e-mail or spam after reading the emails and assuming implicitly that human decision is perfect (an arguable point!). Relative frequency of the 57 most commonly used words and punctuation based on this set of emails was constructed. This is an example of supervised learning as in the training data the response Y is known. In the future when a new email message is received, the algorithm will </w:t>
      </w:r>
      <w:proofErr w:type="spellStart"/>
      <w:r w:rsidRPr="00AD2A87">
        <w:rPr>
          <w:rFonts w:eastAsiaTheme="minorHAnsi"/>
          <w:lang w:eastAsia="en-US"/>
        </w:rPr>
        <w:t>analyze</w:t>
      </w:r>
      <w:proofErr w:type="spellEnd"/>
      <w:r w:rsidRPr="00AD2A87">
        <w:rPr>
          <w:rFonts w:eastAsiaTheme="minorHAnsi"/>
          <w:lang w:eastAsia="en-US"/>
        </w:rPr>
        <w:t xml:space="preserve"> the text sequence and compute the relative frequency for these 57 identified words. This is the new input vector to be classified into spam or not through the learning algorithm.</w:t>
      </w:r>
    </w:p>
    <w:p w14:paraId="03BFDDC4" w14:textId="5E98A03E" w:rsidR="005420EA" w:rsidRPr="00AD2A87" w:rsidRDefault="005420EA" w:rsidP="005420EA">
      <w:pPr>
        <w:pStyle w:val="Heading3"/>
        <w:shd w:val="clear" w:color="auto" w:fill="FFFFFF"/>
        <w:spacing w:before="0" w:beforeAutospacing="0"/>
        <w:rPr>
          <w:rFonts w:eastAsiaTheme="minorHAnsi"/>
          <w:b w:val="0"/>
          <w:bCs w:val="0"/>
          <w:sz w:val="24"/>
          <w:szCs w:val="24"/>
          <w:lang w:eastAsia="en-US"/>
        </w:rPr>
      </w:pPr>
      <w:r w:rsidRPr="00AD2A87">
        <w:rPr>
          <w:rFonts w:eastAsiaTheme="minorHAnsi"/>
          <w:b w:val="0"/>
          <w:bCs w:val="0"/>
          <w:sz w:val="24"/>
          <w:szCs w:val="24"/>
          <w:lang w:eastAsia="en-US"/>
        </w:rPr>
        <w:t xml:space="preserve">2 - Handwritten Digit </w:t>
      </w:r>
      <w:proofErr w:type="spellStart"/>
      <w:r w:rsidRPr="00AD2A87">
        <w:rPr>
          <w:rFonts w:eastAsiaTheme="minorHAnsi"/>
          <w:b w:val="0"/>
          <w:bCs w:val="0"/>
          <w:sz w:val="24"/>
          <w:szCs w:val="24"/>
          <w:lang w:eastAsia="en-US"/>
        </w:rPr>
        <w:t>Recognition</w:t>
      </w:r>
      <w:r w:rsidRPr="00AD2A87">
        <w:rPr>
          <w:rFonts w:eastAsiaTheme="minorHAnsi"/>
          <w:b w:val="0"/>
          <w:bCs w:val="0"/>
          <w:sz w:val="24"/>
          <w:szCs w:val="24"/>
          <w:lang w:eastAsia="en-US"/>
        </w:rPr>
        <w:t>:</w:t>
      </w:r>
      <w:r w:rsidRPr="00AD2A87">
        <w:rPr>
          <w:rFonts w:eastAsiaTheme="minorHAnsi"/>
          <w:b w:val="0"/>
          <w:bCs w:val="0"/>
          <w:sz w:val="24"/>
          <w:szCs w:val="24"/>
          <w:lang w:eastAsia="en-US"/>
        </w:rPr>
        <w:t>The</w:t>
      </w:r>
      <w:proofErr w:type="spellEnd"/>
      <w:r w:rsidRPr="00AD2A87">
        <w:rPr>
          <w:rFonts w:eastAsiaTheme="minorHAnsi"/>
          <w:b w:val="0"/>
          <w:bCs w:val="0"/>
          <w:sz w:val="24"/>
          <w:szCs w:val="24"/>
          <w:lang w:eastAsia="en-US"/>
        </w:rPr>
        <w:t xml:space="preserve"> goal is to identify images of single digits 0 - 9 correctly.</w:t>
      </w:r>
    </w:p>
    <w:p w14:paraId="25284E00" w14:textId="7CFA2B0B" w:rsidR="005420EA" w:rsidRPr="00AD2A87" w:rsidRDefault="005420EA" w:rsidP="005420EA">
      <w:pPr>
        <w:pStyle w:val="NormalWeb"/>
        <w:shd w:val="clear" w:color="auto" w:fill="FFFFFF"/>
        <w:spacing w:before="0" w:beforeAutospacing="0"/>
        <w:rPr>
          <w:rFonts w:eastAsiaTheme="minorHAnsi"/>
          <w:lang w:eastAsia="en-US"/>
        </w:rPr>
      </w:pPr>
      <w:r w:rsidRPr="00AD2A87">
        <w:rPr>
          <w:rFonts w:eastAsiaTheme="minorHAnsi"/>
          <w:lang w:eastAsia="en-US"/>
        </w:rPr>
        <w:t xml:space="preserve">The raw data comprises images that are scaled segments from five-digit ZIP codes. In the diagram below every green box is one image. The original images are very small, containing only 16 × 16 pixels. For convenience the images below are enlarged, hence the pixelation or 'boxiness' of the </w:t>
      </w:r>
      <w:proofErr w:type="spellStart"/>
      <w:r w:rsidRPr="00AD2A87">
        <w:rPr>
          <w:rFonts w:eastAsiaTheme="minorHAnsi"/>
          <w:lang w:eastAsia="en-US"/>
        </w:rPr>
        <w:t>numbers.Every</w:t>
      </w:r>
      <w:proofErr w:type="spellEnd"/>
      <w:r w:rsidRPr="00AD2A87">
        <w:rPr>
          <w:rFonts w:eastAsiaTheme="minorHAnsi"/>
          <w:lang w:eastAsia="en-US"/>
        </w:rPr>
        <w:t xml:space="preserve"> image is to be identified as 0 or 1 or 2 ... or 9. Since the numbers are handwritten, the task is not trivial. For instance, a '5' sometimes can very much look like a '6', and '7' is sometimes confused with '1'.To the computer, an image is a matrix, and every pixel in the image corresponds to one entry in the matrix. Every entry is an integer ranging from a pixel intensity of 0 (black) to 255 (white). Hence the raw data can be submitted to the computer directly without any feature extraction. The image matrix was scanned row by row and then arranged into a large 256-dimensional vector. This is used as the input to train the classifier. Note that this is also a supervised learning algorithm where Y, the response, is multi-level and can take 10 values.</w:t>
      </w:r>
    </w:p>
    <w:p w14:paraId="16451937" w14:textId="77777777" w:rsidR="005420EA" w:rsidRPr="00AD2A87" w:rsidRDefault="005420EA" w:rsidP="005420EA">
      <w:pPr>
        <w:pStyle w:val="Heading3"/>
        <w:shd w:val="clear" w:color="auto" w:fill="FFFFFF"/>
        <w:spacing w:before="0" w:beforeAutospacing="0"/>
        <w:rPr>
          <w:rFonts w:eastAsiaTheme="minorHAnsi"/>
          <w:b w:val="0"/>
          <w:bCs w:val="0"/>
          <w:sz w:val="24"/>
          <w:szCs w:val="24"/>
          <w:lang w:eastAsia="en-US"/>
        </w:rPr>
      </w:pPr>
      <w:r w:rsidRPr="00AD2A87">
        <w:rPr>
          <w:rFonts w:eastAsiaTheme="minorHAnsi"/>
          <w:b w:val="0"/>
          <w:bCs w:val="0"/>
          <w:sz w:val="24"/>
          <w:szCs w:val="24"/>
          <w:lang w:eastAsia="en-US"/>
        </w:rPr>
        <w:t>3 - Image segmentation</w:t>
      </w:r>
    </w:p>
    <w:p w14:paraId="33D0ECB4" w14:textId="245251B7" w:rsidR="005420EA" w:rsidRPr="00AD2A87" w:rsidRDefault="005420EA" w:rsidP="005420EA">
      <w:pPr>
        <w:pStyle w:val="NormalWeb"/>
        <w:shd w:val="clear" w:color="auto" w:fill="FFFFFF"/>
        <w:spacing w:before="0" w:beforeAutospacing="0"/>
        <w:rPr>
          <w:rFonts w:eastAsiaTheme="minorHAnsi"/>
          <w:lang w:eastAsia="en-US"/>
        </w:rPr>
      </w:pPr>
      <w:r w:rsidRPr="00AD2A87">
        <w:rPr>
          <w:rFonts w:eastAsiaTheme="minorHAnsi"/>
          <w:lang w:eastAsia="en-US"/>
        </w:rPr>
        <w:t xml:space="preserve">Here is a more complex example of an image processing problem. The satellite images are to be identified into man-made or natural regions. For instance, in the aerial images shown below, buildings are </w:t>
      </w:r>
      <w:proofErr w:type="spellStart"/>
      <w:r w:rsidRPr="00AD2A87">
        <w:rPr>
          <w:rFonts w:eastAsiaTheme="minorHAnsi"/>
          <w:lang w:eastAsia="en-US"/>
        </w:rPr>
        <w:t>labeled</w:t>
      </w:r>
      <w:proofErr w:type="spellEnd"/>
      <w:r w:rsidRPr="00AD2A87">
        <w:rPr>
          <w:rFonts w:eastAsiaTheme="minorHAnsi"/>
          <w:lang w:eastAsia="en-US"/>
        </w:rPr>
        <w:t xml:space="preserve"> as man-made, and the vegetation areas are </w:t>
      </w:r>
      <w:proofErr w:type="spellStart"/>
      <w:r w:rsidRPr="00AD2A87">
        <w:rPr>
          <w:rFonts w:eastAsiaTheme="minorHAnsi"/>
          <w:lang w:eastAsia="en-US"/>
        </w:rPr>
        <w:t>labeled</w:t>
      </w:r>
      <w:proofErr w:type="spellEnd"/>
      <w:r w:rsidRPr="00AD2A87">
        <w:rPr>
          <w:rFonts w:eastAsiaTheme="minorHAnsi"/>
          <w:lang w:eastAsia="en-US"/>
        </w:rPr>
        <w:t xml:space="preserve"> as </w:t>
      </w:r>
      <w:proofErr w:type="spellStart"/>
      <w:r w:rsidRPr="00AD2A87">
        <w:rPr>
          <w:rFonts w:eastAsiaTheme="minorHAnsi"/>
          <w:lang w:eastAsia="en-US"/>
        </w:rPr>
        <w:t>natural.These</w:t>
      </w:r>
      <w:proofErr w:type="spellEnd"/>
      <w:r w:rsidRPr="00AD2A87">
        <w:rPr>
          <w:rFonts w:eastAsiaTheme="minorHAnsi"/>
          <w:lang w:eastAsia="en-US"/>
        </w:rPr>
        <w:t xml:space="preserve"> grayscale images are much larger than the previous example. These images are 512 × 512 pixels and again because these are grayscale images we can present pixel intensity with numbers 0 to 255.</w:t>
      </w:r>
    </w:p>
    <w:p w14:paraId="711585A3" w14:textId="592F74AF" w:rsidR="005420EA" w:rsidRPr="00AD2A87" w:rsidRDefault="005420EA" w:rsidP="005420EA">
      <w:pPr>
        <w:pStyle w:val="NormalWeb"/>
        <w:shd w:val="clear" w:color="auto" w:fill="FFFFFF"/>
        <w:spacing w:before="0" w:beforeAutospacing="0"/>
        <w:rPr>
          <w:rFonts w:eastAsiaTheme="minorHAnsi"/>
          <w:lang w:eastAsia="en-US"/>
        </w:rPr>
      </w:pPr>
      <w:r w:rsidRPr="00AD2A87">
        <w:rPr>
          <w:rFonts w:eastAsiaTheme="minorHAnsi"/>
          <w:lang w:eastAsia="en-US"/>
        </w:rPr>
        <w:lastRenderedPageBreak/>
        <w:drawing>
          <wp:inline distT="0" distB="0" distL="0" distR="0" wp14:anchorId="41193458" wp14:editId="09FA0F73">
            <wp:extent cx="3714750" cy="2305050"/>
            <wp:effectExtent l="0" t="0" r="0" b="0"/>
            <wp:docPr id="76490300" name="Picture 6" descr="satellit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tellite imag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14750" cy="2305050"/>
                    </a:xfrm>
                    <a:prstGeom prst="rect">
                      <a:avLst/>
                    </a:prstGeom>
                    <a:noFill/>
                    <a:ln>
                      <a:noFill/>
                    </a:ln>
                  </pic:spPr>
                </pic:pic>
              </a:graphicData>
            </a:graphic>
          </wp:inline>
        </w:drawing>
      </w:r>
    </w:p>
    <w:p w14:paraId="61B4ACA8" w14:textId="77777777" w:rsidR="005420EA" w:rsidRPr="00AD2A87" w:rsidRDefault="005420EA" w:rsidP="005420EA">
      <w:pPr>
        <w:pStyle w:val="NormalWeb"/>
        <w:shd w:val="clear" w:color="auto" w:fill="FFFFFF"/>
        <w:spacing w:before="0" w:beforeAutospacing="0"/>
        <w:rPr>
          <w:rFonts w:eastAsiaTheme="minorHAnsi"/>
          <w:lang w:eastAsia="en-US"/>
        </w:rPr>
      </w:pPr>
      <w:r w:rsidRPr="00AD2A87">
        <w:rPr>
          <w:rFonts w:eastAsiaTheme="minorHAnsi"/>
          <w:lang w:eastAsia="en-US"/>
        </w:rPr>
        <w:t xml:space="preserve">In the previous example of hand-written image identification, because of the small size of the images, no feature extraction was done. However in this problem feature extraction is necessary. A standard method of feature extraction in an image processing problem is to divide images into blocks of pixels or to form a </w:t>
      </w:r>
      <w:proofErr w:type="spellStart"/>
      <w:r w:rsidRPr="00AD2A87">
        <w:rPr>
          <w:rFonts w:eastAsiaTheme="minorHAnsi"/>
          <w:lang w:eastAsia="en-US"/>
        </w:rPr>
        <w:t>neighborhood</w:t>
      </w:r>
      <w:proofErr w:type="spellEnd"/>
      <w:r w:rsidRPr="00AD2A87">
        <w:rPr>
          <w:rFonts w:eastAsiaTheme="minorHAnsi"/>
          <w:lang w:eastAsia="en-US"/>
        </w:rPr>
        <w:t xml:space="preserve"> around each pixel. As is shown in the following diagram, after dividing the images into blocks of pixels or forming a </w:t>
      </w:r>
      <w:proofErr w:type="spellStart"/>
      <w:r w:rsidRPr="00AD2A87">
        <w:rPr>
          <w:rFonts w:eastAsiaTheme="minorHAnsi"/>
          <w:lang w:eastAsia="en-US"/>
        </w:rPr>
        <w:t>neighborhood</w:t>
      </w:r>
      <w:proofErr w:type="spellEnd"/>
      <w:r w:rsidRPr="00AD2A87">
        <w:rPr>
          <w:rFonts w:eastAsiaTheme="minorHAnsi"/>
          <w:lang w:eastAsia="en-US"/>
        </w:rPr>
        <w:t xml:space="preserve"> around each pixel, each block may be described by several features. As we have seen in the previous example, grayscale images can be represented by one matrix. Every entry in a greyscale image is an integer ranging from a pixel intensity of 0 (black) to 255 (white). </w:t>
      </w:r>
      <w:proofErr w:type="spellStart"/>
      <w:r w:rsidRPr="00AD2A87">
        <w:rPr>
          <w:rFonts w:eastAsiaTheme="minorHAnsi"/>
          <w:lang w:eastAsia="en-US"/>
        </w:rPr>
        <w:t>Color</w:t>
      </w:r>
      <w:proofErr w:type="spellEnd"/>
      <w:r w:rsidRPr="00AD2A87">
        <w:rPr>
          <w:rFonts w:eastAsiaTheme="minorHAnsi"/>
          <w:lang w:eastAsia="en-US"/>
        </w:rPr>
        <w:t xml:space="preserve"> images are represented by values of RGB (red, green and blue). </w:t>
      </w:r>
      <w:proofErr w:type="spellStart"/>
      <w:r w:rsidRPr="00AD2A87">
        <w:rPr>
          <w:rFonts w:eastAsiaTheme="minorHAnsi"/>
          <w:lang w:eastAsia="en-US"/>
        </w:rPr>
        <w:t>Color</w:t>
      </w:r>
      <w:proofErr w:type="spellEnd"/>
      <w:r w:rsidRPr="00AD2A87">
        <w:rPr>
          <w:rFonts w:eastAsiaTheme="minorHAnsi"/>
          <w:lang w:eastAsia="en-US"/>
        </w:rPr>
        <w:t xml:space="preserve"> images, therefore, are represented by 3 such matrices as seen below.</w:t>
      </w:r>
    </w:p>
    <w:p w14:paraId="6B509F57" w14:textId="516A6F92" w:rsidR="005420EA" w:rsidRPr="00AD2A87" w:rsidRDefault="005420EA" w:rsidP="005420EA">
      <w:pPr>
        <w:pStyle w:val="NormalWeb"/>
        <w:shd w:val="clear" w:color="auto" w:fill="FFFFFF"/>
        <w:spacing w:before="0" w:beforeAutospacing="0"/>
        <w:rPr>
          <w:rFonts w:eastAsiaTheme="minorHAnsi"/>
          <w:lang w:eastAsia="en-US"/>
        </w:rPr>
      </w:pPr>
      <w:r w:rsidRPr="00AD2A87">
        <w:rPr>
          <w:rFonts w:eastAsiaTheme="minorHAnsi"/>
          <w:lang w:eastAsia="en-US"/>
        </w:rPr>
        <w:drawing>
          <wp:inline distT="0" distB="0" distL="0" distR="0" wp14:anchorId="7EF9E629" wp14:editId="00838AA4">
            <wp:extent cx="2838450" cy="2028825"/>
            <wp:effectExtent l="0" t="0" r="0" b="9525"/>
            <wp:docPr id="1567105489" name="Picture 5" descr="vector 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ctor inpu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8450" cy="2028825"/>
                    </a:xfrm>
                    <a:prstGeom prst="rect">
                      <a:avLst/>
                    </a:prstGeom>
                    <a:noFill/>
                    <a:ln>
                      <a:noFill/>
                    </a:ln>
                  </pic:spPr>
                </pic:pic>
              </a:graphicData>
            </a:graphic>
          </wp:inline>
        </w:drawing>
      </w:r>
    </w:p>
    <w:p w14:paraId="0EFDC58B" w14:textId="77777777" w:rsidR="005420EA" w:rsidRPr="00AD2A87" w:rsidRDefault="005420EA" w:rsidP="005420EA">
      <w:pPr>
        <w:pStyle w:val="NormalWeb"/>
        <w:shd w:val="clear" w:color="auto" w:fill="FFFFFF"/>
        <w:spacing w:before="0" w:beforeAutospacing="0"/>
        <w:rPr>
          <w:rFonts w:eastAsiaTheme="minorHAnsi"/>
          <w:lang w:eastAsia="en-US"/>
        </w:rPr>
      </w:pPr>
      <w:r w:rsidRPr="00AD2A87">
        <w:rPr>
          <w:rFonts w:eastAsiaTheme="minorHAnsi"/>
          <w:lang w:eastAsia="en-US"/>
        </w:rPr>
        <w:t xml:space="preserve">For each block, a few features (or statistics) may be computed using the </w:t>
      </w:r>
      <w:proofErr w:type="spellStart"/>
      <w:r w:rsidRPr="00AD2A87">
        <w:rPr>
          <w:rFonts w:eastAsiaTheme="minorHAnsi"/>
          <w:lang w:eastAsia="en-US"/>
        </w:rPr>
        <w:t>color</w:t>
      </w:r>
      <w:proofErr w:type="spellEnd"/>
      <w:r w:rsidRPr="00AD2A87">
        <w:rPr>
          <w:rFonts w:eastAsiaTheme="minorHAnsi"/>
          <w:lang w:eastAsia="en-US"/>
        </w:rPr>
        <w:t xml:space="preserve"> vectors for the pixels in the block. This set forms a feature vector for every block.</w:t>
      </w:r>
    </w:p>
    <w:p w14:paraId="38901F91" w14:textId="77777777" w:rsidR="005420EA" w:rsidRPr="00AD2A87" w:rsidRDefault="005420EA" w:rsidP="005420EA">
      <w:pPr>
        <w:pStyle w:val="NormalWeb"/>
        <w:shd w:val="clear" w:color="auto" w:fill="FFFFFF"/>
        <w:spacing w:before="0" w:beforeAutospacing="0"/>
        <w:rPr>
          <w:rFonts w:eastAsiaTheme="minorHAnsi"/>
          <w:lang w:eastAsia="en-US"/>
        </w:rPr>
      </w:pPr>
      <w:r w:rsidRPr="00AD2A87">
        <w:rPr>
          <w:rFonts w:eastAsiaTheme="minorHAnsi"/>
          <w:lang w:eastAsia="en-US"/>
        </w:rPr>
        <w:t>Examples of features:</w:t>
      </w:r>
    </w:p>
    <w:p w14:paraId="0C17CEC0" w14:textId="77777777" w:rsidR="005420EA" w:rsidRPr="00AD2A87" w:rsidRDefault="005420EA" w:rsidP="005420EA">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AD2A87">
        <w:rPr>
          <w:rFonts w:ascii="Times New Roman" w:hAnsi="Times New Roman" w:cs="Times New Roman"/>
          <w:sz w:val="24"/>
          <w:szCs w:val="24"/>
        </w:rPr>
        <w:t>Average of R, G and B values for pixels in one block</w:t>
      </w:r>
    </w:p>
    <w:p w14:paraId="086363C3" w14:textId="77777777" w:rsidR="005420EA" w:rsidRPr="00AD2A87" w:rsidRDefault="005420EA" w:rsidP="005420EA">
      <w:pPr>
        <w:numPr>
          <w:ilvl w:val="0"/>
          <w:numId w:val="12"/>
        </w:numPr>
        <w:shd w:val="clear" w:color="auto" w:fill="FFFFFF"/>
        <w:spacing w:before="100" w:beforeAutospacing="1" w:after="0" w:line="240" w:lineRule="auto"/>
        <w:rPr>
          <w:rFonts w:ascii="Times New Roman" w:hAnsi="Times New Roman" w:cs="Times New Roman"/>
          <w:sz w:val="24"/>
          <w:szCs w:val="24"/>
        </w:rPr>
      </w:pPr>
      <w:r w:rsidRPr="00AD2A87">
        <w:rPr>
          <w:rFonts w:ascii="Times New Roman" w:hAnsi="Times New Roman" w:cs="Times New Roman"/>
          <w:sz w:val="24"/>
          <w:szCs w:val="24"/>
        </w:rPr>
        <w:t xml:space="preserve">Variance of the brightness of the pixels (brightness is the average of RGB </w:t>
      </w:r>
      <w:proofErr w:type="spellStart"/>
      <w:r w:rsidRPr="00AD2A87">
        <w:rPr>
          <w:rFonts w:ascii="Times New Roman" w:hAnsi="Times New Roman" w:cs="Times New Roman"/>
          <w:sz w:val="24"/>
          <w:szCs w:val="24"/>
        </w:rPr>
        <w:t>color</w:t>
      </w:r>
      <w:proofErr w:type="spellEnd"/>
      <w:r w:rsidRPr="00AD2A87">
        <w:rPr>
          <w:rFonts w:ascii="Times New Roman" w:hAnsi="Times New Roman" w:cs="Times New Roman"/>
          <w:sz w:val="24"/>
          <w:szCs w:val="24"/>
        </w:rPr>
        <w:t xml:space="preserve"> values). Small variance indicates the block is visually smooth.</w:t>
      </w:r>
    </w:p>
    <w:p w14:paraId="67F6D24E" w14:textId="77777777" w:rsidR="005420EA" w:rsidRPr="00AD2A87" w:rsidRDefault="005420EA" w:rsidP="005420EA">
      <w:pPr>
        <w:pStyle w:val="NormalWeb"/>
        <w:shd w:val="clear" w:color="auto" w:fill="FFFFFF"/>
        <w:spacing w:before="0" w:beforeAutospacing="0"/>
        <w:rPr>
          <w:rFonts w:eastAsiaTheme="minorHAnsi"/>
          <w:lang w:eastAsia="en-US"/>
        </w:rPr>
      </w:pPr>
      <w:r w:rsidRPr="00AD2A87">
        <w:rPr>
          <w:rFonts w:eastAsiaTheme="minorHAnsi"/>
          <w:lang w:eastAsia="en-US"/>
        </w:rPr>
        <w:t>The feature vectors for the blocks sometimes are treated as independent samples from an unknown distribution. Ignoring f the spatial dependence among feature vectors results in performance loss. To make the learning algorithm efficient the spatial dependence needs to be exploited. Only then the accuracy in classification will improve.</w:t>
      </w:r>
    </w:p>
    <w:p w14:paraId="02EEE975" w14:textId="77777777" w:rsidR="005420EA" w:rsidRPr="00AD2A87" w:rsidRDefault="005420EA" w:rsidP="005420EA">
      <w:pPr>
        <w:pStyle w:val="Heading3"/>
        <w:shd w:val="clear" w:color="auto" w:fill="FFFFFF"/>
        <w:spacing w:before="0" w:beforeAutospacing="0"/>
        <w:rPr>
          <w:rFonts w:eastAsiaTheme="minorHAnsi"/>
          <w:b w:val="0"/>
          <w:bCs w:val="0"/>
          <w:sz w:val="24"/>
          <w:szCs w:val="24"/>
          <w:lang w:eastAsia="en-US"/>
        </w:rPr>
      </w:pPr>
      <w:r w:rsidRPr="00AD2A87">
        <w:rPr>
          <w:rFonts w:eastAsiaTheme="minorHAnsi"/>
          <w:b w:val="0"/>
          <w:bCs w:val="0"/>
          <w:sz w:val="24"/>
          <w:szCs w:val="24"/>
          <w:lang w:eastAsia="en-US"/>
        </w:rPr>
        <w:lastRenderedPageBreak/>
        <w:t>4 - Speech Recognition</w:t>
      </w:r>
    </w:p>
    <w:p w14:paraId="227EEF4B" w14:textId="77777777" w:rsidR="005420EA" w:rsidRPr="00AD2A87" w:rsidRDefault="005420EA" w:rsidP="005420EA">
      <w:pPr>
        <w:pStyle w:val="NormalWeb"/>
        <w:shd w:val="clear" w:color="auto" w:fill="FFFFFF"/>
        <w:spacing w:before="0" w:beforeAutospacing="0"/>
        <w:rPr>
          <w:rFonts w:eastAsiaTheme="minorHAnsi"/>
          <w:lang w:eastAsia="en-US"/>
        </w:rPr>
      </w:pPr>
      <w:r w:rsidRPr="00AD2A87">
        <w:rPr>
          <w:rFonts w:eastAsiaTheme="minorHAnsi"/>
          <w:lang w:eastAsia="en-US"/>
        </w:rPr>
        <w:t>Another interesting example of data mining deals with speech recognition. For instance, if you call the University Park Airport, the system might ask you your flight number, or your origin and destination cities. The system does a very good job recognizing city names. This is a classification problem, in which each city name is a class. The number of classes is very big but finite.</w:t>
      </w:r>
    </w:p>
    <w:p w14:paraId="7AAED627" w14:textId="475B2C12" w:rsidR="005420EA" w:rsidRPr="00AD2A87" w:rsidRDefault="005420EA" w:rsidP="00107E52">
      <w:pPr>
        <w:pStyle w:val="NormalWeb"/>
        <w:shd w:val="clear" w:color="auto" w:fill="FFFFFF"/>
        <w:spacing w:before="0" w:beforeAutospacing="0"/>
        <w:jc w:val="center"/>
        <w:rPr>
          <w:rFonts w:eastAsiaTheme="minorHAnsi"/>
          <w:lang w:eastAsia="en-US"/>
        </w:rPr>
      </w:pPr>
      <w:r w:rsidRPr="00AD2A87">
        <w:rPr>
          <w:rFonts w:eastAsiaTheme="minorHAnsi"/>
          <w:lang w:eastAsia="en-US"/>
        </w:rPr>
        <w:drawing>
          <wp:inline distT="0" distB="0" distL="0" distR="0" wp14:anchorId="53FFBD10" wp14:editId="1D6BB067">
            <wp:extent cx="3476625" cy="1504950"/>
            <wp:effectExtent l="0" t="0" r="9525" b="0"/>
            <wp:docPr id="1915358796" name="Picture 4" descr="speech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eech recogni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6625" cy="1504950"/>
                    </a:xfrm>
                    <a:prstGeom prst="rect">
                      <a:avLst/>
                    </a:prstGeom>
                    <a:noFill/>
                    <a:ln>
                      <a:noFill/>
                    </a:ln>
                  </pic:spPr>
                </pic:pic>
              </a:graphicData>
            </a:graphic>
          </wp:inline>
        </w:drawing>
      </w:r>
    </w:p>
    <w:p w14:paraId="205A9912" w14:textId="77777777" w:rsidR="005420EA" w:rsidRPr="00AD2A87" w:rsidRDefault="005420EA" w:rsidP="005420EA">
      <w:pPr>
        <w:pStyle w:val="NormalWeb"/>
        <w:shd w:val="clear" w:color="auto" w:fill="FFFFFF"/>
        <w:spacing w:before="0" w:beforeAutospacing="0" w:after="0"/>
        <w:rPr>
          <w:rFonts w:eastAsiaTheme="minorHAnsi"/>
          <w:lang w:eastAsia="en-US"/>
        </w:rPr>
      </w:pPr>
      <w:r w:rsidRPr="00AD2A87">
        <w:rPr>
          <w:rFonts w:eastAsiaTheme="minorHAnsi"/>
          <w:lang w:eastAsia="en-US"/>
        </w:rPr>
        <w:t>The raw data involves voice amplitude sampled at discrete time points (a time sequence), which may be represented in the waveforms as shown above. In speech recognition, a very popular method is the </w:t>
      </w:r>
      <w:r w:rsidRPr="00AD2A87">
        <w:rPr>
          <w:rFonts w:eastAsiaTheme="minorHAnsi"/>
          <w:i/>
          <w:iCs/>
          <w:lang w:eastAsia="en-US"/>
        </w:rPr>
        <w:t>Hidden Markov Model</w:t>
      </w:r>
      <w:r w:rsidRPr="00AD2A87">
        <w:rPr>
          <w:rFonts w:eastAsiaTheme="minorHAnsi"/>
          <w:lang w:eastAsia="en-US"/>
        </w:rPr>
        <w:t>.</w:t>
      </w:r>
    </w:p>
    <w:p w14:paraId="5213E4BE" w14:textId="32B1A80C" w:rsidR="005420EA" w:rsidRPr="00AD2A87" w:rsidRDefault="005420EA" w:rsidP="005420EA">
      <w:pPr>
        <w:pStyle w:val="NormalWeb"/>
        <w:shd w:val="clear" w:color="auto" w:fill="FFFFFF"/>
        <w:spacing w:before="0" w:beforeAutospacing="0"/>
        <w:rPr>
          <w:rFonts w:eastAsiaTheme="minorHAnsi"/>
          <w:lang w:eastAsia="en-US"/>
        </w:rPr>
      </w:pPr>
      <w:r w:rsidRPr="00AD2A87">
        <w:rPr>
          <w:rFonts w:eastAsiaTheme="minorHAnsi"/>
          <w:lang w:eastAsia="en-US"/>
        </w:rPr>
        <w:t xml:space="preserve">At every time point, one or more features, such as frequencies, are computed. The speech signal essentially becomes a sequence of frequency vectors. This sequence is assumed to be an instance of a hidden Markov model (HMM). An HMM can be estimated using multiple sample sequences under the same class (e.g., city name).HMM captures the time dependence of the feature vectors. The HMM has unspecified parameters that need to be estimated. Based on the sample sequences, model estimation takes place and an HMM is obtained. This HMM is like a mathematical signature for each word. Each city name, for example, will have a different signature. In the diagram above the signatures corresponding to State College and San Francisco are compared. It is possible that several models are constructed for one word or phrase. For instance, there may be a model for a female voice as opposed to another for a male </w:t>
      </w:r>
      <w:proofErr w:type="spellStart"/>
      <w:r w:rsidRPr="00AD2A87">
        <w:rPr>
          <w:rFonts w:eastAsiaTheme="minorHAnsi"/>
          <w:lang w:eastAsia="en-US"/>
        </w:rPr>
        <w:t>voice.When</w:t>
      </w:r>
      <w:proofErr w:type="spellEnd"/>
      <w:r w:rsidRPr="00AD2A87">
        <w:rPr>
          <w:rFonts w:eastAsiaTheme="minorHAnsi"/>
          <w:lang w:eastAsia="en-US"/>
        </w:rPr>
        <w:t xml:space="preserve"> a customer calls in for information and utters origin or destination city pairs, the system computes the likelihood of what the customer uttered under possibly thousands of models. The system finds the HMM that yields the maximum likelihood and identifies the word as the one associated with that HMM.</w:t>
      </w:r>
    </w:p>
    <w:p w14:paraId="603B2EF4" w14:textId="77777777" w:rsidR="005420EA" w:rsidRPr="00AD2A87" w:rsidRDefault="005420EA" w:rsidP="005420EA">
      <w:pPr>
        <w:pStyle w:val="Heading3"/>
        <w:shd w:val="clear" w:color="auto" w:fill="FFFFFF"/>
        <w:spacing w:before="0" w:beforeAutospacing="0"/>
        <w:rPr>
          <w:rFonts w:eastAsiaTheme="minorHAnsi"/>
          <w:b w:val="0"/>
          <w:bCs w:val="0"/>
          <w:sz w:val="24"/>
          <w:szCs w:val="24"/>
          <w:lang w:eastAsia="en-US"/>
        </w:rPr>
      </w:pPr>
      <w:r w:rsidRPr="00AD2A87">
        <w:rPr>
          <w:rFonts w:eastAsiaTheme="minorHAnsi"/>
          <w:b w:val="0"/>
          <w:bCs w:val="0"/>
          <w:sz w:val="24"/>
          <w:szCs w:val="24"/>
          <w:lang w:eastAsia="en-US"/>
        </w:rPr>
        <w:t>5 - DNA Expression Microarray</w:t>
      </w:r>
    </w:p>
    <w:p w14:paraId="658EE595" w14:textId="360A65A4" w:rsidR="005420EA" w:rsidRPr="00AD2A87" w:rsidRDefault="005420EA" w:rsidP="005420EA">
      <w:pPr>
        <w:pStyle w:val="NormalWeb"/>
        <w:shd w:val="clear" w:color="auto" w:fill="FFFFFF"/>
        <w:spacing w:before="0" w:beforeAutospacing="0"/>
        <w:rPr>
          <w:rFonts w:eastAsiaTheme="minorHAnsi"/>
          <w:lang w:eastAsia="en-US"/>
        </w:rPr>
      </w:pPr>
      <w:r w:rsidRPr="00AD2A87">
        <w:rPr>
          <w:rFonts w:eastAsiaTheme="minorHAnsi"/>
          <w:lang w:eastAsia="en-US"/>
        </w:rPr>
        <w:t xml:space="preserve">Our goal here is to identify disease or tissue types based on the gene expression </w:t>
      </w:r>
      <w:proofErr w:type="spellStart"/>
      <w:r w:rsidRPr="00AD2A87">
        <w:rPr>
          <w:rFonts w:eastAsiaTheme="minorHAnsi"/>
          <w:lang w:eastAsia="en-US"/>
        </w:rPr>
        <w:t>levels.For</w:t>
      </w:r>
      <w:proofErr w:type="spellEnd"/>
      <w:r w:rsidRPr="00AD2A87">
        <w:rPr>
          <w:rFonts w:eastAsiaTheme="minorHAnsi"/>
          <w:lang w:eastAsia="en-US"/>
        </w:rPr>
        <w:t xml:space="preserve"> each sample taken from a tissue of a particular disease type, the expression levels of a very large collection of genes are measured. The input data goes through a data cleaning process. Data cleaning may include but is certainly not limited to, normalization, elimination of noise and perhaps log-scale transformations. A large volume of literature exists on the topic of cleaning microarray data.</w:t>
      </w:r>
    </w:p>
    <w:p w14:paraId="2A20CADD" w14:textId="786BE5DD" w:rsidR="00252ADF" w:rsidRPr="00AD2A87" w:rsidRDefault="00252ADF" w:rsidP="00252ADF">
      <w:pPr>
        <w:pStyle w:val="ListParagraph"/>
        <w:rPr>
          <w:rFonts w:ascii="Times New Roman" w:hAnsi="Times New Roman" w:cs="Times New Roman"/>
          <w:sz w:val="24"/>
          <w:szCs w:val="24"/>
        </w:rPr>
      </w:pPr>
    </w:p>
    <w:p w14:paraId="2A470A9E" w14:textId="77777777" w:rsidR="00E46369" w:rsidRPr="00AD2A87" w:rsidRDefault="00E46369" w:rsidP="00E46369">
      <w:pPr>
        <w:rPr>
          <w:rFonts w:ascii="Times New Roman" w:hAnsi="Times New Roman" w:cs="Times New Roman"/>
          <w:sz w:val="24"/>
          <w:szCs w:val="24"/>
        </w:rPr>
      </w:pPr>
      <w:r w:rsidRPr="00AD2A87">
        <w:rPr>
          <w:rFonts w:ascii="Times New Roman" w:hAnsi="Times New Roman" w:cs="Times New Roman"/>
          <w:sz w:val="24"/>
          <w:szCs w:val="24"/>
        </w:rPr>
        <w:t>3. Describe each phase of the classification process in detail.</w:t>
      </w:r>
    </w:p>
    <w:p w14:paraId="3E9F3489" w14:textId="487B659E" w:rsidR="001F0F57" w:rsidRPr="00AD2A87" w:rsidRDefault="001F0F57" w:rsidP="001F0F57">
      <w:pPr>
        <w:pStyle w:val="NormalWeb"/>
        <w:shd w:val="clear" w:color="auto" w:fill="FFFFFF"/>
        <w:spacing w:before="0" w:beforeAutospacing="0" w:after="0" w:afterAutospacing="0"/>
        <w:textAlignment w:val="baseline"/>
        <w:rPr>
          <w:rFonts w:eastAsiaTheme="minorHAnsi"/>
          <w:lang w:eastAsia="en-US"/>
        </w:rPr>
      </w:pPr>
      <w:r w:rsidRPr="00AD2A87">
        <w:lastRenderedPageBreak/>
        <w:t>Ans:</w:t>
      </w:r>
      <w:r w:rsidRPr="00AD2A87">
        <w:rPr>
          <w:rStyle w:val="Heading3Char"/>
          <w:rFonts w:eastAsiaTheme="minorHAnsi"/>
          <w:color w:val="273239"/>
          <w:spacing w:val="2"/>
          <w:sz w:val="24"/>
          <w:szCs w:val="24"/>
          <w:bdr w:val="none" w:sz="0" w:space="0" w:color="auto" w:frame="1"/>
        </w:rPr>
        <w:t xml:space="preserve"> </w:t>
      </w:r>
      <w:r w:rsidRPr="00AD2A87">
        <w:rPr>
          <w:rFonts w:eastAsiaTheme="minorHAnsi"/>
          <w:b/>
          <w:bCs/>
          <w:lang w:eastAsia="en-US"/>
        </w:rPr>
        <w:t xml:space="preserve">Data </w:t>
      </w:r>
      <w:proofErr w:type="spellStart"/>
      <w:r w:rsidRPr="00AD2A87">
        <w:rPr>
          <w:rFonts w:eastAsiaTheme="minorHAnsi"/>
          <w:b/>
          <w:bCs/>
          <w:lang w:eastAsia="en-US"/>
        </w:rPr>
        <w:t>Preprocessing</w:t>
      </w:r>
      <w:proofErr w:type="spellEnd"/>
      <w:r w:rsidRPr="00AD2A87">
        <w:rPr>
          <w:rFonts w:eastAsiaTheme="minorHAnsi"/>
          <w:b/>
          <w:bCs/>
          <w:lang w:eastAsia="en-US"/>
        </w:rPr>
        <w:t>:</w:t>
      </w:r>
      <w:r w:rsidRPr="00AD2A87">
        <w:rPr>
          <w:rFonts w:eastAsiaTheme="minorHAnsi"/>
          <w:lang w:eastAsia="en-US"/>
        </w:rPr>
        <w:t xml:space="preserve">. This involves handling missing values, dealing with outliers, and transforming the data into a format suitable for analysis. Data </w:t>
      </w:r>
      <w:proofErr w:type="spellStart"/>
      <w:r w:rsidRPr="00AD2A87">
        <w:rPr>
          <w:rFonts w:eastAsiaTheme="minorHAnsi"/>
          <w:lang w:eastAsia="en-US"/>
        </w:rPr>
        <w:t>preprocessing</w:t>
      </w:r>
      <w:proofErr w:type="spellEnd"/>
      <w:r w:rsidRPr="00AD2A87">
        <w:rPr>
          <w:rFonts w:eastAsiaTheme="minorHAnsi"/>
          <w:lang w:eastAsia="en-US"/>
        </w:rPr>
        <w:t xml:space="preserve"> also involves converting the data into numerical form, as most classification algorithms require numerical input.</w:t>
      </w:r>
    </w:p>
    <w:p w14:paraId="54AB5E12" w14:textId="77777777" w:rsidR="001F0F57" w:rsidRPr="00AD2A87" w:rsidRDefault="001F0F57" w:rsidP="001F0F57">
      <w:pPr>
        <w:pStyle w:val="NormalWeb"/>
        <w:shd w:val="clear" w:color="auto" w:fill="FFFFFF"/>
        <w:spacing w:before="0" w:beforeAutospacing="0" w:after="150" w:afterAutospacing="0"/>
        <w:textAlignment w:val="baseline"/>
        <w:rPr>
          <w:rFonts w:eastAsiaTheme="minorHAnsi"/>
          <w:lang w:eastAsia="en-US"/>
        </w:rPr>
      </w:pPr>
      <w:r w:rsidRPr="00AD2A87">
        <w:rPr>
          <w:rFonts w:eastAsiaTheme="minorHAnsi"/>
          <w:lang w:eastAsia="en-US"/>
        </w:rPr>
        <w:t>Data Transformation: Data transformation involves scaling or normalizing the data to bring it into a common scale. This is done to ensure that all features have the same level of importance in the analysis.</w:t>
      </w:r>
    </w:p>
    <w:p w14:paraId="60259D47" w14:textId="41CF82B6" w:rsidR="001F0F57" w:rsidRPr="00AD2A87" w:rsidRDefault="001F0F57" w:rsidP="001F0F57">
      <w:pPr>
        <w:pStyle w:val="NormalWeb"/>
        <w:shd w:val="clear" w:color="auto" w:fill="FFFFFF"/>
        <w:spacing w:before="0" w:beforeAutospacing="0" w:after="0" w:afterAutospacing="0"/>
        <w:textAlignment w:val="baseline"/>
        <w:rPr>
          <w:rFonts w:eastAsiaTheme="minorHAnsi"/>
          <w:lang w:eastAsia="en-US"/>
        </w:rPr>
      </w:pPr>
      <w:r w:rsidRPr="00AD2A87">
        <w:rPr>
          <w:rFonts w:eastAsiaTheme="minorHAnsi"/>
          <w:b/>
          <w:bCs/>
          <w:lang w:eastAsia="en-US"/>
        </w:rPr>
        <w:t>Feature Selection:</w:t>
      </w:r>
      <w:r w:rsidRPr="00AD2A87">
        <w:rPr>
          <w:rFonts w:eastAsiaTheme="minorHAnsi"/>
          <w:lang w:eastAsia="en-US"/>
        </w:rPr>
        <w:br/>
        <w:t>Feature selection involves identifying the most relevant attributes in the dataset for classification. This can be done using various techniques, such as correlation analysis, information gain, and principal component analysis.</w:t>
      </w:r>
      <w:r w:rsidRPr="00AD2A87">
        <w:rPr>
          <w:rFonts w:eastAsiaTheme="minorHAnsi"/>
          <w:lang w:eastAsia="en-US"/>
        </w:rPr>
        <w:br/>
      </w:r>
    </w:p>
    <w:p w14:paraId="5869FB75" w14:textId="586D4207" w:rsidR="001F0F57" w:rsidRPr="00AD2A87" w:rsidRDefault="001F0F57" w:rsidP="001F0F57">
      <w:pPr>
        <w:pStyle w:val="NormalWeb"/>
        <w:shd w:val="clear" w:color="auto" w:fill="FFFFFF"/>
        <w:spacing w:before="0" w:beforeAutospacing="0" w:after="0" w:afterAutospacing="0"/>
        <w:textAlignment w:val="baseline"/>
        <w:rPr>
          <w:rFonts w:eastAsiaTheme="minorHAnsi"/>
          <w:lang w:eastAsia="en-US"/>
        </w:rPr>
      </w:pPr>
      <w:r w:rsidRPr="00AD2A87">
        <w:rPr>
          <w:rFonts w:eastAsiaTheme="minorHAnsi"/>
          <w:b/>
          <w:bCs/>
          <w:lang w:eastAsia="en-US"/>
        </w:rPr>
        <w:t>Principal Component Analysis: </w:t>
      </w:r>
      <w:r w:rsidRPr="00AD2A87">
        <w:rPr>
          <w:rFonts w:eastAsiaTheme="minorHAnsi"/>
          <w:lang w:eastAsia="en-US"/>
        </w:rPr>
        <w:t>is a technique used to reduce the dimensionality of the dataset. PCA identifies the most important features in the dataset and removes the redundant ones.</w:t>
      </w:r>
    </w:p>
    <w:p w14:paraId="6773C049" w14:textId="56FF680E" w:rsidR="001F0F57" w:rsidRPr="00AD2A87" w:rsidRDefault="001F0F57" w:rsidP="001F0F57">
      <w:pPr>
        <w:pStyle w:val="NormalWeb"/>
        <w:shd w:val="clear" w:color="auto" w:fill="FFFFFF"/>
        <w:spacing w:before="0" w:beforeAutospacing="0" w:after="0" w:afterAutospacing="0"/>
        <w:textAlignment w:val="baseline"/>
        <w:rPr>
          <w:rFonts w:eastAsiaTheme="minorHAnsi"/>
          <w:lang w:eastAsia="en-US"/>
        </w:rPr>
      </w:pPr>
      <w:r w:rsidRPr="00AD2A87">
        <w:rPr>
          <w:rFonts w:eastAsiaTheme="minorHAnsi"/>
          <w:b/>
          <w:bCs/>
          <w:lang w:eastAsia="en-US"/>
        </w:rPr>
        <w:t>Model Selection:</w:t>
      </w:r>
      <w:r w:rsidRPr="00AD2A87">
        <w:rPr>
          <w:rFonts w:eastAsiaTheme="minorHAnsi"/>
          <w:lang w:eastAsia="en-US"/>
        </w:rPr>
        <w:br/>
        <w:t>Model selection involves selecting the appropriate classification algorithm for the problem at hand. There are several algorithms available, such as decision trees, support vector machines, and neural networks.</w:t>
      </w:r>
      <w:r w:rsidRPr="00AD2A87">
        <w:rPr>
          <w:rFonts w:eastAsiaTheme="minorHAnsi"/>
          <w:lang w:eastAsia="en-US"/>
        </w:rPr>
        <w:br/>
      </w:r>
    </w:p>
    <w:p w14:paraId="4B292B64" w14:textId="7282EEB0" w:rsidR="001F0F57" w:rsidRPr="00AD2A87" w:rsidRDefault="001F0F57" w:rsidP="001F0F57">
      <w:pPr>
        <w:pStyle w:val="NormalWeb"/>
        <w:shd w:val="clear" w:color="auto" w:fill="FFFFFF"/>
        <w:spacing w:before="0" w:beforeAutospacing="0" w:after="150" w:afterAutospacing="0"/>
        <w:textAlignment w:val="baseline"/>
        <w:rPr>
          <w:rFonts w:eastAsiaTheme="minorHAnsi"/>
          <w:lang w:eastAsia="en-US"/>
        </w:rPr>
      </w:pPr>
      <w:r w:rsidRPr="00AD2A87">
        <w:rPr>
          <w:rFonts w:eastAsiaTheme="minorHAnsi"/>
          <w:lang w:eastAsia="en-US"/>
        </w:rPr>
        <w:t>.</w:t>
      </w:r>
      <w:r w:rsidRPr="00AD2A87">
        <w:rPr>
          <w:rFonts w:eastAsiaTheme="minorHAnsi"/>
          <w:b/>
          <w:bCs/>
          <w:lang w:eastAsia="en-US"/>
        </w:rPr>
        <w:t>Model Training:</w:t>
      </w:r>
      <w:r w:rsidRPr="00AD2A87">
        <w:rPr>
          <w:rFonts w:eastAsiaTheme="minorHAnsi"/>
          <w:lang w:eastAsia="en-US"/>
        </w:rPr>
        <w:br/>
        <w:t>Model training involves using the selected classification algorithm to learn the patterns in the data. The data is divided into a training set and a validation set. The model is trained using the training set, and its performance is evaluated on the validation set.</w:t>
      </w:r>
    </w:p>
    <w:p w14:paraId="0572764C" w14:textId="6C07638C" w:rsidR="001F0F57" w:rsidRPr="00AD2A87" w:rsidRDefault="001F0F57" w:rsidP="001F0F57">
      <w:pPr>
        <w:pStyle w:val="NormalWeb"/>
        <w:shd w:val="clear" w:color="auto" w:fill="FFFFFF"/>
        <w:spacing w:before="0" w:beforeAutospacing="0" w:after="0" w:afterAutospacing="0"/>
        <w:textAlignment w:val="baseline"/>
        <w:rPr>
          <w:rFonts w:eastAsiaTheme="minorHAnsi"/>
          <w:lang w:eastAsia="en-US"/>
        </w:rPr>
      </w:pPr>
      <w:r w:rsidRPr="00AD2A87">
        <w:rPr>
          <w:rFonts w:eastAsiaTheme="minorHAnsi"/>
          <w:b/>
          <w:bCs/>
          <w:lang w:eastAsia="en-US"/>
        </w:rPr>
        <w:t>Model Evaluation:</w:t>
      </w:r>
      <w:r w:rsidRPr="00AD2A87">
        <w:rPr>
          <w:rFonts w:eastAsiaTheme="minorHAnsi"/>
          <w:lang w:eastAsia="en-US"/>
        </w:rPr>
        <w:br/>
        <w:t>Model evaluation involves assessing the performance of the trained model on a test set. This is done to ensure that the model generalizes well</w:t>
      </w:r>
    </w:p>
    <w:p w14:paraId="1330E25B" w14:textId="77777777" w:rsidR="001F0F57" w:rsidRPr="00AD2A87" w:rsidRDefault="001F0F57" w:rsidP="001F0F57">
      <w:pPr>
        <w:pStyle w:val="NormalWeb"/>
        <w:shd w:val="clear" w:color="auto" w:fill="FFFFFF"/>
        <w:spacing w:before="0" w:beforeAutospacing="0" w:after="150" w:afterAutospacing="0"/>
        <w:textAlignment w:val="baseline"/>
        <w:rPr>
          <w:rFonts w:eastAsiaTheme="minorHAnsi"/>
          <w:lang w:eastAsia="en-US"/>
        </w:rPr>
      </w:pPr>
      <w:r w:rsidRPr="00AD2A87">
        <w:rPr>
          <w:rFonts w:eastAsiaTheme="minorHAnsi"/>
          <w:lang w:eastAsia="en-US"/>
        </w:rPr>
        <w:t>Classification is a widely used technique in data mining and is applied in a variety of domains, such as email filtering, sentiment analysis, and medical diagnosis.</w:t>
      </w:r>
    </w:p>
    <w:p w14:paraId="026F0C18" w14:textId="55687EFF" w:rsidR="00E46369" w:rsidRPr="00AD2A87" w:rsidRDefault="00E46369" w:rsidP="00E46369">
      <w:pPr>
        <w:rPr>
          <w:rFonts w:ascii="Times New Roman" w:hAnsi="Times New Roman" w:cs="Times New Roman"/>
          <w:sz w:val="24"/>
          <w:szCs w:val="24"/>
        </w:rPr>
      </w:pPr>
    </w:p>
    <w:p w14:paraId="792FAD23" w14:textId="77777777" w:rsidR="00E46369" w:rsidRPr="00AD2A87" w:rsidRDefault="00E46369" w:rsidP="00E46369">
      <w:pPr>
        <w:rPr>
          <w:rFonts w:ascii="Times New Roman" w:hAnsi="Times New Roman" w:cs="Times New Roman"/>
          <w:sz w:val="24"/>
          <w:szCs w:val="24"/>
        </w:rPr>
      </w:pPr>
      <w:r w:rsidRPr="00AD2A87">
        <w:rPr>
          <w:rFonts w:ascii="Times New Roman" w:hAnsi="Times New Roman" w:cs="Times New Roman"/>
          <w:sz w:val="24"/>
          <w:szCs w:val="24"/>
        </w:rPr>
        <w:t>4. Go through the SVM model in depth using various scenarios.</w:t>
      </w:r>
    </w:p>
    <w:p w14:paraId="0302DA38" w14:textId="6AE268D5" w:rsidR="00C63ED8" w:rsidRPr="00AD2A87" w:rsidRDefault="00442E00" w:rsidP="00C63ED8">
      <w:pPr>
        <w:rPr>
          <w:rFonts w:ascii="Times New Roman" w:hAnsi="Times New Roman" w:cs="Times New Roman"/>
          <w:sz w:val="24"/>
          <w:szCs w:val="24"/>
        </w:rPr>
      </w:pPr>
      <w:r w:rsidRPr="00AD2A87">
        <w:rPr>
          <w:rFonts w:ascii="Times New Roman" w:hAnsi="Times New Roman" w:cs="Times New Roman"/>
          <w:sz w:val="24"/>
          <w:szCs w:val="24"/>
        </w:rPr>
        <w:t>Ans:</w:t>
      </w:r>
      <w:r w:rsidR="00C63ED8" w:rsidRPr="00AD2A87">
        <w:rPr>
          <w:rFonts w:ascii="Times New Roman" w:hAnsi="Times New Roman" w:cs="Times New Roman"/>
          <w:sz w:val="24"/>
          <w:szCs w:val="24"/>
        </w:rPr>
        <w:t xml:space="preserve"> </w:t>
      </w:r>
      <w:r w:rsidR="00C63ED8" w:rsidRPr="00AD2A87">
        <w:rPr>
          <w:rFonts w:ascii="Times New Roman" w:hAnsi="Times New Roman" w:cs="Times New Roman"/>
          <w:sz w:val="24"/>
          <w:szCs w:val="24"/>
        </w:rPr>
        <w:t>Support Vector Machine(SVM) is a </w:t>
      </w:r>
      <w:hyperlink r:id="rId8" w:history="1">
        <w:r w:rsidR="00C63ED8" w:rsidRPr="00AD2A87">
          <w:rPr>
            <w:rFonts w:ascii="Times New Roman" w:hAnsi="Times New Roman" w:cs="Times New Roman"/>
            <w:sz w:val="24"/>
            <w:szCs w:val="24"/>
          </w:rPr>
          <w:t>supervised machine learning</w:t>
        </w:r>
      </w:hyperlink>
      <w:r w:rsidR="00C63ED8" w:rsidRPr="00AD2A87">
        <w:rPr>
          <w:rFonts w:ascii="Times New Roman" w:hAnsi="Times New Roman" w:cs="Times New Roman"/>
          <w:sz w:val="24"/>
          <w:szCs w:val="24"/>
        </w:rPr>
        <w:t> algorithm used for both classification and regression. he objective of the SVM algorithm is to find a </w:t>
      </w:r>
      <w:hyperlink r:id="rId9" w:history="1">
        <w:r w:rsidR="00C63ED8" w:rsidRPr="00AD2A87">
          <w:rPr>
            <w:rFonts w:ascii="Times New Roman" w:hAnsi="Times New Roman" w:cs="Times New Roman"/>
            <w:sz w:val="24"/>
            <w:szCs w:val="24"/>
          </w:rPr>
          <w:t>hyperplane</w:t>
        </w:r>
      </w:hyperlink>
      <w:r w:rsidR="00C63ED8" w:rsidRPr="00AD2A87">
        <w:rPr>
          <w:rFonts w:ascii="Times New Roman" w:hAnsi="Times New Roman" w:cs="Times New Roman"/>
          <w:sz w:val="24"/>
          <w:szCs w:val="24"/>
        </w:rPr>
        <w:t> in an N-dimensional space that distinctly classifies the data points. The dimension of the hyperplane depends upon the number of features. If the number of input features is two, then the hyperplane is just a line. If the number of input features is three, then the hyperplane becomes a 2-D plane. It becomes difficult to imagine when the number of features exceeds three.</w:t>
      </w:r>
      <w:proofErr w:type="spellStart"/>
      <w:r w:rsidR="00C63ED8" w:rsidRPr="00AD2A87">
        <w:rPr>
          <w:rFonts w:ascii="Times New Roman" w:hAnsi="Times New Roman" w:cs="Times New Roman"/>
          <w:sz w:val="24"/>
          <w:szCs w:val="24"/>
        </w:rPr>
        <w:t>T he</w:t>
      </w:r>
      <w:proofErr w:type="spellEnd"/>
      <w:r w:rsidR="00C63ED8" w:rsidRPr="00AD2A87">
        <w:rPr>
          <w:rFonts w:ascii="Times New Roman" w:hAnsi="Times New Roman" w:cs="Times New Roman"/>
          <w:sz w:val="24"/>
          <w:szCs w:val="24"/>
        </w:rPr>
        <w:t xml:space="preserve"> objective of the SVM algorithm is to find a </w:t>
      </w:r>
      <w:hyperlink r:id="rId10" w:history="1">
        <w:r w:rsidR="00C63ED8" w:rsidRPr="00AD2A87">
          <w:rPr>
            <w:rFonts w:ascii="Times New Roman" w:hAnsi="Times New Roman" w:cs="Times New Roman"/>
            <w:sz w:val="24"/>
            <w:szCs w:val="24"/>
          </w:rPr>
          <w:t>hyperplane</w:t>
        </w:r>
      </w:hyperlink>
      <w:r w:rsidR="00C63ED8" w:rsidRPr="00AD2A87">
        <w:rPr>
          <w:rFonts w:ascii="Times New Roman" w:hAnsi="Times New Roman" w:cs="Times New Roman"/>
          <w:sz w:val="24"/>
          <w:szCs w:val="24"/>
        </w:rPr>
        <w:t> in an N-dimensional space that distinctly classifies the data points. The dimension of the hyperplane depends upon the number of features. If the number of input features is two, then the hyperplane is just a line. If the number of input features is three, then the hyperplane becomes a 2-D plane. It becomes difficult to imagine when the number of features exceeds three. finds the maximum margin as done with previous data sets along with that it adds a penalty each time a point crosses the margin. So the margins in these types of cases are called soft margins. When there is a soft margin to the data set, the SVM tries to minimize (1/margin+</w:t>
      </w:r>
      <w:r w:rsidR="00C63ED8" w:rsidRPr="00AD2A87">
        <w:rPr>
          <w:rFonts w:ascii="Cambria Math" w:hAnsi="Cambria Math" w:cs="Cambria Math"/>
          <w:sz w:val="24"/>
          <w:szCs w:val="24"/>
        </w:rPr>
        <w:t>∧</w:t>
      </w:r>
      <w:r w:rsidR="00C63ED8" w:rsidRPr="00AD2A87">
        <w:rPr>
          <w:rFonts w:ascii="Times New Roman" w:hAnsi="Times New Roman" w:cs="Times New Roman"/>
          <w:sz w:val="24"/>
          <w:szCs w:val="24"/>
        </w:rPr>
        <w:t xml:space="preserve">(∑penalty)). Hinge loss is a commonly used penalty. If no violations </w:t>
      </w:r>
      <w:r w:rsidR="00C63ED8" w:rsidRPr="00AD2A87">
        <w:rPr>
          <w:rFonts w:ascii="Times New Roman" w:hAnsi="Times New Roman" w:cs="Times New Roman"/>
          <w:sz w:val="24"/>
          <w:szCs w:val="24"/>
        </w:rPr>
        <w:lastRenderedPageBreak/>
        <w:t xml:space="preserve">no hinge loss.  violations hinge loss proportional to the distance of violation. The SVM kernel is a function that takes low-dimensional input space and transforms it into higher-dimensional space, </w:t>
      </w:r>
      <w:proofErr w:type="spellStart"/>
      <w:r w:rsidR="00C63ED8" w:rsidRPr="00AD2A87">
        <w:rPr>
          <w:rFonts w:ascii="Times New Roman" w:hAnsi="Times New Roman" w:cs="Times New Roman"/>
          <w:sz w:val="24"/>
          <w:szCs w:val="24"/>
        </w:rPr>
        <w:t>ie</w:t>
      </w:r>
      <w:proofErr w:type="spellEnd"/>
      <w:r w:rsidR="00C63ED8" w:rsidRPr="00AD2A87">
        <w:rPr>
          <w:rFonts w:ascii="Times New Roman" w:hAnsi="Times New Roman" w:cs="Times New Roman"/>
          <w:sz w:val="24"/>
          <w:szCs w:val="24"/>
        </w:rPr>
        <w:t xml:space="preserve"> it converts </w:t>
      </w:r>
      <w:proofErr w:type="spellStart"/>
      <w:r w:rsidR="00C63ED8" w:rsidRPr="00AD2A87">
        <w:rPr>
          <w:rFonts w:ascii="Times New Roman" w:hAnsi="Times New Roman" w:cs="Times New Roman"/>
          <w:sz w:val="24"/>
          <w:szCs w:val="24"/>
        </w:rPr>
        <w:t>nonseparable</w:t>
      </w:r>
      <w:proofErr w:type="spellEnd"/>
      <w:r w:rsidR="00C63ED8" w:rsidRPr="00AD2A87">
        <w:rPr>
          <w:rFonts w:ascii="Times New Roman" w:hAnsi="Times New Roman" w:cs="Times New Roman"/>
          <w:sz w:val="24"/>
          <w:szCs w:val="24"/>
        </w:rPr>
        <w:t xml:space="preserve"> problems to separable problems. Simply put the kernel, does some extremely complex data transformations and then finds out the process to separate the data based on the labels or outputs defined</w:t>
      </w:r>
      <w:r w:rsidR="00C63ED8" w:rsidRPr="00AD2A87">
        <w:rPr>
          <w:rFonts w:ascii="Times New Roman" w:hAnsi="Times New Roman" w:cs="Times New Roman"/>
          <w:color w:val="273239"/>
          <w:spacing w:val="2"/>
          <w:sz w:val="24"/>
          <w:szCs w:val="24"/>
          <w:shd w:val="clear" w:color="auto" w:fill="FFFFFF"/>
        </w:rPr>
        <w:t>.</w:t>
      </w:r>
      <w:r w:rsidR="00C63ED8" w:rsidRPr="00AD2A87">
        <w:rPr>
          <w:rFonts w:ascii="Times New Roman" w:hAnsi="Times New Roman" w:cs="Times New Roman"/>
          <w:noProof/>
          <w:sz w:val="24"/>
          <w:szCs w:val="24"/>
        </w:rPr>
        <w:drawing>
          <wp:inline distT="0" distB="0" distL="0" distR="0" wp14:anchorId="30C256B9" wp14:editId="2A85D252">
            <wp:extent cx="3819525" cy="2133600"/>
            <wp:effectExtent l="0" t="0" r="9525" b="0"/>
            <wp:docPr id="157818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8031" name="Picture 1" descr="A screenshot of a computer&#10;&#10;Description automatically generated"/>
                    <pic:cNvPicPr/>
                  </pic:nvPicPr>
                  <pic:blipFill rotWithShape="1">
                    <a:blip r:embed="rId11"/>
                    <a:srcRect l="28584" t="39607" r="29703" b="16945"/>
                    <a:stretch/>
                  </pic:blipFill>
                  <pic:spPr bwMode="auto">
                    <a:xfrm>
                      <a:off x="0" y="0"/>
                      <a:ext cx="3819525" cy="2133600"/>
                    </a:xfrm>
                    <a:prstGeom prst="rect">
                      <a:avLst/>
                    </a:prstGeom>
                    <a:ln>
                      <a:noFill/>
                    </a:ln>
                    <a:extLst>
                      <a:ext uri="{53640926-AAD7-44D8-BBD7-CCE9431645EC}">
                        <a14:shadowObscured xmlns:a14="http://schemas.microsoft.com/office/drawing/2010/main"/>
                      </a:ext>
                    </a:extLst>
                  </pic:spPr>
                </pic:pic>
              </a:graphicData>
            </a:graphic>
          </wp:inline>
        </w:drawing>
      </w:r>
    </w:p>
    <w:p w14:paraId="35120F4E" w14:textId="1F7A4553" w:rsidR="00E46369" w:rsidRPr="00AD2A87" w:rsidRDefault="00E46369" w:rsidP="00E46369">
      <w:pPr>
        <w:rPr>
          <w:rFonts w:ascii="Times New Roman" w:hAnsi="Times New Roman" w:cs="Times New Roman"/>
          <w:sz w:val="24"/>
          <w:szCs w:val="24"/>
        </w:rPr>
      </w:pPr>
    </w:p>
    <w:p w14:paraId="10E1E9FF" w14:textId="77777777" w:rsidR="00E46369" w:rsidRPr="00AD2A87" w:rsidRDefault="00E46369" w:rsidP="00E46369">
      <w:pPr>
        <w:rPr>
          <w:rFonts w:ascii="Times New Roman" w:hAnsi="Times New Roman" w:cs="Times New Roman"/>
          <w:sz w:val="24"/>
          <w:szCs w:val="24"/>
        </w:rPr>
      </w:pPr>
      <w:r w:rsidRPr="00AD2A87">
        <w:rPr>
          <w:rFonts w:ascii="Times New Roman" w:hAnsi="Times New Roman" w:cs="Times New Roman"/>
          <w:sz w:val="24"/>
          <w:szCs w:val="24"/>
        </w:rPr>
        <w:t>5. What are some of the benefits and drawbacks of SVM?</w:t>
      </w:r>
    </w:p>
    <w:p w14:paraId="5F0395BD" w14:textId="40A87C3E" w:rsidR="00C63ED8" w:rsidRPr="00AD2A87" w:rsidRDefault="00935704" w:rsidP="00C63ED8">
      <w:pPr>
        <w:pStyle w:val="NormalWeb"/>
        <w:shd w:val="clear" w:color="auto" w:fill="FFFFFF"/>
        <w:spacing w:before="0" w:beforeAutospacing="0" w:after="0" w:afterAutospacing="0"/>
        <w:jc w:val="both"/>
      </w:pPr>
      <w:r w:rsidRPr="00AD2A87">
        <w:t>Ans:</w:t>
      </w:r>
      <w:r w:rsidR="00C63ED8" w:rsidRPr="00AD2A87">
        <w:t xml:space="preserve"> benefits </w:t>
      </w:r>
    </w:p>
    <w:p w14:paraId="7AA6B602" w14:textId="5CCA7BFE" w:rsidR="00C63ED8" w:rsidRPr="00AD2A87" w:rsidRDefault="00C63ED8" w:rsidP="00C63ED8">
      <w:pPr>
        <w:pStyle w:val="NormalWeb"/>
        <w:shd w:val="clear" w:color="auto" w:fill="FFFFFF"/>
        <w:spacing w:before="0" w:beforeAutospacing="0" w:after="0" w:afterAutospacing="0"/>
        <w:ind w:firstLine="357"/>
        <w:jc w:val="both"/>
        <w:rPr>
          <w:rFonts w:eastAsiaTheme="minorHAnsi"/>
          <w:lang w:eastAsia="en-US"/>
        </w:rPr>
      </w:pPr>
      <w:r w:rsidRPr="00AD2A87">
        <w:rPr>
          <w:rFonts w:eastAsiaTheme="minorHAnsi"/>
          <w:lang w:eastAsia="en-US"/>
        </w:rPr>
        <w:t>SVM works better when the data is Linear</w:t>
      </w:r>
    </w:p>
    <w:p w14:paraId="68A1611C" w14:textId="77777777" w:rsidR="00C63ED8" w:rsidRPr="00AD2A87" w:rsidRDefault="00C63ED8" w:rsidP="00C63ED8">
      <w:pPr>
        <w:pStyle w:val="NormalWeb"/>
        <w:numPr>
          <w:ilvl w:val="0"/>
          <w:numId w:val="6"/>
        </w:numPr>
        <w:shd w:val="clear" w:color="auto" w:fill="FFFFFF"/>
        <w:spacing w:before="0" w:beforeAutospacing="0" w:after="0" w:afterAutospacing="0"/>
        <w:ind w:left="714" w:hanging="357"/>
        <w:jc w:val="both"/>
        <w:rPr>
          <w:rFonts w:eastAsiaTheme="minorHAnsi"/>
          <w:lang w:eastAsia="en-US"/>
        </w:rPr>
      </w:pPr>
      <w:r w:rsidRPr="00AD2A87">
        <w:rPr>
          <w:rFonts w:eastAsiaTheme="minorHAnsi"/>
          <w:lang w:eastAsia="en-US"/>
        </w:rPr>
        <w:t>It is more effective in high dimensions</w:t>
      </w:r>
    </w:p>
    <w:p w14:paraId="12176F14" w14:textId="77777777" w:rsidR="00C63ED8" w:rsidRPr="00AD2A87" w:rsidRDefault="00C63ED8" w:rsidP="00C63ED8">
      <w:pPr>
        <w:pStyle w:val="NormalWeb"/>
        <w:numPr>
          <w:ilvl w:val="0"/>
          <w:numId w:val="6"/>
        </w:numPr>
        <w:shd w:val="clear" w:color="auto" w:fill="FFFFFF"/>
        <w:spacing w:before="0" w:beforeAutospacing="0" w:after="0" w:afterAutospacing="0"/>
        <w:ind w:left="714" w:hanging="357"/>
        <w:jc w:val="both"/>
        <w:rPr>
          <w:rFonts w:eastAsiaTheme="minorHAnsi"/>
          <w:lang w:eastAsia="en-US"/>
        </w:rPr>
      </w:pPr>
      <w:r w:rsidRPr="00AD2A87">
        <w:rPr>
          <w:rFonts w:eastAsiaTheme="minorHAnsi"/>
          <w:lang w:eastAsia="en-US"/>
        </w:rPr>
        <w:t>With the help of the kernel trick, we can solve any complex problem</w:t>
      </w:r>
    </w:p>
    <w:p w14:paraId="280D0811" w14:textId="77777777" w:rsidR="00C63ED8" w:rsidRPr="00AD2A87" w:rsidRDefault="00C63ED8" w:rsidP="00C63ED8">
      <w:pPr>
        <w:pStyle w:val="NormalWeb"/>
        <w:numPr>
          <w:ilvl w:val="0"/>
          <w:numId w:val="6"/>
        </w:numPr>
        <w:shd w:val="clear" w:color="auto" w:fill="FFFFFF"/>
        <w:spacing w:before="0" w:beforeAutospacing="0" w:after="0" w:afterAutospacing="0"/>
        <w:ind w:left="714" w:hanging="357"/>
        <w:jc w:val="both"/>
        <w:rPr>
          <w:rFonts w:eastAsiaTheme="minorHAnsi"/>
          <w:lang w:eastAsia="en-US"/>
        </w:rPr>
      </w:pPr>
      <w:r w:rsidRPr="00AD2A87">
        <w:rPr>
          <w:rFonts w:eastAsiaTheme="minorHAnsi"/>
          <w:lang w:eastAsia="en-US"/>
        </w:rPr>
        <w:t>SVM is not sensitive to outliers</w:t>
      </w:r>
    </w:p>
    <w:p w14:paraId="16FB37B0" w14:textId="77777777" w:rsidR="00C63ED8" w:rsidRPr="00AD2A87" w:rsidRDefault="00C63ED8" w:rsidP="00C63ED8">
      <w:pPr>
        <w:pStyle w:val="NormalWeb"/>
        <w:numPr>
          <w:ilvl w:val="0"/>
          <w:numId w:val="6"/>
        </w:numPr>
        <w:shd w:val="clear" w:color="auto" w:fill="FFFFFF"/>
        <w:spacing w:before="0" w:beforeAutospacing="0" w:after="0" w:afterAutospacing="0"/>
        <w:ind w:left="714" w:hanging="357"/>
        <w:jc w:val="both"/>
        <w:rPr>
          <w:rFonts w:eastAsiaTheme="minorHAnsi"/>
          <w:lang w:eastAsia="en-US"/>
        </w:rPr>
      </w:pPr>
      <w:r w:rsidRPr="00AD2A87">
        <w:rPr>
          <w:rFonts w:eastAsiaTheme="minorHAnsi"/>
          <w:lang w:eastAsia="en-US"/>
        </w:rPr>
        <w:t>Can help us with Image classification</w:t>
      </w:r>
    </w:p>
    <w:p w14:paraId="45DA9A20" w14:textId="11C0237A" w:rsidR="00E46369" w:rsidRPr="00AD2A87" w:rsidRDefault="00C63ED8" w:rsidP="00E46369">
      <w:pPr>
        <w:rPr>
          <w:rFonts w:ascii="Times New Roman" w:hAnsi="Times New Roman" w:cs="Times New Roman"/>
          <w:sz w:val="24"/>
          <w:szCs w:val="24"/>
        </w:rPr>
      </w:pPr>
      <w:r w:rsidRPr="00AD2A87">
        <w:rPr>
          <w:rFonts w:ascii="Times New Roman" w:hAnsi="Times New Roman" w:cs="Times New Roman"/>
          <w:sz w:val="24"/>
          <w:szCs w:val="24"/>
        </w:rPr>
        <w:t>Drawbacks:</w:t>
      </w:r>
    </w:p>
    <w:p w14:paraId="66A7A7FD" w14:textId="77777777" w:rsidR="00C63ED8" w:rsidRPr="00AD2A87" w:rsidRDefault="00C63ED8" w:rsidP="00C63ED8">
      <w:pPr>
        <w:pStyle w:val="NormalWeb"/>
        <w:numPr>
          <w:ilvl w:val="0"/>
          <w:numId w:val="7"/>
        </w:numPr>
        <w:shd w:val="clear" w:color="auto" w:fill="FFFFFF"/>
        <w:spacing w:before="0" w:beforeAutospacing="0"/>
        <w:jc w:val="both"/>
        <w:rPr>
          <w:rFonts w:eastAsiaTheme="minorHAnsi"/>
          <w:lang w:eastAsia="en-US"/>
        </w:rPr>
      </w:pPr>
      <w:r w:rsidRPr="00AD2A87">
        <w:rPr>
          <w:rFonts w:eastAsiaTheme="minorHAnsi"/>
          <w:lang w:eastAsia="en-US"/>
        </w:rPr>
        <w:t>Choosing a good kernel is not easy</w:t>
      </w:r>
    </w:p>
    <w:p w14:paraId="48E47D5C" w14:textId="77777777" w:rsidR="00C63ED8" w:rsidRPr="00AD2A87" w:rsidRDefault="00C63ED8" w:rsidP="00C63ED8">
      <w:pPr>
        <w:pStyle w:val="NormalWeb"/>
        <w:numPr>
          <w:ilvl w:val="0"/>
          <w:numId w:val="7"/>
        </w:numPr>
        <w:shd w:val="clear" w:color="auto" w:fill="FFFFFF"/>
        <w:spacing w:before="0" w:beforeAutospacing="0"/>
        <w:jc w:val="both"/>
        <w:rPr>
          <w:rFonts w:eastAsiaTheme="minorHAnsi"/>
          <w:lang w:eastAsia="en-US"/>
        </w:rPr>
      </w:pPr>
      <w:r w:rsidRPr="00AD2A87">
        <w:rPr>
          <w:rFonts w:eastAsiaTheme="minorHAnsi"/>
          <w:lang w:eastAsia="en-US"/>
        </w:rPr>
        <w:t>It doesn’t show good results on a big dataset</w:t>
      </w:r>
    </w:p>
    <w:p w14:paraId="00AA1435" w14:textId="77777777" w:rsidR="00C63ED8" w:rsidRPr="00AD2A87" w:rsidRDefault="00C63ED8" w:rsidP="00C63ED8">
      <w:pPr>
        <w:pStyle w:val="NormalWeb"/>
        <w:numPr>
          <w:ilvl w:val="0"/>
          <w:numId w:val="7"/>
        </w:numPr>
        <w:shd w:val="clear" w:color="auto" w:fill="FFFFFF"/>
        <w:spacing w:before="0" w:beforeAutospacing="0"/>
        <w:jc w:val="both"/>
        <w:rPr>
          <w:rFonts w:eastAsiaTheme="minorHAnsi"/>
          <w:lang w:eastAsia="en-US"/>
        </w:rPr>
      </w:pPr>
      <w:r w:rsidRPr="00AD2A87">
        <w:rPr>
          <w:rFonts w:eastAsiaTheme="minorHAnsi"/>
          <w:lang w:eastAsia="en-US"/>
        </w:rPr>
        <w:t>The SVM hyperparameters are Cost -C and gamma. It is not that easy to fine-tune these hyper-parameters. It is hard to visualize their impact</w:t>
      </w:r>
    </w:p>
    <w:p w14:paraId="42523428" w14:textId="77777777" w:rsidR="00C63ED8" w:rsidRPr="00AD2A87" w:rsidRDefault="00C63ED8" w:rsidP="00E46369">
      <w:pPr>
        <w:rPr>
          <w:rFonts w:ascii="Times New Roman" w:hAnsi="Times New Roman" w:cs="Times New Roman"/>
          <w:sz w:val="24"/>
          <w:szCs w:val="24"/>
        </w:rPr>
      </w:pPr>
    </w:p>
    <w:p w14:paraId="6E57AA32" w14:textId="77777777" w:rsidR="00E46369" w:rsidRPr="00AD2A87" w:rsidRDefault="00E46369" w:rsidP="00E46369">
      <w:pPr>
        <w:rPr>
          <w:rFonts w:ascii="Times New Roman" w:hAnsi="Times New Roman" w:cs="Times New Roman"/>
          <w:sz w:val="24"/>
          <w:szCs w:val="24"/>
        </w:rPr>
      </w:pPr>
      <w:r w:rsidRPr="00AD2A87">
        <w:rPr>
          <w:rFonts w:ascii="Times New Roman" w:hAnsi="Times New Roman" w:cs="Times New Roman"/>
          <w:sz w:val="24"/>
          <w:szCs w:val="24"/>
        </w:rPr>
        <w:t xml:space="preserve">6. Go over the </w:t>
      </w:r>
      <w:proofErr w:type="spellStart"/>
      <w:r w:rsidRPr="00AD2A87">
        <w:rPr>
          <w:rFonts w:ascii="Times New Roman" w:hAnsi="Times New Roman" w:cs="Times New Roman"/>
          <w:sz w:val="24"/>
          <w:szCs w:val="24"/>
        </w:rPr>
        <w:t>kNN</w:t>
      </w:r>
      <w:proofErr w:type="spellEnd"/>
      <w:r w:rsidRPr="00AD2A87">
        <w:rPr>
          <w:rFonts w:ascii="Times New Roman" w:hAnsi="Times New Roman" w:cs="Times New Roman"/>
          <w:sz w:val="24"/>
          <w:szCs w:val="24"/>
        </w:rPr>
        <w:t xml:space="preserve"> model in depth.</w:t>
      </w:r>
    </w:p>
    <w:p w14:paraId="1016CC5B" w14:textId="5FAF5EE6" w:rsidR="000D7156" w:rsidRPr="00AD2A87" w:rsidRDefault="000D7156" w:rsidP="000D7156">
      <w:pPr>
        <w:pStyle w:val="NormalWeb"/>
        <w:shd w:val="clear" w:color="auto" w:fill="FFFFFF"/>
        <w:jc w:val="both"/>
        <w:rPr>
          <w:color w:val="333333"/>
        </w:rPr>
      </w:pPr>
      <w:r w:rsidRPr="00AD2A87">
        <w:t>Ans:</w:t>
      </w:r>
      <w:r w:rsidRPr="00AD2A87">
        <w:rPr>
          <w:color w:val="333333"/>
        </w:rPr>
        <w:t xml:space="preserve"> </w:t>
      </w:r>
      <w:r w:rsidRPr="00AD2A87">
        <w:rPr>
          <w:color w:val="333333"/>
        </w:rPr>
        <w:t>The K-NN working can be explained on the basis of the below algorithm:</w:t>
      </w:r>
    </w:p>
    <w:p w14:paraId="55AA75D5" w14:textId="77777777" w:rsidR="000D7156" w:rsidRPr="000D7156" w:rsidRDefault="000D7156" w:rsidP="000D7156">
      <w:pPr>
        <w:numPr>
          <w:ilvl w:val="0"/>
          <w:numId w:val="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0D7156">
        <w:rPr>
          <w:rFonts w:ascii="Times New Roman" w:eastAsia="Times New Roman" w:hAnsi="Times New Roman" w:cs="Times New Roman"/>
          <w:b/>
          <w:bCs/>
          <w:color w:val="000000"/>
          <w:sz w:val="24"/>
          <w:szCs w:val="24"/>
          <w:lang w:eastAsia="en-IN"/>
        </w:rPr>
        <w:t>Step-1:</w:t>
      </w:r>
      <w:r w:rsidRPr="000D7156">
        <w:rPr>
          <w:rFonts w:ascii="Times New Roman" w:eastAsia="Times New Roman" w:hAnsi="Times New Roman" w:cs="Times New Roman"/>
          <w:color w:val="000000"/>
          <w:sz w:val="24"/>
          <w:szCs w:val="24"/>
          <w:lang w:eastAsia="en-IN"/>
        </w:rPr>
        <w:t xml:space="preserve"> Select the number K of the </w:t>
      </w:r>
      <w:proofErr w:type="spellStart"/>
      <w:r w:rsidRPr="000D7156">
        <w:rPr>
          <w:rFonts w:ascii="Times New Roman" w:eastAsia="Times New Roman" w:hAnsi="Times New Roman" w:cs="Times New Roman"/>
          <w:color w:val="000000"/>
          <w:sz w:val="24"/>
          <w:szCs w:val="24"/>
          <w:lang w:eastAsia="en-IN"/>
        </w:rPr>
        <w:t>neighbors</w:t>
      </w:r>
      <w:proofErr w:type="spellEnd"/>
    </w:p>
    <w:p w14:paraId="07773DC1" w14:textId="77777777" w:rsidR="000D7156" w:rsidRPr="000D7156" w:rsidRDefault="000D7156" w:rsidP="000D7156">
      <w:pPr>
        <w:numPr>
          <w:ilvl w:val="0"/>
          <w:numId w:val="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0D7156">
        <w:rPr>
          <w:rFonts w:ascii="Times New Roman" w:eastAsia="Times New Roman" w:hAnsi="Times New Roman" w:cs="Times New Roman"/>
          <w:b/>
          <w:bCs/>
          <w:color w:val="000000"/>
          <w:sz w:val="24"/>
          <w:szCs w:val="24"/>
          <w:lang w:eastAsia="en-IN"/>
        </w:rPr>
        <w:t>Step-2:</w:t>
      </w:r>
      <w:r w:rsidRPr="000D7156">
        <w:rPr>
          <w:rFonts w:ascii="Times New Roman" w:eastAsia="Times New Roman" w:hAnsi="Times New Roman" w:cs="Times New Roman"/>
          <w:color w:val="000000"/>
          <w:sz w:val="24"/>
          <w:szCs w:val="24"/>
          <w:lang w:eastAsia="en-IN"/>
        </w:rPr>
        <w:t> Calculate the Euclidean distance of </w:t>
      </w:r>
      <w:r w:rsidRPr="000D7156">
        <w:rPr>
          <w:rFonts w:ascii="Times New Roman" w:eastAsia="Times New Roman" w:hAnsi="Times New Roman" w:cs="Times New Roman"/>
          <w:b/>
          <w:bCs/>
          <w:color w:val="000000"/>
          <w:sz w:val="24"/>
          <w:szCs w:val="24"/>
          <w:lang w:eastAsia="en-IN"/>
        </w:rPr>
        <w:t xml:space="preserve">K number of </w:t>
      </w:r>
      <w:proofErr w:type="spellStart"/>
      <w:r w:rsidRPr="000D7156">
        <w:rPr>
          <w:rFonts w:ascii="Times New Roman" w:eastAsia="Times New Roman" w:hAnsi="Times New Roman" w:cs="Times New Roman"/>
          <w:b/>
          <w:bCs/>
          <w:color w:val="000000"/>
          <w:sz w:val="24"/>
          <w:szCs w:val="24"/>
          <w:lang w:eastAsia="en-IN"/>
        </w:rPr>
        <w:t>neighbors</w:t>
      </w:r>
      <w:proofErr w:type="spellEnd"/>
    </w:p>
    <w:p w14:paraId="0488D2A2" w14:textId="77777777" w:rsidR="000D7156" w:rsidRPr="000D7156" w:rsidRDefault="000D7156" w:rsidP="000D7156">
      <w:pPr>
        <w:numPr>
          <w:ilvl w:val="0"/>
          <w:numId w:val="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0D7156">
        <w:rPr>
          <w:rFonts w:ascii="Times New Roman" w:eastAsia="Times New Roman" w:hAnsi="Times New Roman" w:cs="Times New Roman"/>
          <w:b/>
          <w:bCs/>
          <w:color w:val="000000"/>
          <w:sz w:val="24"/>
          <w:szCs w:val="24"/>
          <w:lang w:eastAsia="en-IN"/>
        </w:rPr>
        <w:t>Step-3:</w:t>
      </w:r>
      <w:r w:rsidRPr="000D7156">
        <w:rPr>
          <w:rFonts w:ascii="Times New Roman" w:eastAsia="Times New Roman" w:hAnsi="Times New Roman" w:cs="Times New Roman"/>
          <w:color w:val="000000"/>
          <w:sz w:val="24"/>
          <w:szCs w:val="24"/>
          <w:lang w:eastAsia="en-IN"/>
        </w:rPr>
        <w:t xml:space="preserve"> Take the K nearest </w:t>
      </w:r>
      <w:proofErr w:type="spellStart"/>
      <w:r w:rsidRPr="000D7156">
        <w:rPr>
          <w:rFonts w:ascii="Times New Roman" w:eastAsia="Times New Roman" w:hAnsi="Times New Roman" w:cs="Times New Roman"/>
          <w:color w:val="000000"/>
          <w:sz w:val="24"/>
          <w:szCs w:val="24"/>
          <w:lang w:eastAsia="en-IN"/>
        </w:rPr>
        <w:t>neighbors</w:t>
      </w:r>
      <w:proofErr w:type="spellEnd"/>
      <w:r w:rsidRPr="000D7156">
        <w:rPr>
          <w:rFonts w:ascii="Times New Roman" w:eastAsia="Times New Roman" w:hAnsi="Times New Roman" w:cs="Times New Roman"/>
          <w:color w:val="000000"/>
          <w:sz w:val="24"/>
          <w:szCs w:val="24"/>
          <w:lang w:eastAsia="en-IN"/>
        </w:rPr>
        <w:t xml:space="preserve"> as per the calculated Euclidean distance.</w:t>
      </w:r>
    </w:p>
    <w:p w14:paraId="10054933" w14:textId="77777777" w:rsidR="000D7156" w:rsidRPr="000D7156" w:rsidRDefault="000D7156" w:rsidP="000D7156">
      <w:pPr>
        <w:numPr>
          <w:ilvl w:val="0"/>
          <w:numId w:val="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0D7156">
        <w:rPr>
          <w:rFonts w:ascii="Times New Roman" w:eastAsia="Times New Roman" w:hAnsi="Times New Roman" w:cs="Times New Roman"/>
          <w:b/>
          <w:bCs/>
          <w:color w:val="000000"/>
          <w:sz w:val="24"/>
          <w:szCs w:val="24"/>
          <w:lang w:eastAsia="en-IN"/>
        </w:rPr>
        <w:t>Step-4:</w:t>
      </w:r>
      <w:r w:rsidRPr="000D7156">
        <w:rPr>
          <w:rFonts w:ascii="Times New Roman" w:eastAsia="Times New Roman" w:hAnsi="Times New Roman" w:cs="Times New Roman"/>
          <w:color w:val="000000"/>
          <w:sz w:val="24"/>
          <w:szCs w:val="24"/>
          <w:lang w:eastAsia="en-IN"/>
        </w:rPr>
        <w:t xml:space="preserve"> Among these k </w:t>
      </w:r>
      <w:proofErr w:type="spellStart"/>
      <w:r w:rsidRPr="000D7156">
        <w:rPr>
          <w:rFonts w:ascii="Times New Roman" w:eastAsia="Times New Roman" w:hAnsi="Times New Roman" w:cs="Times New Roman"/>
          <w:color w:val="000000"/>
          <w:sz w:val="24"/>
          <w:szCs w:val="24"/>
          <w:lang w:eastAsia="en-IN"/>
        </w:rPr>
        <w:t>neighbors</w:t>
      </w:r>
      <w:proofErr w:type="spellEnd"/>
      <w:r w:rsidRPr="000D7156">
        <w:rPr>
          <w:rFonts w:ascii="Times New Roman" w:eastAsia="Times New Roman" w:hAnsi="Times New Roman" w:cs="Times New Roman"/>
          <w:color w:val="000000"/>
          <w:sz w:val="24"/>
          <w:szCs w:val="24"/>
          <w:lang w:eastAsia="en-IN"/>
        </w:rPr>
        <w:t>, count the number of the data points in each category.</w:t>
      </w:r>
    </w:p>
    <w:p w14:paraId="35D5F3C8" w14:textId="77777777" w:rsidR="000D7156" w:rsidRPr="000D7156" w:rsidRDefault="000D7156" w:rsidP="000D7156">
      <w:pPr>
        <w:numPr>
          <w:ilvl w:val="0"/>
          <w:numId w:val="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0D7156">
        <w:rPr>
          <w:rFonts w:ascii="Times New Roman" w:eastAsia="Times New Roman" w:hAnsi="Times New Roman" w:cs="Times New Roman"/>
          <w:b/>
          <w:bCs/>
          <w:color w:val="000000"/>
          <w:sz w:val="24"/>
          <w:szCs w:val="24"/>
          <w:lang w:eastAsia="en-IN"/>
        </w:rPr>
        <w:t>Step-5:</w:t>
      </w:r>
      <w:r w:rsidRPr="000D7156">
        <w:rPr>
          <w:rFonts w:ascii="Times New Roman" w:eastAsia="Times New Roman" w:hAnsi="Times New Roman" w:cs="Times New Roman"/>
          <w:color w:val="000000"/>
          <w:sz w:val="24"/>
          <w:szCs w:val="24"/>
          <w:lang w:eastAsia="en-IN"/>
        </w:rPr>
        <w:t xml:space="preserve"> Assign the new data points to that category for which the number of the </w:t>
      </w:r>
      <w:proofErr w:type="spellStart"/>
      <w:r w:rsidRPr="000D7156">
        <w:rPr>
          <w:rFonts w:ascii="Times New Roman" w:eastAsia="Times New Roman" w:hAnsi="Times New Roman" w:cs="Times New Roman"/>
          <w:color w:val="000000"/>
          <w:sz w:val="24"/>
          <w:szCs w:val="24"/>
          <w:lang w:eastAsia="en-IN"/>
        </w:rPr>
        <w:t>neighbor</w:t>
      </w:r>
      <w:proofErr w:type="spellEnd"/>
      <w:r w:rsidRPr="000D7156">
        <w:rPr>
          <w:rFonts w:ascii="Times New Roman" w:eastAsia="Times New Roman" w:hAnsi="Times New Roman" w:cs="Times New Roman"/>
          <w:color w:val="000000"/>
          <w:sz w:val="24"/>
          <w:szCs w:val="24"/>
          <w:lang w:eastAsia="en-IN"/>
        </w:rPr>
        <w:t xml:space="preserve"> is maximum.</w:t>
      </w:r>
    </w:p>
    <w:p w14:paraId="6BF619B8" w14:textId="77777777" w:rsidR="000D7156" w:rsidRPr="00AD2A87" w:rsidRDefault="000D7156" w:rsidP="000D7156">
      <w:pPr>
        <w:numPr>
          <w:ilvl w:val="0"/>
          <w:numId w:val="8"/>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0D7156">
        <w:rPr>
          <w:rFonts w:ascii="Times New Roman" w:eastAsia="Times New Roman" w:hAnsi="Times New Roman" w:cs="Times New Roman"/>
          <w:b/>
          <w:bCs/>
          <w:color w:val="000000"/>
          <w:sz w:val="24"/>
          <w:szCs w:val="24"/>
          <w:lang w:eastAsia="en-IN"/>
        </w:rPr>
        <w:lastRenderedPageBreak/>
        <w:t>Step-6:</w:t>
      </w:r>
      <w:r w:rsidRPr="000D7156">
        <w:rPr>
          <w:rFonts w:ascii="Times New Roman" w:eastAsia="Times New Roman" w:hAnsi="Times New Roman" w:cs="Times New Roman"/>
          <w:color w:val="000000"/>
          <w:sz w:val="24"/>
          <w:szCs w:val="24"/>
          <w:lang w:eastAsia="en-IN"/>
        </w:rPr>
        <w:t> Our model is ready.</w:t>
      </w:r>
    </w:p>
    <w:p w14:paraId="1BE5967B" w14:textId="77777777" w:rsidR="000D7156" w:rsidRPr="000D7156" w:rsidRDefault="000D7156" w:rsidP="000D7156">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0D7156">
        <w:rPr>
          <w:rFonts w:ascii="Times New Roman" w:eastAsia="Times New Roman" w:hAnsi="Times New Roman" w:cs="Times New Roman"/>
          <w:color w:val="333333"/>
          <w:sz w:val="24"/>
          <w:szCs w:val="24"/>
          <w:lang w:eastAsia="en-IN"/>
        </w:rPr>
        <w:t>Suppose we have a new data point and we need to put it in the required category. Consider the below image:</w:t>
      </w:r>
    </w:p>
    <w:p w14:paraId="51CAB8E3" w14:textId="7EC74ABC" w:rsidR="000D7156" w:rsidRPr="000D7156" w:rsidRDefault="000D7156" w:rsidP="000D7156">
      <w:pPr>
        <w:spacing w:after="0" w:line="240" w:lineRule="auto"/>
        <w:jc w:val="center"/>
        <w:rPr>
          <w:rFonts w:ascii="Times New Roman" w:eastAsia="Times New Roman" w:hAnsi="Times New Roman" w:cs="Times New Roman"/>
          <w:sz w:val="24"/>
          <w:szCs w:val="24"/>
          <w:lang w:eastAsia="en-IN"/>
        </w:rPr>
      </w:pPr>
      <w:r w:rsidRPr="00AD2A87">
        <w:rPr>
          <w:rFonts w:ascii="Times New Roman" w:eastAsia="Times New Roman" w:hAnsi="Times New Roman" w:cs="Times New Roman"/>
          <w:noProof/>
          <w:sz w:val="24"/>
          <w:szCs w:val="24"/>
          <w:lang w:eastAsia="en-IN"/>
        </w:rPr>
        <w:drawing>
          <wp:inline distT="0" distB="0" distL="0" distR="0" wp14:anchorId="5CEACF7B" wp14:editId="64461EEA">
            <wp:extent cx="3429000" cy="2743200"/>
            <wp:effectExtent l="0" t="0" r="0" b="0"/>
            <wp:docPr id="1764407753" name="Picture 3"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earest Neighbor(KNN) Algorithm for Machine Lear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0153" cy="2744122"/>
                    </a:xfrm>
                    <a:prstGeom prst="rect">
                      <a:avLst/>
                    </a:prstGeom>
                    <a:noFill/>
                    <a:ln>
                      <a:noFill/>
                    </a:ln>
                  </pic:spPr>
                </pic:pic>
              </a:graphicData>
            </a:graphic>
          </wp:inline>
        </w:drawing>
      </w:r>
    </w:p>
    <w:p w14:paraId="6923ABE3" w14:textId="77777777" w:rsidR="000D7156" w:rsidRPr="000D7156" w:rsidRDefault="000D7156" w:rsidP="000D715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0D7156">
        <w:rPr>
          <w:rFonts w:ascii="Times New Roman" w:eastAsia="Times New Roman" w:hAnsi="Times New Roman" w:cs="Times New Roman"/>
          <w:color w:val="000000"/>
          <w:sz w:val="24"/>
          <w:szCs w:val="24"/>
          <w:lang w:eastAsia="en-IN"/>
        </w:rPr>
        <w:t xml:space="preserve">Firstly, we will choose the number of </w:t>
      </w:r>
      <w:proofErr w:type="spellStart"/>
      <w:r w:rsidRPr="000D7156">
        <w:rPr>
          <w:rFonts w:ascii="Times New Roman" w:eastAsia="Times New Roman" w:hAnsi="Times New Roman" w:cs="Times New Roman"/>
          <w:color w:val="000000"/>
          <w:sz w:val="24"/>
          <w:szCs w:val="24"/>
          <w:lang w:eastAsia="en-IN"/>
        </w:rPr>
        <w:t>neighbors</w:t>
      </w:r>
      <w:proofErr w:type="spellEnd"/>
      <w:r w:rsidRPr="000D7156">
        <w:rPr>
          <w:rFonts w:ascii="Times New Roman" w:eastAsia="Times New Roman" w:hAnsi="Times New Roman" w:cs="Times New Roman"/>
          <w:color w:val="000000"/>
          <w:sz w:val="24"/>
          <w:szCs w:val="24"/>
          <w:lang w:eastAsia="en-IN"/>
        </w:rPr>
        <w:t>, so we will choose the k=5.</w:t>
      </w:r>
    </w:p>
    <w:p w14:paraId="188611FD" w14:textId="77777777" w:rsidR="000D7156" w:rsidRPr="000D7156" w:rsidRDefault="000D7156" w:rsidP="000D715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0D7156">
        <w:rPr>
          <w:rFonts w:ascii="Times New Roman" w:eastAsia="Times New Roman" w:hAnsi="Times New Roman" w:cs="Times New Roman"/>
          <w:color w:val="000000"/>
          <w:sz w:val="24"/>
          <w:szCs w:val="24"/>
          <w:lang w:eastAsia="en-IN"/>
        </w:rPr>
        <w:t>Next, we will calculate the </w:t>
      </w:r>
      <w:r w:rsidRPr="000D7156">
        <w:rPr>
          <w:rFonts w:ascii="Times New Roman" w:eastAsia="Times New Roman" w:hAnsi="Times New Roman" w:cs="Times New Roman"/>
          <w:b/>
          <w:bCs/>
          <w:color w:val="000000"/>
          <w:sz w:val="24"/>
          <w:szCs w:val="24"/>
          <w:lang w:eastAsia="en-IN"/>
        </w:rPr>
        <w:t>Euclidean distance</w:t>
      </w:r>
      <w:r w:rsidRPr="000D7156">
        <w:rPr>
          <w:rFonts w:ascii="Times New Roman" w:eastAsia="Times New Roman" w:hAnsi="Times New Roman" w:cs="Times New Roman"/>
          <w:color w:val="000000"/>
          <w:sz w:val="24"/>
          <w:szCs w:val="24"/>
          <w:lang w:eastAsia="en-IN"/>
        </w:rPr>
        <w:t> between the data points. The Euclidean distance is the distance between two points, which we have already studied in geometry. It can be calculated as:</w:t>
      </w:r>
    </w:p>
    <w:p w14:paraId="6A6CC750" w14:textId="379CF950" w:rsidR="000D7156" w:rsidRPr="000D7156" w:rsidRDefault="000D7156" w:rsidP="000D7156">
      <w:pPr>
        <w:spacing w:after="0" w:line="240" w:lineRule="auto"/>
        <w:jc w:val="center"/>
        <w:rPr>
          <w:rFonts w:ascii="Times New Roman" w:eastAsia="Times New Roman" w:hAnsi="Times New Roman" w:cs="Times New Roman"/>
          <w:sz w:val="24"/>
          <w:szCs w:val="24"/>
          <w:lang w:eastAsia="en-IN"/>
        </w:rPr>
      </w:pPr>
      <w:r w:rsidRPr="00AD2A87">
        <w:rPr>
          <w:rFonts w:ascii="Times New Roman" w:eastAsia="Times New Roman" w:hAnsi="Times New Roman" w:cs="Times New Roman"/>
          <w:noProof/>
          <w:sz w:val="24"/>
          <w:szCs w:val="24"/>
          <w:lang w:eastAsia="en-IN"/>
        </w:rPr>
        <w:drawing>
          <wp:inline distT="0" distB="0" distL="0" distR="0" wp14:anchorId="372682CB" wp14:editId="4A6FAE57">
            <wp:extent cx="3086100" cy="2110740"/>
            <wp:effectExtent l="0" t="0" r="0" b="3810"/>
            <wp:docPr id="1688795708" name="Picture 2"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Nearest Neighbor(KNN) Algorithm for Machine Lear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8364" cy="2112288"/>
                    </a:xfrm>
                    <a:prstGeom prst="rect">
                      <a:avLst/>
                    </a:prstGeom>
                    <a:noFill/>
                    <a:ln>
                      <a:noFill/>
                    </a:ln>
                  </pic:spPr>
                </pic:pic>
              </a:graphicData>
            </a:graphic>
          </wp:inline>
        </w:drawing>
      </w:r>
    </w:p>
    <w:p w14:paraId="6A272EF0" w14:textId="77777777" w:rsidR="000D7156" w:rsidRPr="000D7156" w:rsidRDefault="000D7156" w:rsidP="000D7156">
      <w:pPr>
        <w:numPr>
          <w:ilvl w:val="0"/>
          <w:numId w:val="10"/>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0D7156">
        <w:rPr>
          <w:rFonts w:ascii="Times New Roman" w:eastAsia="Times New Roman" w:hAnsi="Times New Roman" w:cs="Times New Roman"/>
          <w:color w:val="000000"/>
          <w:sz w:val="24"/>
          <w:szCs w:val="24"/>
          <w:lang w:eastAsia="en-IN"/>
        </w:rPr>
        <w:t xml:space="preserve">By calculating the Euclidean distance we got the nearest </w:t>
      </w:r>
      <w:proofErr w:type="spellStart"/>
      <w:r w:rsidRPr="000D7156">
        <w:rPr>
          <w:rFonts w:ascii="Times New Roman" w:eastAsia="Times New Roman" w:hAnsi="Times New Roman" w:cs="Times New Roman"/>
          <w:color w:val="000000"/>
          <w:sz w:val="24"/>
          <w:szCs w:val="24"/>
          <w:lang w:eastAsia="en-IN"/>
        </w:rPr>
        <w:t>neighbors</w:t>
      </w:r>
      <w:proofErr w:type="spellEnd"/>
      <w:r w:rsidRPr="000D7156">
        <w:rPr>
          <w:rFonts w:ascii="Times New Roman" w:eastAsia="Times New Roman" w:hAnsi="Times New Roman" w:cs="Times New Roman"/>
          <w:color w:val="000000"/>
          <w:sz w:val="24"/>
          <w:szCs w:val="24"/>
          <w:lang w:eastAsia="en-IN"/>
        </w:rPr>
        <w:t xml:space="preserve">, as three nearest </w:t>
      </w:r>
      <w:proofErr w:type="spellStart"/>
      <w:r w:rsidRPr="000D7156">
        <w:rPr>
          <w:rFonts w:ascii="Times New Roman" w:eastAsia="Times New Roman" w:hAnsi="Times New Roman" w:cs="Times New Roman"/>
          <w:color w:val="000000"/>
          <w:sz w:val="24"/>
          <w:szCs w:val="24"/>
          <w:lang w:eastAsia="en-IN"/>
        </w:rPr>
        <w:t>neighbors</w:t>
      </w:r>
      <w:proofErr w:type="spellEnd"/>
      <w:r w:rsidRPr="000D7156">
        <w:rPr>
          <w:rFonts w:ascii="Times New Roman" w:eastAsia="Times New Roman" w:hAnsi="Times New Roman" w:cs="Times New Roman"/>
          <w:color w:val="000000"/>
          <w:sz w:val="24"/>
          <w:szCs w:val="24"/>
          <w:lang w:eastAsia="en-IN"/>
        </w:rPr>
        <w:t xml:space="preserve"> in category A and two nearest </w:t>
      </w:r>
      <w:proofErr w:type="spellStart"/>
      <w:r w:rsidRPr="000D7156">
        <w:rPr>
          <w:rFonts w:ascii="Times New Roman" w:eastAsia="Times New Roman" w:hAnsi="Times New Roman" w:cs="Times New Roman"/>
          <w:color w:val="000000"/>
          <w:sz w:val="24"/>
          <w:szCs w:val="24"/>
          <w:lang w:eastAsia="en-IN"/>
        </w:rPr>
        <w:t>neighbors</w:t>
      </w:r>
      <w:proofErr w:type="spellEnd"/>
      <w:r w:rsidRPr="000D7156">
        <w:rPr>
          <w:rFonts w:ascii="Times New Roman" w:eastAsia="Times New Roman" w:hAnsi="Times New Roman" w:cs="Times New Roman"/>
          <w:color w:val="000000"/>
          <w:sz w:val="24"/>
          <w:szCs w:val="24"/>
          <w:lang w:eastAsia="en-IN"/>
        </w:rPr>
        <w:t xml:space="preserve"> in category B. Consider the below image:</w:t>
      </w:r>
    </w:p>
    <w:p w14:paraId="7C409615" w14:textId="4B608B4D" w:rsidR="000D7156" w:rsidRPr="000D7156" w:rsidRDefault="000D7156" w:rsidP="000D7156">
      <w:pPr>
        <w:spacing w:after="0" w:line="240" w:lineRule="auto"/>
        <w:jc w:val="center"/>
        <w:rPr>
          <w:rFonts w:ascii="Times New Roman" w:eastAsia="Times New Roman" w:hAnsi="Times New Roman" w:cs="Times New Roman"/>
          <w:sz w:val="24"/>
          <w:szCs w:val="24"/>
          <w:lang w:eastAsia="en-IN"/>
        </w:rPr>
      </w:pPr>
      <w:r w:rsidRPr="00AD2A87">
        <w:rPr>
          <w:rFonts w:ascii="Times New Roman" w:eastAsia="Times New Roman" w:hAnsi="Times New Roman" w:cs="Times New Roman"/>
          <w:noProof/>
          <w:sz w:val="24"/>
          <w:szCs w:val="24"/>
          <w:lang w:eastAsia="en-IN"/>
        </w:rPr>
        <w:lastRenderedPageBreak/>
        <w:drawing>
          <wp:inline distT="0" distB="0" distL="0" distR="0" wp14:anchorId="5B7468CE" wp14:editId="44DAF8BE">
            <wp:extent cx="2895600" cy="2316480"/>
            <wp:effectExtent l="0" t="0" r="0" b="0"/>
            <wp:docPr id="1650835736" name="Picture 1"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KNN) Algorithm for Machine Lear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945" cy="2316756"/>
                    </a:xfrm>
                    <a:prstGeom prst="rect">
                      <a:avLst/>
                    </a:prstGeom>
                    <a:noFill/>
                    <a:ln>
                      <a:noFill/>
                    </a:ln>
                  </pic:spPr>
                </pic:pic>
              </a:graphicData>
            </a:graphic>
          </wp:inline>
        </w:drawing>
      </w:r>
    </w:p>
    <w:p w14:paraId="6C309798" w14:textId="790380E7" w:rsidR="000D7156" w:rsidRPr="000D7156" w:rsidRDefault="000D7156" w:rsidP="00221470">
      <w:pPr>
        <w:numPr>
          <w:ilvl w:val="0"/>
          <w:numId w:val="11"/>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0D7156">
        <w:rPr>
          <w:rFonts w:ascii="Times New Roman" w:eastAsia="Times New Roman" w:hAnsi="Times New Roman" w:cs="Times New Roman"/>
          <w:color w:val="000000"/>
          <w:sz w:val="24"/>
          <w:szCs w:val="24"/>
          <w:lang w:eastAsia="en-IN"/>
        </w:rPr>
        <w:t xml:space="preserve">As we can see the 3 nearest </w:t>
      </w:r>
      <w:proofErr w:type="spellStart"/>
      <w:r w:rsidRPr="000D7156">
        <w:rPr>
          <w:rFonts w:ascii="Times New Roman" w:eastAsia="Times New Roman" w:hAnsi="Times New Roman" w:cs="Times New Roman"/>
          <w:color w:val="000000"/>
          <w:sz w:val="24"/>
          <w:szCs w:val="24"/>
          <w:lang w:eastAsia="en-IN"/>
        </w:rPr>
        <w:t>neighbors</w:t>
      </w:r>
      <w:proofErr w:type="spellEnd"/>
      <w:r w:rsidRPr="000D7156">
        <w:rPr>
          <w:rFonts w:ascii="Times New Roman" w:eastAsia="Times New Roman" w:hAnsi="Times New Roman" w:cs="Times New Roman"/>
          <w:color w:val="000000"/>
          <w:sz w:val="24"/>
          <w:szCs w:val="24"/>
          <w:lang w:eastAsia="en-IN"/>
        </w:rPr>
        <w:t xml:space="preserve"> are from category A, hence this new data point must belong to category A.</w:t>
      </w:r>
    </w:p>
    <w:p w14:paraId="34292192" w14:textId="5B458E6B" w:rsidR="00E46369" w:rsidRPr="00AD2A87" w:rsidRDefault="00E46369" w:rsidP="00E46369">
      <w:pPr>
        <w:rPr>
          <w:rFonts w:ascii="Times New Roman" w:hAnsi="Times New Roman" w:cs="Times New Roman"/>
          <w:sz w:val="24"/>
          <w:szCs w:val="24"/>
        </w:rPr>
      </w:pPr>
    </w:p>
    <w:p w14:paraId="28F9BCFA" w14:textId="77777777" w:rsidR="00E46369" w:rsidRPr="00AD2A87" w:rsidRDefault="00E46369" w:rsidP="00E46369">
      <w:pPr>
        <w:rPr>
          <w:rFonts w:ascii="Times New Roman" w:hAnsi="Times New Roman" w:cs="Times New Roman"/>
          <w:sz w:val="24"/>
          <w:szCs w:val="24"/>
        </w:rPr>
      </w:pPr>
      <w:r w:rsidRPr="00AD2A87">
        <w:rPr>
          <w:rFonts w:ascii="Times New Roman" w:hAnsi="Times New Roman" w:cs="Times New Roman"/>
          <w:sz w:val="24"/>
          <w:szCs w:val="24"/>
        </w:rPr>
        <w:t xml:space="preserve">7. Discuss the </w:t>
      </w:r>
      <w:proofErr w:type="spellStart"/>
      <w:r w:rsidRPr="00AD2A87">
        <w:rPr>
          <w:rFonts w:ascii="Times New Roman" w:hAnsi="Times New Roman" w:cs="Times New Roman"/>
          <w:sz w:val="24"/>
          <w:szCs w:val="24"/>
        </w:rPr>
        <w:t>kNN</w:t>
      </w:r>
      <w:proofErr w:type="spellEnd"/>
      <w:r w:rsidRPr="00AD2A87">
        <w:rPr>
          <w:rFonts w:ascii="Times New Roman" w:hAnsi="Times New Roman" w:cs="Times New Roman"/>
          <w:sz w:val="24"/>
          <w:szCs w:val="24"/>
        </w:rPr>
        <w:t xml:space="preserve"> algorithm's error rate and validation error.</w:t>
      </w:r>
    </w:p>
    <w:p w14:paraId="061862A6" w14:textId="6F0EC37C" w:rsidR="00B5204D" w:rsidRPr="00AD2A87" w:rsidRDefault="00221470" w:rsidP="004D43D8">
      <w:pPr>
        <w:shd w:val="clear" w:color="auto" w:fill="FFFFFF"/>
        <w:spacing w:after="0" w:line="240" w:lineRule="auto"/>
        <w:jc w:val="both"/>
        <w:rPr>
          <w:rFonts w:ascii="Times New Roman" w:hAnsi="Times New Roman" w:cs="Times New Roman"/>
          <w:sz w:val="24"/>
          <w:szCs w:val="24"/>
        </w:rPr>
      </w:pPr>
      <w:r w:rsidRPr="00AD2A87">
        <w:rPr>
          <w:rFonts w:ascii="Times New Roman" w:hAnsi="Times New Roman" w:cs="Times New Roman"/>
          <w:sz w:val="24"/>
          <w:szCs w:val="24"/>
        </w:rPr>
        <w:t>Ans:</w:t>
      </w:r>
      <w:r w:rsidR="00B5204D" w:rsidRPr="00AD2A87">
        <w:rPr>
          <w:rFonts w:ascii="Times New Roman" w:hAnsi="Times New Roman" w:cs="Times New Roman"/>
          <w:sz w:val="24"/>
          <w:szCs w:val="24"/>
        </w:rPr>
        <w:t xml:space="preserve"> </w:t>
      </w:r>
      <w:r w:rsidR="00B5204D" w:rsidRPr="00AD2A87">
        <w:rPr>
          <w:rFonts w:ascii="Times New Roman" w:hAnsi="Times New Roman" w:cs="Times New Roman"/>
          <w:sz w:val="24"/>
          <w:szCs w:val="24"/>
        </w:rPr>
        <w:t xml:space="preserve">The value of k determines </w:t>
      </w:r>
      <w:r w:rsidR="00B5204D" w:rsidRPr="00AD2A87">
        <w:rPr>
          <w:rFonts w:ascii="Times New Roman" w:hAnsi="Times New Roman" w:cs="Times New Roman"/>
          <w:sz w:val="24"/>
          <w:szCs w:val="24"/>
        </w:rPr>
        <w:t xml:space="preserve"> the error rate if </w:t>
      </w:r>
      <w:r w:rsidR="00B5204D" w:rsidRPr="00AD2A87">
        <w:rPr>
          <w:rFonts w:ascii="Times New Roman" w:hAnsi="Times New Roman" w:cs="Times New Roman"/>
          <w:sz w:val="24"/>
          <w:szCs w:val="24"/>
        </w:rPr>
        <w:t xml:space="preserve">decrease </w:t>
      </w:r>
      <w:r w:rsidR="00B5204D" w:rsidRPr="00AD2A87">
        <w:rPr>
          <w:rFonts w:ascii="Times New Roman" w:hAnsi="Times New Roman" w:cs="Times New Roman"/>
          <w:sz w:val="24"/>
          <w:szCs w:val="24"/>
        </w:rPr>
        <w:t xml:space="preserve">in </w:t>
      </w:r>
      <w:r w:rsidR="00B5204D" w:rsidRPr="00AD2A87">
        <w:rPr>
          <w:rFonts w:ascii="Times New Roman" w:hAnsi="Times New Roman" w:cs="Times New Roman"/>
          <w:sz w:val="24"/>
          <w:szCs w:val="24"/>
        </w:rPr>
        <w:t xml:space="preserve"> value of K to 1, our predictions become less </w:t>
      </w:r>
      <w:proofErr w:type="spellStart"/>
      <w:r w:rsidR="00B5204D" w:rsidRPr="00AD2A87">
        <w:rPr>
          <w:rFonts w:ascii="Times New Roman" w:hAnsi="Times New Roman" w:cs="Times New Roman"/>
          <w:sz w:val="24"/>
          <w:szCs w:val="24"/>
        </w:rPr>
        <w:t>stable.</w:t>
      </w:r>
      <w:r w:rsidR="004D43D8" w:rsidRPr="00AD2A87">
        <w:rPr>
          <w:rFonts w:ascii="Times New Roman" w:hAnsi="Times New Roman" w:cs="Times New Roman"/>
          <w:sz w:val="24"/>
          <w:szCs w:val="24"/>
        </w:rPr>
        <w:t>i.e</w:t>
      </w:r>
      <w:proofErr w:type="spellEnd"/>
      <w:r w:rsidR="004D43D8" w:rsidRPr="00AD2A87">
        <w:rPr>
          <w:rFonts w:ascii="Times New Roman" w:hAnsi="Times New Roman" w:cs="Times New Roman"/>
          <w:sz w:val="24"/>
          <w:szCs w:val="24"/>
        </w:rPr>
        <w:t xml:space="preserve"> </w:t>
      </w:r>
      <w:r w:rsidR="004D43D8" w:rsidRPr="00AD2A87">
        <w:rPr>
          <w:rFonts w:ascii="Times New Roman" w:hAnsi="Times New Roman" w:cs="Times New Roman"/>
          <w:sz w:val="24"/>
          <w:szCs w:val="24"/>
        </w:rPr>
        <w:t xml:space="preserve">A very low value for K such as K=1 or K=2, can be noisy and lead to the effects of outliers in the </w:t>
      </w:r>
      <w:proofErr w:type="spellStart"/>
      <w:r w:rsidR="004D43D8" w:rsidRPr="00AD2A87">
        <w:rPr>
          <w:rFonts w:ascii="Times New Roman" w:hAnsi="Times New Roman" w:cs="Times New Roman"/>
          <w:sz w:val="24"/>
          <w:szCs w:val="24"/>
        </w:rPr>
        <w:t>model.</w:t>
      </w:r>
      <w:r w:rsidR="00B5204D" w:rsidRPr="00AD2A87">
        <w:rPr>
          <w:rFonts w:ascii="Times New Roman" w:hAnsi="Times New Roman" w:cs="Times New Roman"/>
          <w:sz w:val="24"/>
          <w:szCs w:val="24"/>
        </w:rPr>
        <w:t>The</w:t>
      </w:r>
      <w:proofErr w:type="spellEnd"/>
      <w:r w:rsidR="00B5204D" w:rsidRPr="00AD2A87">
        <w:rPr>
          <w:rFonts w:ascii="Times New Roman" w:hAnsi="Times New Roman" w:cs="Times New Roman"/>
          <w:sz w:val="24"/>
          <w:szCs w:val="24"/>
        </w:rPr>
        <w:t xml:space="preserve"> accuracy decreases and the metric “F-Measure” becomes more sensitive to outliers. For better results, increase the value of K until the F-Measure value is higher than the </w:t>
      </w:r>
      <w:proofErr w:type="spellStart"/>
      <w:r w:rsidR="00B5204D" w:rsidRPr="00AD2A87">
        <w:rPr>
          <w:rFonts w:ascii="Times New Roman" w:hAnsi="Times New Roman" w:cs="Times New Roman"/>
          <w:sz w:val="24"/>
          <w:szCs w:val="24"/>
        </w:rPr>
        <w:t>threshold.Elbow</w:t>
      </w:r>
      <w:proofErr w:type="spellEnd"/>
      <w:r w:rsidR="00B5204D" w:rsidRPr="00AD2A87">
        <w:rPr>
          <w:rFonts w:ascii="Times New Roman" w:hAnsi="Times New Roman" w:cs="Times New Roman"/>
          <w:sz w:val="24"/>
          <w:szCs w:val="24"/>
        </w:rPr>
        <w:t xml:space="preserve"> method is used for finding out optimal value of K.</w:t>
      </w:r>
    </w:p>
    <w:p w14:paraId="2958C38A" w14:textId="60D3ED75" w:rsidR="00E1076E" w:rsidRPr="00AD2A87" w:rsidRDefault="00E1076E" w:rsidP="004D43D8">
      <w:pPr>
        <w:shd w:val="clear" w:color="auto" w:fill="FFFFFF"/>
        <w:spacing w:after="0" w:line="240" w:lineRule="auto"/>
        <w:jc w:val="both"/>
        <w:rPr>
          <w:rFonts w:ascii="Times New Roman" w:hAnsi="Times New Roman" w:cs="Times New Roman"/>
          <w:sz w:val="24"/>
          <w:szCs w:val="24"/>
        </w:rPr>
      </w:pPr>
      <w:r w:rsidRPr="00AD2A87">
        <w:rPr>
          <w:rFonts w:ascii="Times New Roman" w:hAnsi="Times New Roman" w:cs="Times New Roman"/>
          <w:sz w:val="24"/>
          <w:szCs w:val="24"/>
        </w:rPr>
        <w:t xml:space="preserve">Validation error also depends on K </w:t>
      </w:r>
      <w:r w:rsidRPr="00AD2A87">
        <w:rPr>
          <w:rFonts w:ascii="Times New Roman" w:hAnsi="Times New Roman" w:cs="Times New Roman"/>
          <w:sz w:val="24"/>
          <w:szCs w:val="24"/>
        </w:rPr>
        <w:t>to find out the optimal value of K in KNN. Start with the minimum value of k </w:t>
      </w:r>
      <w:proofErr w:type="spellStart"/>
      <w:r w:rsidRPr="00AD2A87">
        <w:rPr>
          <w:rFonts w:ascii="Times New Roman" w:hAnsi="Times New Roman" w:cs="Times New Roman"/>
          <w:sz w:val="24"/>
          <w:szCs w:val="24"/>
        </w:rPr>
        <w:t>i.e</w:t>
      </w:r>
      <w:proofErr w:type="spellEnd"/>
      <w:r w:rsidRPr="00AD2A87">
        <w:rPr>
          <w:rFonts w:ascii="Times New Roman" w:hAnsi="Times New Roman" w:cs="Times New Roman"/>
          <w:sz w:val="24"/>
          <w:szCs w:val="24"/>
        </w:rPr>
        <w:t>, K=1, and run cross-validation, measure the accuracy</w:t>
      </w:r>
      <w:r w:rsidRPr="00AD2A87">
        <w:rPr>
          <w:rFonts w:ascii="Times New Roman" w:hAnsi="Times New Roman" w:cs="Times New Roman"/>
          <w:sz w:val="24"/>
          <w:szCs w:val="24"/>
        </w:rPr>
        <w:t>.</w:t>
      </w:r>
    </w:p>
    <w:p w14:paraId="0FD37B9F" w14:textId="708D2696" w:rsidR="00E46369" w:rsidRPr="00AD2A87" w:rsidRDefault="00E46369" w:rsidP="00E46369">
      <w:pPr>
        <w:rPr>
          <w:rFonts w:ascii="Times New Roman" w:hAnsi="Times New Roman" w:cs="Times New Roman"/>
          <w:sz w:val="24"/>
          <w:szCs w:val="24"/>
        </w:rPr>
      </w:pPr>
    </w:p>
    <w:p w14:paraId="3F3A2A19" w14:textId="77777777" w:rsidR="00E46369" w:rsidRPr="00AD2A87" w:rsidRDefault="00E46369" w:rsidP="00E46369">
      <w:pPr>
        <w:rPr>
          <w:rFonts w:ascii="Times New Roman" w:hAnsi="Times New Roman" w:cs="Times New Roman"/>
          <w:sz w:val="24"/>
          <w:szCs w:val="24"/>
        </w:rPr>
      </w:pPr>
      <w:r w:rsidRPr="00AD2A87">
        <w:rPr>
          <w:rFonts w:ascii="Times New Roman" w:hAnsi="Times New Roman" w:cs="Times New Roman"/>
          <w:sz w:val="24"/>
          <w:szCs w:val="24"/>
        </w:rPr>
        <w:t xml:space="preserve">8. For </w:t>
      </w:r>
      <w:proofErr w:type="spellStart"/>
      <w:r w:rsidRPr="00AD2A87">
        <w:rPr>
          <w:rFonts w:ascii="Times New Roman" w:hAnsi="Times New Roman" w:cs="Times New Roman"/>
          <w:sz w:val="24"/>
          <w:szCs w:val="24"/>
        </w:rPr>
        <w:t>kNN</w:t>
      </w:r>
      <w:proofErr w:type="spellEnd"/>
      <w:r w:rsidRPr="00AD2A87">
        <w:rPr>
          <w:rFonts w:ascii="Times New Roman" w:hAnsi="Times New Roman" w:cs="Times New Roman"/>
          <w:sz w:val="24"/>
          <w:szCs w:val="24"/>
        </w:rPr>
        <w:t>, talk about how to measure the difference between the test and training results.</w:t>
      </w:r>
    </w:p>
    <w:p w14:paraId="356DE8C9" w14:textId="00BFE64C" w:rsidR="00E46369" w:rsidRPr="00AD2A87" w:rsidRDefault="00A64962" w:rsidP="00E46369">
      <w:pPr>
        <w:rPr>
          <w:rFonts w:ascii="Times New Roman" w:hAnsi="Times New Roman" w:cs="Times New Roman"/>
          <w:sz w:val="24"/>
          <w:szCs w:val="24"/>
        </w:rPr>
      </w:pPr>
      <w:r w:rsidRPr="00AD2A87">
        <w:rPr>
          <w:rFonts w:ascii="Times New Roman" w:hAnsi="Times New Roman" w:cs="Times New Roman"/>
          <w:sz w:val="24"/>
          <w:szCs w:val="24"/>
        </w:rPr>
        <w:t>Ans:</w:t>
      </w:r>
    </w:p>
    <w:p w14:paraId="5488297B" w14:textId="77777777" w:rsidR="00E46369" w:rsidRPr="00AD2A87" w:rsidRDefault="00E46369" w:rsidP="00E46369">
      <w:pPr>
        <w:rPr>
          <w:rFonts w:ascii="Times New Roman" w:hAnsi="Times New Roman" w:cs="Times New Roman"/>
          <w:sz w:val="24"/>
          <w:szCs w:val="24"/>
        </w:rPr>
      </w:pPr>
      <w:r w:rsidRPr="00AD2A87">
        <w:rPr>
          <w:rFonts w:ascii="Times New Roman" w:hAnsi="Times New Roman" w:cs="Times New Roman"/>
          <w:sz w:val="24"/>
          <w:szCs w:val="24"/>
        </w:rPr>
        <w:t xml:space="preserve">9. Create the </w:t>
      </w:r>
      <w:proofErr w:type="spellStart"/>
      <w:r w:rsidRPr="00AD2A87">
        <w:rPr>
          <w:rFonts w:ascii="Times New Roman" w:hAnsi="Times New Roman" w:cs="Times New Roman"/>
          <w:sz w:val="24"/>
          <w:szCs w:val="24"/>
        </w:rPr>
        <w:t>kNN</w:t>
      </w:r>
      <w:proofErr w:type="spellEnd"/>
      <w:r w:rsidRPr="00AD2A87">
        <w:rPr>
          <w:rFonts w:ascii="Times New Roman" w:hAnsi="Times New Roman" w:cs="Times New Roman"/>
          <w:sz w:val="24"/>
          <w:szCs w:val="24"/>
        </w:rPr>
        <w:t xml:space="preserve"> algorithm.</w:t>
      </w:r>
    </w:p>
    <w:p w14:paraId="33B967FE" w14:textId="77777777" w:rsidR="00150204" w:rsidRPr="00AD2A87" w:rsidRDefault="00D20ABA" w:rsidP="00150204">
      <w:pPr>
        <w:spacing w:after="0" w:line="240" w:lineRule="auto"/>
        <w:rPr>
          <w:rFonts w:ascii="Times New Roman" w:hAnsi="Times New Roman" w:cs="Times New Roman"/>
          <w:sz w:val="24"/>
          <w:szCs w:val="24"/>
        </w:rPr>
      </w:pPr>
      <w:r w:rsidRPr="00AD2A87">
        <w:rPr>
          <w:rFonts w:ascii="Times New Roman" w:hAnsi="Times New Roman" w:cs="Times New Roman"/>
          <w:sz w:val="24"/>
          <w:szCs w:val="24"/>
        </w:rPr>
        <w:t>Ans:</w:t>
      </w:r>
      <w:r w:rsidR="001E0188" w:rsidRPr="00AD2A87">
        <w:rPr>
          <w:rFonts w:ascii="Times New Roman" w:hAnsi="Times New Roman" w:cs="Times New Roman"/>
          <w:color w:val="222222"/>
          <w:sz w:val="24"/>
          <w:szCs w:val="24"/>
        </w:rPr>
        <w:t xml:space="preserve"> </w:t>
      </w:r>
      <w:r w:rsidR="00150204" w:rsidRPr="00AD2A87">
        <w:rPr>
          <w:rFonts w:ascii="Times New Roman" w:hAnsi="Times New Roman" w:cs="Times New Roman"/>
          <w:sz w:val="24"/>
          <w:szCs w:val="24"/>
        </w:rPr>
        <w:t xml:space="preserve">The following operations have happened during each iteration of the algorithm. For each of the unseen or test data point, the </w:t>
      </w:r>
      <w:proofErr w:type="spellStart"/>
      <w:r w:rsidR="00150204" w:rsidRPr="00AD2A87">
        <w:rPr>
          <w:rFonts w:ascii="Times New Roman" w:hAnsi="Times New Roman" w:cs="Times New Roman"/>
          <w:sz w:val="24"/>
          <w:szCs w:val="24"/>
        </w:rPr>
        <w:t>kNN</w:t>
      </w:r>
      <w:proofErr w:type="spellEnd"/>
      <w:r w:rsidR="00150204" w:rsidRPr="00AD2A87">
        <w:rPr>
          <w:rFonts w:ascii="Times New Roman" w:hAnsi="Times New Roman" w:cs="Times New Roman"/>
          <w:sz w:val="24"/>
          <w:szCs w:val="24"/>
        </w:rPr>
        <w:t xml:space="preserve"> classifier must:</w:t>
      </w:r>
    </w:p>
    <w:p w14:paraId="6AD75975" w14:textId="77777777" w:rsidR="00150204" w:rsidRPr="00150204" w:rsidRDefault="00150204" w:rsidP="00150204">
      <w:pPr>
        <w:shd w:val="clear" w:color="auto" w:fill="FFFFFF"/>
        <w:spacing w:after="0" w:line="240" w:lineRule="auto"/>
        <w:jc w:val="both"/>
        <w:rPr>
          <w:rFonts w:ascii="Times New Roman" w:hAnsi="Times New Roman" w:cs="Times New Roman"/>
          <w:sz w:val="24"/>
          <w:szCs w:val="24"/>
        </w:rPr>
      </w:pPr>
      <w:r w:rsidRPr="00150204">
        <w:rPr>
          <w:rFonts w:ascii="Times New Roman" w:hAnsi="Times New Roman" w:cs="Times New Roman"/>
          <w:sz w:val="24"/>
          <w:szCs w:val="24"/>
        </w:rPr>
        <w:t>Step-1: Calculate the distances of test point to all points in the training set and store them</w:t>
      </w:r>
    </w:p>
    <w:p w14:paraId="628FC3B4" w14:textId="77777777" w:rsidR="00150204" w:rsidRPr="00150204" w:rsidRDefault="00150204" w:rsidP="00150204">
      <w:pPr>
        <w:shd w:val="clear" w:color="auto" w:fill="FFFFFF"/>
        <w:spacing w:after="0" w:line="240" w:lineRule="auto"/>
        <w:jc w:val="both"/>
        <w:rPr>
          <w:rFonts w:ascii="Times New Roman" w:hAnsi="Times New Roman" w:cs="Times New Roman"/>
          <w:sz w:val="24"/>
          <w:szCs w:val="24"/>
        </w:rPr>
      </w:pPr>
      <w:r w:rsidRPr="00150204">
        <w:rPr>
          <w:rFonts w:ascii="Times New Roman" w:hAnsi="Times New Roman" w:cs="Times New Roman"/>
          <w:sz w:val="24"/>
          <w:szCs w:val="24"/>
        </w:rPr>
        <w:t>Step-2: Sort the calculated distances in increasing order</w:t>
      </w:r>
    </w:p>
    <w:p w14:paraId="4053C74D" w14:textId="77777777" w:rsidR="00150204" w:rsidRPr="00150204" w:rsidRDefault="00150204" w:rsidP="00150204">
      <w:pPr>
        <w:shd w:val="clear" w:color="auto" w:fill="FFFFFF"/>
        <w:spacing w:after="0" w:line="240" w:lineRule="auto"/>
        <w:jc w:val="both"/>
        <w:rPr>
          <w:rFonts w:ascii="Times New Roman" w:hAnsi="Times New Roman" w:cs="Times New Roman"/>
          <w:sz w:val="24"/>
          <w:szCs w:val="24"/>
        </w:rPr>
      </w:pPr>
      <w:r w:rsidRPr="00150204">
        <w:rPr>
          <w:rFonts w:ascii="Times New Roman" w:hAnsi="Times New Roman" w:cs="Times New Roman"/>
          <w:sz w:val="24"/>
          <w:szCs w:val="24"/>
        </w:rPr>
        <w:t>Step-3: Store the K nearest points from our training dataset</w:t>
      </w:r>
    </w:p>
    <w:p w14:paraId="6911B8ED" w14:textId="77777777" w:rsidR="00150204" w:rsidRPr="00150204" w:rsidRDefault="00150204" w:rsidP="00150204">
      <w:pPr>
        <w:shd w:val="clear" w:color="auto" w:fill="FFFFFF"/>
        <w:spacing w:after="0" w:line="240" w:lineRule="auto"/>
        <w:jc w:val="both"/>
        <w:rPr>
          <w:rFonts w:ascii="Times New Roman" w:hAnsi="Times New Roman" w:cs="Times New Roman"/>
          <w:sz w:val="24"/>
          <w:szCs w:val="24"/>
        </w:rPr>
      </w:pPr>
      <w:r w:rsidRPr="00150204">
        <w:rPr>
          <w:rFonts w:ascii="Times New Roman" w:hAnsi="Times New Roman" w:cs="Times New Roman"/>
          <w:sz w:val="24"/>
          <w:szCs w:val="24"/>
        </w:rPr>
        <w:t>Step-4: Calculate the proportions of each class</w:t>
      </w:r>
    </w:p>
    <w:p w14:paraId="67F041C6" w14:textId="77777777" w:rsidR="00150204" w:rsidRPr="00150204" w:rsidRDefault="00150204" w:rsidP="00150204">
      <w:pPr>
        <w:shd w:val="clear" w:color="auto" w:fill="FFFFFF"/>
        <w:spacing w:after="0" w:line="240" w:lineRule="auto"/>
        <w:jc w:val="both"/>
        <w:rPr>
          <w:rFonts w:ascii="Times New Roman" w:hAnsi="Times New Roman" w:cs="Times New Roman"/>
          <w:sz w:val="24"/>
          <w:szCs w:val="24"/>
        </w:rPr>
      </w:pPr>
      <w:r w:rsidRPr="00150204">
        <w:rPr>
          <w:rFonts w:ascii="Times New Roman" w:hAnsi="Times New Roman" w:cs="Times New Roman"/>
          <w:sz w:val="24"/>
          <w:szCs w:val="24"/>
        </w:rPr>
        <w:t>Step-5: Assign the class with the highest proportion</w:t>
      </w:r>
    </w:p>
    <w:p w14:paraId="21072DF7" w14:textId="0718356E" w:rsidR="001E0188" w:rsidRPr="00AD2A87" w:rsidRDefault="001E0188" w:rsidP="00150204">
      <w:pPr>
        <w:pStyle w:val="NormalWeb"/>
        <w:shd w:val="clear" w:color="auto" w:fill="FFFFFF"/>
        <w:spacing w:before="0" w:beforeAutospacing="0" w:after="0" w:afterAutospacing="0"/>
        <w:jc w:val="both"/>
        <w:rPr>
          <w:rFonts w:eastAsiaTheme="minorHAnsi"/>
          <w:lang w:eastAsia="en-US"/>
        </w:rPr>
      </w:pPr>
    </w:p>
    <w:p w14:paraId="06AC31F2" w14:textId="14D3BF4B" w:rsidR="00E46369" w:rsidRPr="00AD2A87" w:rsidRDefault="001E0188" w:rsidP="001E0188">
      <w:pPr>
        <w:shd w:val="clear" w:color="auto" w:fill="FFFFFF"/>
        <w:spacing w:after="100" w:afterAutospacing="1" w:line="495" w:lineRule="atLeast"/>
        <w:jc w:val="both"/>
        <w:rPr>
          <w:rFonts w:ascii="Times New Roman" w:hAnsi="Times New Roman" w:cs="Times New Roman"/>
          <w:color w:val="222222"/>
          <w:sz w:val="24"/>
          <w:szCs w:val="24"/>
        </w:rPr>
      </w:pPr>
      <w:r w:rsidRPr="00AD2A87">
        <w:rPr>
          <w:rFonts w:ascii="Times New Roman" w:hAnsi="Times New Roman" w:cs="Times New Roman"/>
          <w:noProof/>
          <w:color w:val="222222"/>
          <w:sz w:val="24"/>
          <w:szCs w:val="24"/>
        </w:rPr>
        <w:lastRenderedPageBreak/>
        <w:drawing>
          <wp:inline distT="0" distB="0" distL="0" distR="0" wp14:anchorId="1BF27606" wp14:editId="69B9899B">
            <wp:extent cx="5731510" cy="6440170"/>
            <wp:effectExtent l="0" t="0" r="2540" b="0"/>
            <wp:docPr id="800943196" name="Picture 8" descr="Implementing your own k-nearest neighbour algorithm using Python | Cambridge Coding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plementing your own k-nearest neighbour algorithm using Python | Cambridge Coding Academ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440170"/>
                    </a:xfrm>
                    <a:prstGeom prst="rect">
                      <a:avLst/>
                    </a:prstGeom>
                    <a:noFill/>
                    <a:ln>
                      <a:noFill/>
                    </a:ln>
                  </pic:spPr>
                </pic:pic>
              </a:graphicData>
            </a:graphic>
          </wp:inline>
        </w:drawing>
      </w:r>
    </w:p>
    <w:p w14:paraId="1704D7B9" w14:textId="61CE2E75" w:rsidR="00E46369" w:rsidRPr="00AD2A87" w:rsidRDefault="009213BF" w:rsidP="00E46369">
      <w:pPr>
        <w:rPr>
          <w:rFonts w:ascii="Times New Roman" w:hAnsi="Times New Roman" w:cs="Times New Roman"/>
          <w:sz w:val="24"/>
          <w:szCs w:val="24"/>
        </w:rPr>
      </w:pPr>
      <w:r w:rsidRPr="00AD2A87">
        <w:rPr>
          <w:rFonts w:ascii="Times New Roman" w:hAnsi="Times New Roman" w:cs="Times New Roman"/>
          <w:sz w:val="24"/>
          <w:szCs w:val="24"/>
        </w:rPr>
        <w:t>10.</w:t>
      </w:r>
      <w:r w:rsidR="00E46369" w:rsidRPr="00AD2A87">
        <w:rPr>
          <w:rFonts w:ascii="Times New Roman" w:hAnsi="Times New Roman" w:cs="Times New Roman"/>
          <w:sz w:val="24"/>
          <w:szCs w:val="24"/>
        </w:rPr>
        <w:t>What is a decision tree, exactly? What are the various kinds of nodes? Explain all in depth.</w:t>
      </w:r>
    </w:p>
    <w:p w14:paraId="33089A22" w14:textId="77777777" w:rsidR="00EE6FC7" w:rsidRPr="00AD2A87" w:rsidRDefault="00EE6FC7" w:rsidP="00EE6FC7">
      <w:pPr>
        <w:pStyle w:val="NormalWeb"/>
        <w:rPr>
          <w:rFonts w:eastAsiaTheme="minorHAnsi"/>
          <w:lang w:eastAsia="en-US"/>
        </w:rPr>
      </w:pPr>
      <w:r w:rsidRPr="00AD2A87">
        <w:t>Ans:</w:t>
      </w:r>
      <w:r w:rsidRPr="00AD2A87">
        <w:rPr>
          <w:rStyle w:val="Strong"/>
          <w:color w:val="273239"/>
          <w:spacing w:val="2"/>
          <w:bdr w:val="none" w:sz="0" w:space="0" w:color="auto" w:frame="1"/>
        </w:rPr>
        <w:t xml:space="preserve"> </w:t>
      </w:r>
      <w:r w:rsidRPr="00AD2A87">
        <w:rPr>
          <w:rFonts w:eastAsiaTheme="minorHAnsi"/>
          <w:lang w:eastAsia="en-US"/>
        </w:rPr>
        <w:t xml:space="preserve">Decision trees are a type of supervised learning algorithm which are used for mainly classification and </w:t>
      </w:r>
      <w:proofErr w:type="spellStart"/>
      <w:r w:rsidRPr="00AD2A87">
        <w:rPr>
          <w:rFonts w:eastAsiaTheme="minorHAnsi"/>
          <w:lang w:eastAsia="en-US"/>
        </w:rPr>
        <w:t>regression.They</w:t>
      </w:r>
      <w:proofErr w:type="spellEnd"/>
      <w:r w:rsidRPr="00AD2A87">
        <w:rPr>
          <w:rFonts w:eastAsiaTheme="minorHAnsi"/>
          <w:lang w:eastAsia="en-US"/>
        </w:rPr>
        <w:t xml:space="preserve"> have a tree like structure in which the internal nodes are "tests" for attributes and the branches are the results of the "tests". The leaf nodes will be the class labels i.e., the output of the learner. Given below is the basic structure of a decision tree.</w:t>
      </w:r>
    </w:p>
    <w:p w14:paraId="6C0DE7A3" w14:textId="77777777" w:rsidR="00EE6FC7" w:rsidRPr="00AD2A87" w:rsidRDefault="00EE6FC7" w:rsidP="00EE6FC7">
      <w:pPr>
        <w:jc w:val="center"/>
        <w:rPr>
          <w:rFonts w:ascii="Times New Roman" w:hAnsi="Times New Roman" w:cs="Times New Roman"/>
          <w:sz w:val="24"/>
          <w:szCs w:val="24"/>
        </w:rPr>
      </w:pPr>
      <w:r w:rsidRPr="00AD2A87">
        <w:rPr>
          <w:rFonts w:ascii="Times New Roman" w:eastAsia="Times New Roman" w:hAnsi="Times New Roman" w:cs="Times New Roman"/>
          <w:noProof/>
          <w:sz w:val="24"/>
          <w:szCs w:val="24"/>
          <w:lang w:eastAsia="en-IN"/>
        </w:rPr>
        <w:lastRenderedPageBreak/>
        <w:drawing>
          <wp:inline distT="0" distB="0" distL="0" distR="0" wp14:anchorId="746AEB50" wp14:editId="44D261F6">
            <wp:extent cx="4731066" cy="2122098"/>
            <wp:effectExtent l="0" t="0" r="0" b="0"/>
            <wp:docPr id="404262709" name="Picture 13" descr="Example of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ample of decision tre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8177" cy="2129773"/>
                    </a:xfrm>
                    <a:prstGeom prst="rect">
                      <a:avLst/>
                    </a:prstGeom>
                    <a:noFill/>
                    <a:ln>
                      <a:noFill/>
                    </a:ln>
                  </pic:spPr>
                </pic:pic>
              </a:graphicData>
            </a:graphic>
          </wp:inline>
        </w:drawing>
      </w:r>
    </w:p>
    <w:p w14:paraId="2C162548" w14:textId="6C7C3785" w:rsidR="00EE6FC7" w:rsidRPr="00AD2A87" w:rsidRDefault="00EE6FC7" w:rsidP="00EE6FC7">
      <w:pPr>
        <w:pStyle w:val="ListParagraph"/>
        <w:numPr>
          <w:ilvl w:val="1"/>
          <w:numId w:val="14"/>
        </w:numPr>
        <w:shd w:val="clear" w:color="auto" w:fill="FFFFFF"/>
        <w:tabs>
          <w:tab w:val="clear" w:pos="1440"/>
          <w:tab w:val="num" w:pos="993"/>
        </w:tabs>
        <w:spacing w:after="0" w:line="240" w:lineRule="auto"/>
        <w:ind w:left="993" w:hanging="284"/>
        <w:textAlignment w:val="baseline"/>
        <w:rPr>
          <w:rFonts w:ascii="Times New Roman" w:hAnsi="Times New Roman" w:cs="Times New Roman"/>
          <w:sz w:val="24"/>
          <w:szCs w:val="24"/>
        </w:rPr>
      </w:pPr>
      <w:r w:rsidRPr="00AD2A87">
        <w:rPr>
          <w:rFonts w:ascii="Times New Roman" w:hAnsi="Times New Roman" w:cs="Times New Roman"/>
          <w:sz w:val="24"/>
          <w:szCs w:val="24"/>
        </w:rPr>
        <w:t>Root Node: It is the topmost node in the tree,  which represents the complete dataset. It is the starting point of the decision-making process.</w:t>
      </w:r>
    </w:p>
    <w:p w14:paraId="68A0FB11" w14:textId="77777777" w:rsidR="00EE6FC7" w:rsidRPr="00EE6FC7" w:rsidRDefault="00EE6FC7" w:rsidP="00EE6FC7">
      <w:pPr>
        <w:numPr>
          <w:ilvl w:val="0"/>
          <w:numId w:val="14"/>
        </w:numPr>
        <w:shd w:val="clear" w:color="auto" w:fill="FFFFFF"/>
        <w:spacing w:after="0" w:line="240" w:lineRule="auto"/>
        <w:ind w:left="1080"/>
        <w:textAlignment w:val="baseline"/>
        <w:rPr>
          <w:rFonts w:ascii="Times New Roman" w:hAnsi="Times New Roman" w:cs="Times New Roman"/>
          <w:sz w:val="24"/>
          <w:szCs w:val="24"/>
        </w:rPr>
      </w:pPr>
      <w:r w:rsidRPr="00EE6FC7">
        <w:rPr>
          <w:rFonts w:ascii="Times New Roman" w:hAnsi="Times New Roman" w:cs="Times New Roman"/>
          <w:sz w:val="24"/>
          <w:szCs w:val="24"/>
        </w:rPr>
        <w:t>Decision/Internal Node: A node that symbolizes a choice regarding an input feature. Branching off of internal nodes connects them to leaf nodes or other internal nodes.</w:t>
      </w:r>
    </w:p>
    <w:p w14:paraId="02CCB90F" w14:textId="77777777" w:rsidR="00EE6FC7" w:rsidRPr="00EE6FC7" w:rsidRDefault="00EE6FC7" w:rsidP="00EE6FC7">
      <w:pPr>
        <w:numPr>
          <w:ilvl w:val="0"/>
          <w:numId w:val="14"/>
        </w:numPr>
        <w:shd w:val="clear" w:color="auto" w:fill="FFFFFF"/>
        <w:spacing w:after="0" w:line="240" w:lineRule="auto"/>
        <w:ind w:left="1080"/>
        <w:textAlignment w:val="baseline"/>
        <w:rPr>
          <w:rFonts w:ascii="Times New Roman" w:hAnsi="Times New Roman" w:cs="Times New Roman"/>
          <w:sz w:val="24"/>
          <w:szCs w:val="24"/>
        </w:rPr>
      </w:pPr>
      <w:r w:rsidRPr="00EE6FC7">
        <w:rPr>
          <w:rFonts w:ascii="Times New Roman" w:hAnsi="Times New Roman" w:cs="Times New Roman"/>
          <w:sz w:val="24"/>
          <w:szCs w:val="24"/>
        </w:rPr>
        <w:t>Leaf/Terminal Node: A node without any child nodes that indicates a class label or a numerical value.</w:t>
      </w:r>
    </w:p>
    <w:p w14:paraId="02E42DEC" w14:textId="77777777" w:rsidR="00EE6FC7" w:rsidRPr="00EE6FC7" w:rsidRDefault="00EE6FC7" w:rsidP="00EE6FC7">
      <w:pPr>
        <w:numPr>
          <w:ilvl w:val="0"/>
          <w:numId w:val="14"/>
        </w:numPr>
        <w:shd w:val="clear" w:color="auto" w:fill="FFFFFF"/>
        <w:spacing w:after="0" w:line="240" w:lineRule="auto"/>
        <w:ind w:left="1080"/>
        <w:textAlignment w:val="baseline"/>
        <w:rPr>
          <w:rFonts w:ascii="Times New Roman" w:hAnsi="Times New Roman" w:cs="Times New Roman"/>
          <w:sz w:val="24"/>
          <w:szCs w:val="24"/>
        </w:rPr>
      </w:pPr>
      <w:r w:rsidRPr="00EE6FC7">
        <w:rPr>
          <w:rFonts w:ascii="Times New Roman" w:hAnsi="Times New Roman" w:cs="Times New Roman"/>
          <w:sz w:val="24"/>
          <w:szCs w:val="24"/>
        </w:rPr>
        <w:t>Splitting: The process of splitting a node into two or more sub-nodes using a split criterion and a selected feature.</w:t>
      </w:r>
    </w:p>
    <w:p w14:paraId="06C2766E" w14:textId="77777777" w:rsidR="00EE6FC7" w:rsidRPr="00EE6FC7" w:rsidRDefault="00EE6FC7" w:rsidP="00EE6FC7">
      <w:pPr>
        <w:numPr>
          <w:ilvl w:val="0"/>
          <w:numId w:val="14"/>
        </w:numPr>
        <w:shd w:val="clear" w:color="auto" w:fill="FFFFFF"/>
        <w:spacing w:after="0" w:line="240" w:lineRule="auto"/>
        <w:ind w:left="1080"/>
        <w:textAlignment w:val="baseline"/>
        <w:rPr>
          <w:rFonts w:ascii="Times New Roman" w:hAnsi="Times New Roman" w:cs="Times New Roman"/>
          <w:sz w:val="24"/>
          <w:szCs w:val="24"/>
        </w:rPr>
      </w:pPr>
      <w:r w:rsidRPr="00EE6FC7">
        <w:rPr>
          <w:rFonts w:ascii="Times New Roman" w:hAnsi="Times New Roman" w:cs="Times New Roman"/>
          <w:sz w:val="24"/>
          <w:szCs w:val="24"/>
        </w:rPr>
        <w:t>Branch/Sub-Tree: A subsection of the decision tree starts at an internal node and ends at the leaf nodes.</w:t>
      </w:r>
    </w:p>
    <w:p w14:paraId="6D460D34" w14:textId="77777777" w:rsidR="00EE6FC7" w:rsidRPr="00EE6FC7" w:rsidRDefault="00EE6FC7" w:rsidP="00EE6FC7">
      <w:pPr>
        <w:numPr>
          <w:ilvl w:val="0"/>
          <w:numId w:val="14"/>
        </w:numPr>
        <w:shd w:val="clear" w:color="auto" w:fill="FFFFFF"/>
        <w:spacing w:after="0" w:line="240" w:lineRule="auto"/>
        <w:ind w:left="1080"/>
        <w:textAlignment w:val="baseline"/>
        <w:rPr>
          <w:rFonts w:ascii="Times New Roman" w:hAnsi="Times New Roman" w:cs="Times New Roman"/>
          <w:sz w:val="24"/>
          <w:szCs w:val="24"/>
        </w:rPr>
      </w:pPr>
      <w:r w:rsidRPr="00EE6FC7">
        <w:rPr>
          <w:rFonts w:ascii="Times New Roman" w:hAnsi="Times New Roman" w:cs="Times New Roman"/>
          <w:sz w:val="24"/>
          <w:szCs w:val="24"/>
        </w:rPr>
        <w:t>Parent Node: The node that divides into one or more child nodes.</w:t>
      </w:r>
    </w:p>
    <w:p w14:paraId="337585C3" w14:textId="77777777" w:rsidR="00EE6FC7" w:rsidRPr="00EE6FC7" w:rsidRDefault="00EE6FC7" w:rsidP="00EE6FC7">
      <w:pPr>
        <w:numPr>
          <w:ilvl w:val="0"/>
          <w:numId w:val="14"/>
        </w:numPr>
        <w:shd w:val="clear" w:color="auto" w:fill="FFFFFF"/>
        <w:spacing w:after="0" w:line="240" w:lineRule="auto"/>
        <w:ind w:left="1080"/>
        <w:textAlignment w:val="baseline"/>
        <w:rPr>
          <w:rFonts w:ascii="Times New Roman" w:hAnsi="Times New Roman" w:cs="Times New Roman"/>
          <w:sz w:val="24"/>
          <w:szCs w:val="24"/>
        </w:rPr>
      </w:pPr>
      <w:r w:rsidRPr="00EE6FC7">
        <w:rPr>
          <w:rFonts w:ascii="Times New Roman" w:hAnsi="Times New Roman" w:cs="Times New Roman"/>
          <w:sz w:val="24"/>
          <w:szCs w:val="24"/>
        </w:rPr>
        <w:t>Child Node: The nodes that emerge when a parent node is split.</w:t>
      </w:r>
    </w:p>
    <w:p w14:paraId="2FD4A0A3" w14:textId="3E9953A5" w:rsidR="00E46369" w:rsidRPr="00AD2A87" w:rsidRDefault="00E46369" w:rsidP="00E46369">
      <w:pPr>
        <w:rPr>
          <w:rFonts w:ascii="Times New Roman" w:hAnsi="Times New Roman" w:cs="Times New Roman"/>
          <w:sz w:val="24"/>
          <w:szCs w:val="24"/>
        </w:rPr>
      </w:pPr>
    </w:p>
    <w:p w14:paraId="0B234B2F" w14:textId="77777777" w:rsidR="00E46369" w:rsidRPr="00AD2A87" w:rsidRDefault="00E46369" w:rsidP="00E46369">
      <w:pPr>
        <w:rPr>
          <w:rFonts w:ascii="Times New Roman" w:hAnsi="Times New Roman" w:cs="Times New Roman"/>
          <w:sz w:val="24"/>
          <w:szCs w:val="24"/>
        </w:rPr>
      </w:pPr>
      <w:r w:rsidRPr="00AD2A87">
        <w:rPr>
          <w:rFonts w:ascii="Times New Roman" w:hAnsi="Times New Roman" w:cs="Times New Roman"/>
          <w:sz w:val="24"/>
          <w:szCs w:val="24"/>
        </w:rPr>
        <w:t>11. Describe the different ways to scan a decision tree.</w:t>
      </w:r>
    </w:p>
    <w:p w14:paraId="555422AE" w14:textId="5F05C9C7" w:rsidR="00604750" w:rsidRPr="00AD2A87" w:rsidRDefault="0036593B" w:rsidP="00604750">
      <w:pPr>
        <w:rPr>
          <w:rFonts w:ascii="Times New Roman" w:hAnsi="Times New Roman" w:cs="Times New Roman"/>
          <w:sz w:val="24"/>
          <w:szCs w:val="24"/>
        </w:rPr>
      </w:pPr>
      <w:r w:rsidRPr="00AD2A87">
        <w:rPr>
          <w:rFonts w:ascii="Times New Roman" w:hAnsi="Times New Roman" w:cs="Times New Roman"/>
          <w:sz w:val="24"/>
          <w:szCs w:val="24"/>
        </w:rPr>
        <w:t>Ans:</w:t>
      </w:r>
      <w:r w:rsidRPr="00AD2A87">
        <w:rPr>
          <w:rFonts w:ascii="Times New Roman" w:hAnsi="Times New Roman" w:cs="Times New Roman"/>
          <w:color w:val="273239"/>
          <w:spacing w:val="2"/>
          <w:sz w:val="24"/>
          <w:szCs w:val="24"/>
        </w:rPr>
        <w:t xml:space="preserve"> </w:t>
      </w:r>
      <w:r w:rsidR="00604750" w:rsidRPr="00AD2A87">
        <w:rPr>
          <w:rFonts w:ascii="Times New Roman" w:hAnsi="Times New Roman" w:cs="Times New Roman"/>
          <w:sz w:val="24"/>
          <w:szCs w:val="24"/>
        </w:rPr>
        <w:t>the different ways to scan a decision tree</w:t>
      </w:r>
      <w:r w:rsidR="00604750" w:rsidRPr="00AD2A87">
        <w:rPr>
          <w:rFonts w:ascii="Times New Roman" w:hAnsi="Times New Roman" w:cs="Times New Roman"/>
          <w:sz w:val="24"/>
          <w:szCs w:val="24"/>
        </w:rPr>
        <w:t>:</w:t>
      </w:r>
    </w:p>
    <w:p w14:paraId="4D4E732B" w14:textId="77777777" w:rsidR="007339DB" w:rsidRPr="00AD2A87" w:rsidRDefault="007339DB" w:rsidP="007339DB">
      <w:pPr>
        <w:pStyle w:val="Heading4"/>
        <w:shd w:val="clear" w:color="auto" w:fill="FFFFFF"/>
        <w:spacing w:before="0"/>
        <w:textAlignment w:val="baseline"/>
        <w:rPr>
          <w:rFonts w:ascii="Times New Roman" w:eastAsiaTheme="minorHAnsi" w:hAnsi="Times New Roman" w:cs="Times New Roman"/>
          <w:i w:val="0"/>
          <w:iCs w:val="0"/>
          <w:color w:val="auto"/>
          <w:sz w:val="24"/>
          <w:szCs w:val="24"/>
        </w:rPr>
      </w:pPr>
      <w:r w:rsidRPr="00AD2A87">
        <w:rPr>
          <w:rFonts w:ascii="Times New Roman" w:eastAsiaTheme="minorHAnsi" w:hAnsi="Times New Roman" w:cs="Times New Roman"/>
          <w:i w:val="0"/>
          <w:iCs w:val="0"/>
          <w:color w:val="auto"/>
          <w:sz w:val="24"/>
          <w:szCs w:val="24"/>
        </w:rPr>
        <w:t>Entropy:</w:t>
      </w:r>
    </w:p>
    <w:p w14:paraId="55A5165B" w14:textId="77777777" w:rsidR="007339DB" w:rsidRPr="00AD2A87" w:rsidRDefault="007339DB" w:rsidP="007339DB">
      <w:pPr>
        <w:pStyle w:val="NormalWeb"/>
        <w:shd w:val="clear" w:color="auto" w:fill="FFFFFF"/>
        <w:spacing w:before="0" w:beforeAutospacing="0" w:after="150" w:afterAutospacing="0"/>
        <w:textAlignment w:val="baseline"/>
        <w:rPr>
          <w:rFonts w:eastAsiaTheme="minorHAnsi"/>
          <w:lang w:eastAsia="en-US"/>
        </w:rPr>
      </w:pPr>
      <w:r w:rsidRPr="00AD2A87">
        <w:rPr>
          <w:rFonts w:eastAsiaTheme="minorHAnsi"/>
          <w:lang w:eastAsia="en-US"/>
        </w:rPr>
        <w:t>Entropy is the measure of the degree of randomness or uncertainty in the dataset. In the case of classifications, It measures the randomness based on the distribution of class labels in the dataset.</w:t>
      </w:r>
    </w:p>
    <w:p w14:paraId="52569F6F" w14:textId="17C35B22" w:rsidR="0036593B" w:rsidRPr="00AD2A87" w:rsidRDefault="0036593B" w:rsidP="0036593B">
      <w:pPr>
        <w:pStyle w:val="Heading4"/>
        <w:shd w:val="clear" w:color="auto" w:fill="FFFFFF"/>
        <w:spacing w:before="0"/>
        <w:textAlignment w:val="baseline"/>
        <w:rPr>
          <w:rFonts w:ascii="Times New Roman" w:eastAsiaTheme="minorHAnsi" w:hAnsi="Times New Roman" w:cs="Times New Roman"/>
          <w:i w:val="0"/>
          <w:iCs w:val="0"/>
          <w:color w:val="auto"/>
          <w:sz w:val="24"/>
          <w:szCs w:val="24"/>
        </w:rPr>
      </w:pPr>
      <w:r w:rsidRPr="00AD2A87">
        <w:rPr>
          <w:rFonts w:ascii="Times New Roman" w:eastAsiaTheme="minorHAnsi" w:hAnsi="Times New Roman" w:cs="Times New Roman"/>
          <w:i w:val="0"/>
          <w:iCs w:val="0"/>
          <w:color w:val="auto"/>
          <w:sz w:val="24"/>
          <w:szCs w:val="24"/>
        </w:rPr>
        <w:t>Gini Impurity or index:</w:t>
      </w:r>
    </w:p>
    <w:p w14:paraId="602F3A4B" w14:textId="77777777" w:rsidR="0036593B" w:rsidRPr="00AD2A87" w:rsidRDefault="0036593B" w:rsidP="0036593B">
      <w:pPr>
        <w:pStyle w:val="NormalWeb"/>
        <w:shd w:val="clear" w:color="auto" w:fill="FFFFFF"/>
        <w:spacing w:before="0" w:beforeAutospacing="0" w:after="150" w:afterAutospacing="0"/>
        <w:textAlignment w:val="baseline"/>
        <w:rPr>
          <w:rFonts w:eastAsiaTheme="minorHAnsi"/>
          <w:lang w:eastAsia="en-US"/>
        </w:rPr>
      </w:pPr>
      <w:r w:rsidRPr="00AD2A87">
        <w:rPr>
          <w:rFonts w:eastAsiaTheme="minorHAnsi"/>
          <w:lang w:eastAsia="en-US"/>
        </w:rPr>
        <w:t>Gini Impurity is a score that evaluates how accurate a split is among the classified groups. The Gini Impurity evaluates a score in the range between 0 and 1, where 0 is when all observations belong to one class, and 1 is a random distribution of the elements within classes. In this case, we want to have a Gini index score as low as possible. Gini Index is the evaluation metric we shall use to evaluate our Decision Tree Model.</w:t>
      </w:r>
    </w:p>
    <w:p w14:paraId="0EDC2857" w14:textId="008C8265" w:rsidR="0036593B" w:rsidRPr="00AD2A87" w:rsidRDefault="0036593B" w:rsidP="0036593B">
      <w:pPr>
        <w:pStyle w:val="NormalWeb"/>
        <w:shd w:val="clear" w:color="auto" w:fill="FFFFFF"/>
        <w:spacing w:before="0" w:beforeAutospacing="0" w:after="150" w:afterAutospacing="0"/>
        <w:textAlignment w:val="baseline"/>
        <w:rPr>
          <w:rFonts w:eastAsiaTheme="minorHAnsi"/>
          <w:lang w:eastAsia="en-US"/>
        </w:rPr>
      </w:pPr>
      <w:r w:rsidRPr="00AD2A87">
        <w:rPr>
          <w:noProof/>
        </w:rPr>
        <w:drawing>
          <wp:inline distT="0" distB="0" distL="0" distR="0" wp14:anchorId="2972FF76" wp14:editId="13EA08CE">
            <wp:extent cx="2876550" cy="600075"/>
            <wp:effectExtent l="0" t="0" r="0" b="9525"/>
            <wp:docPr id="1298673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73657" name="Picture 1" descr="A screenshot of a computer&#10;&#10;Description automatically generated"/>
                    <pic:cNvPicPr/>
                  </pic:nvPicPr>
                  <pic:blipFill rotWithShape="1">
                    <a:blip r:embed="rId17"/>
                    <a:srcRect l="19111" t="45813" r="56958" b="47389"/>
                    <a:stretch/>
                  </pic:blipFill>
                  <pic:spPr bwMode="auto">
                    <a:xfrm>
                      <a:off x="0" y="0"/>
                      <a:ext cx="2876550" cy="600075"/>
                    </a:xfrm>
                    <a:prstGeom prst="rect">
                      <a:avLst/>
                    </a:prstGeom>
                    <a:ln>
                      <a:noFill/>
                    </a:ln>
                    <a:extLst>
                      <a:ext uri="{53640926-AAD7-44D8-BBD7-CCE9431645EC}">
                        <a14:shadowObscured xmlns:a14="http://schemas.microsoft.com/office/drawing/2010/main"/>
                      </a:ext>
                    </a:extLst>
                  </pic:spPr>
                </pic:pic>
              </a:graphicData>
            </a:graphic>
          </wp:inline>
        </w:drawing>
      </w:r>
    </w:p>
    <w:p w14:paraId="2F0443F5" w14:textId="77777777" w:rsidR="0036593B" w:rsidRPr="00AD2A87" w:rsidRDefault="0036593B" w:rsidP="0036593B">
      <w:pPr>
        <w:pStyle w:val="NormalWeb"/>
        <w:shd w:val="clear" w:color="auto" w:fill="FFFFFF"/>
        <w:spacing w:before="0" w:beforeAutospacing="0" w:after="150" w:afterAutospacing="0"/>
        <w:textAlignment w:val="baseline"/>
        <w:rPr>
          <w:rFonts w:eastAsiaTheme="minorHAnsi"/>
          <w:lang w:eastAsia="en-US"/>
        </w:rPr>
      </w:pPr>
      <w:r w:rsidRPr="00AD2A87">
        <w:rPr>
          <w:rFonts w:eastAsiaTheme="minorHAnsi"/>
          <w:lang w:eastAsia="en-US"/>
        </w:rPr>
        <w:t>Here,</w:t>
      </w:r>
    </w:p>
    <w:p w14:paraId="51AFEA3D" w14:textId="77777777" w:rsidR="0036593B" w:rsidRPr="00AD2A87" w:rsidRDefault="0036593B" w:rsidP="0036593B">
      <w:pPr>
        <w:numPr>
          <w:ilvl w:val="0"/>
          <w:numId w:val="15"/>
        </w:numPr>
        <w:shd w:val="clear" w:color="auto" w:fill="FFFFFF"/>
        <w:spacing w:after="0" w:line="240" w:lineRule="auto"/>
        <w:ind w:left="1080"/>
        <w:textAlignment w:val="baseline"/>
        <w:rPr>
          <w:rFonts w:ascii="Times New Roman" w:hAnsi="Times New Roman" w:cs="Times New Roman"/>
          <w:sz w:val="24"/>
          <w:szCs w:val="24"/>
        </w:rPr>
      </w:pPr>
      <w:r w:rsidRPr="00AD2A87">
        <w:rPr>
          <w:rFonts w:ascii="Times New Roman" w:hAnsi="Times New Roman" w:cs="Times New Roman"/>
          <w:sz w:val="24"/>
          <w:szCs w:val="24"/>
        </w:rPr>
        <w:t xml:space="preserve">pi is the proportion of elements in the set that belongs to the </w:t>
      </w:r>
      <w:proofErr w:type="spellStart"/>
      <w:r w:rsidRPr="00AD2A87">
        <w:rPr>
          <w:rFonts w:ascii="Times New Roman" w:hAnsi="Times New Roman" w:cs="Times New Roman"/>
          <w:sz w:val="24"/>
          <w:szCs w:val="24"/>
        </w:rPr>
        <w:t>ith</w:t>
      </w:r>
      <w:proofErr w:type="spellEnd"/>
      <w:r w:rsidRPr="00AD2A87">
        <w:rPr>
          <w:rFonts w:ascii="Times New Roman" w:hAnsi="Times New Roman" w:cs="Times New Roman"/>
          <w:sz w:val="24"/>
          <w:szCs w:val="24"/>
        </w:rPr>
        <w:t> category.</w:t>
      </w:r>
    </w:p>
    <w:p w14:paraId="64BA1700" w14:textId="77777777" w:rsidR="0036593B" w:rsidRPr="00AD2A87" w:rsidRDefault="0036593B" w:rsidP="0036593B">
      <w:pPr>
        <w:pStyle w:val="Heading4"/>
        <w:shd w:val="clear" w:color="auto" w:fill="FFFFFF"/>
        <w:spacing w:before="0"/>
        <w:textAlignment w:val="baseline"/>
        <w:rPr>
          <w:rFonts w:ascii="Times New Roman" w:eastAsiaTheme="minorHAnsi" w:hAnsi="Times New Roman" w:cs="Times New Roman"/>
          <w:i w:val="0"/>
          <w:iCs w:val="0"/>
          <w:color w:val="auto"/>
          <w:sz w:val="24"/>
          <w:szCs w:val="24"/>
        </w:rPr>
      </w:pPr>
      <w:r w:rsidRPr="00AD2A87">
        <w:rPr>
          <w:rFonts w:ascii="Times New Roman" w:eastAsiaTheme="minorHAnsi" w:hAnsi="Times New Roman" w:cs="Times New Roman"/>
          <w:i w:val="0"/>
          <w:iCs w:val="0"/>
          <w:color w:val="auto"/>
          <w:sz w:val="24"/>
          <w:szCs w:val="24"/>
        </w:rPr>
        <w:lastRenderedPageBreak/>
        <w:t>Information Gain:</w:t>
      </w:r>
    </w:p>
    <w:p w14:paraId="521149F8" w14:textId="77777777" w:rsidR="0036593B" w:rsidRPr="00AD2A87" w:rsidRDefault="0036593B" w:rsidP="0036593B">
      <w:pPr>
        <w:pStyle w:val="NormalWeb"/>
        <w:shd w:val="clear" w:color="auto" w:fill="FFFFFF"/>
        <w:spacing w:before="0" w:beforeAutospacing="0" w:after="150" w:afterAutospacing="0"/>
        <w:textAlignment w:val="baseline"/>
        <w:rPr>
          <w:rFonts w:eastAsiaTheme="minorHAnsi"/>
          <w:lang w:eastAsia="en-US"/>
        </w:rPr>
      </w:pPr>
      <w:r w:rsidRPr="00AD2A87">
        <w:rPr>
          <w:rFonts w:eastAsiaTheme="minorHAnsi"/>
          <w:lang w:eastAsia="en-US"/>
        </w:rPr>
        <w:t>Information gain measures the reduction in entropy or variance that results from splitting a dataset based on a specific property. It is used in decision tree algorithms to determine the usefulness of a feature by partitioning the dataset into more homogeneous subsets with respect to the class labels or target variable. The higher the information gain, the more valuable the feature is in predicting the target variable. </w:t>
      </w:r>
    </w:p>
    <w:p w14:paraId="7C4F894E" w14:textId="77777777" w:rsidR="0036593B" w:rsidRPr="00AD2A87" w:rsidRDefault="0036593B" w:rsidP="0036593B">
      <w:pPr>
        <w:pStyle w:val="NormalWeb"/>
        <w:shd w:val="clear" w:color="auto" w:fill="FFFFFF"/>
        <w:spacing w:before="0" w:beforeAutospacing="0" w:after="150" w:afterAutospacing="0"/>
        <w:textAlignment w:val="baseline"/>
        <w:rPr>
          <w:rFonts w:eastAsiaTheme="minorHAnsi"/>
          <w:lang w:eastAsia="en-US"/>
        </w:rPr>
      </w:pPr>
      <w:r w:rsidRPr="00AD2A87">
        <w:rPr>
          <w:rFonts w:eastAsiaTheme="minorHAnsi"/>
          <w:lang w:eastAsia="en-US"/>
        </w:rPr>
        <w:t>The information gain of an attribute A, with respect to a dataset S, is calculated as follows:</w:t>
      </w:r>
    </w:p>
    <w:p w14:paraId="125369DA" w14:textId="1130572F" w:rsidR="0036593B" w:rsidRPr="00AD2A87" w:rsidRDefault="0036593B" w:rsidP="0036593B">
      <w:pPr>
        <w:pStyle w:val="NormalWeb"/>
        <w:shd w:val="clear" w:color="auto" w:fill="FFFFFF"/>
        <w:spacing w:before="0" w:beforeAutospacing="0" w:after="150" w:afterAutospacing="0"/>
        <w:textAlignment w:val="baseline"/>
        <w:rPr>
          <w:rFonts w:eastAsiaTheme="minorHAnsi"/>
          <w:lang w:eastAsia="en-US"/>
        </w:rPr>
      </w:pPr>
      <w:r w:rsidRPr="00AD2A87">
        <w:rPr>
          <w:noProof/>
        </w:rPr>
        <w:drawing>
          <wp:inline distT="0" distB="0" distL="0" distR="0" wp14:anchorId="068D5ECC" wp14:editId="787A7ED7">
            <wp:extent cx="3019425" cy="676275"/>
            <wp:effectExtent l="0" t="0" r="9525" b="9525"/>
            <wp:docPr id="684916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16516" name="Picture 1" descr="A screenshot of a computer&#10;&#10;Description automatically generated"/>
                    <pic:cNvPicPr/>
                  </pic:nvPicPr>
                  <pic:blipFill rotWithShape="1">
                    <a:blip r:embed="rId18"/>
                    <a:srcRect l="20109" t="48177" r="46654" b="43843"/>
                    <a:stretch/>
                  </pic:blipFill>
                  <pic:spPr bwMode="auto">
                    <a:xfrm>
                      <a:off x="0" y="0"/>
                      <a:ext cx="3019425" cy="676275"/>
                    </a:xfrm>
                    <a:prstGeom prst="rect">
                      <a:avLst/>
                    </a:prstGeom>
                    <a:ln>
                      <a:noFill/>
                    </a:ln>
                    <a:extLst>
                      <a:ext uri="{53640926-AAD7-44D8-BBD7-CCE9431645EC}">
                        <a14:shadowObscured xmlns:a14="http://schemas.microsoft.com/office/drawing/2010/main"/>
                      </a:ext>
                    </a:extLst>
                  </pic:spPr>
                </pic:pic>
              </a:graphicData>
            </a:graphic>
          </wp:inline>
        </w:drawing>
      </w:r>
    </w:p>
    <w:p w14:paraId="2510950E" w14:textId="77777777" w:rsidR="0036593B" w:rsidRPr="00AD2A87" w:rsidRDefault="0036593B" w:rsidP="0036593B">
      <w:pPr>
        <w:pStyle w:val="NormalWeb"/>
        <w:shd w:val="clear" w:color="auto" w:fill="FFFFFF"/>
        <w:spacing w:before="0" w:beforeAutospacing="0" w:after="150" w:afterAutospacing="0"/>
        <w:textAlignment w:val="baseline"/>
        <w:rPr>
          <w:rFonts w:eastAsiaTheme="minorHAnsi"/>
          <w:lang w:eastAsia="en-US"/>
        </w:rPr>
      </w:pPr>
      <w:r w:rsidRPr="00AD2A87">
        <w:rPr>
          <w:rFonts w:eastAsiaTheme="minorHAnsi"/>
          <w:lang w:eastAsia="en-US"/>
        </w:rPr>
        <w:t>where</w:t>
      </w:r>
    </w:p>
    <w:p w14:paraId="08331128" w14:textId="77777777" w:rsidR="0036593B" w:rsidRPr="00AD2A87" w:rsidRDefault="0036593B" w:rsidP="0036593B">
      <w:pPr>
        <w:numPr>
          <w:ilvl w:val="0"/>
          <w:numId w:val="16"/>
        </w:numPr>
        <w:shd w:val="clear" w:color="auto" w:fill="FFFFFF"/>
        <w:spacing w:after="0" w:line="240" w:lineRule="auto"/>
        <w:ind w:left="1080"/>
        <w:textAlignment w:val="baseline"/>
        <w:rPr>
          <w:rFonts w:ascii="Times New Roman" w:hAnsi="Times New Roman" w:cs="Times New Roman"/>
          <w:sz w:val="24"/>
          <w:szCs w:val="24"/>
        </w:rPr>
      </w:pPr>
      <w:r w:rsidRPr="00AD2A87">
        <w:rPr>
          <w:rFonts w:ascii="Times New Roman" w:hAnsi="Times New Roman" w:cs="Times New Roman"/>
          <w:sz w:val="24"/>
          <w:szCs w:val="24"/>
        </w:rPr>
        <w:t>A is the specific attribute or class label</w:t>
      </w:r>
    </w:p>
    <w:p w14:paraId="2A25E18E" w14:textId="77777777" w:rsidR="0036593B" w:rsidRPr="00AD2A87" w:rsidRDefault="0036593B" w:rsidP="0036593B">
      <w:pPr>
        <w:numPr>
          <w:ilvl w:val="0"/>
          <w:numId w:val="16"/>
        </w:numPr>
        <w:shd w:val="clear" w:color="auto" w:fill="FFFFFF"/>
        <w:spacing w:after="0" w:line="240" w:lineRule="auto"/>
        <w:ind w:left="1080"/>
        <w:textAlignment w:val="baseline"/>
        <w:rPr>
          <w:rFonts w:ascii="Times New Roman" w:hAnsi="Times New Roman" w:cs="Times New Roman"/>
          <w:sz w:val="24"/>
          <w:szCs w:val="24"/>
        </w:rPr>
      </w:pPr>
      <w:r w:rsidRPr="00AD2A87">
        <w:rPr>
          <w:rFonts w:ascii="Times New Roman" w:hAnsi="Times New Roman" w:cs="Times New Roman"/>
          <w:sz w:val="24"/>
          <w:szCs w:val="24"/>
        </w:rPr>
        <w:t>|H| is the entropy of dataset sample S</w:t>
      </w:r>
    </w:p>
    <w:p w14:paraId="0A4ADD01" w14:textId="77777777" w:rsidR="0036593B" w:rsidRPr="00AD2A87" w:rsidRDefault="0036593B" w:rsidP="0036593B">
      <w:pPr>
        <w:numPr>
          <w:ilvl w:val="0"/>
          <w:numId w:val="16"/>
        </w:numPr>
        <w:shd w:val="clear" w:color="auto" w:fill="FFFFFF"/>
        <w:spacing w:after="0" w:line="240" w:lineRule="auto"/>
        <w:ind w:left="1080"/>
        <w:textAlignment w:val="baseline"/>
        <w:rPr>
          <w:rFonts w:ascii="Times New Roman" w:hAnsi="Times New Roman" w:cs="Times New Roman"/>
          <w:sz w:val="24"/>
          <w:szCs w:val="24"/>
        </w:rPr>
      </w:pPr>
      <w:r w:rsidRPr="00AD2A87">
        <w:rPr>
          <w:rFonts w:ascii="Times New Roman" w:hAnsi="Times New Roman" w:cs="Times New Roman"/>
          <w:sz w:val="24"/>
          <w:szCs w:val="24"/>
        </w:rPr>
        <w:t>|HV| is the number of instances in the subset S that have the value v for attribute A</w:t>
      </w:r>
    </w:p>
    <w:p w14:paraId="750D2FB9" w14:textId="77777777" w:rsidR="0036593B" w:rsidRPr="00AD2A87" w:rsidRDefault="0036593B" w:rsidP="0036593B">
      <w:pPr>
        <w:pStyle w:val="NormalWeb"/>
        <w:shd w:val="clear" w:color="auto" w:fill="FFFFFF"/>
        <w:spacing w:before="0" w:beforeAutospacing="0" w:after="150" w:afterAutospacing="0"/>
        <w:textAlignment w:val="baseline"/>
        <w:rPr>
          <w:rFonts w:eastAsiaTheme="minorHAnsi"/>
          <w:lang w:eastAsia="en-US"/>
        </w:rPr>
      </w:pPr>
      <w:r w:rsidRPr="00AD2A87">
        <w:rPr>
          <w:rFonts w:eastAsiaTheme="minorHAnsi"/>
          <w:lang w:eastAsia="en-US"/>
        </w:rPr>
        <w:t>Information gain measures the reduction in entropy or variance achieved by partitioning the dataset on attribute A. The attribute that maximizes information gain is chosen as the splitting criterion for building the decision tree.</w:t>
      </w:r>
    </w:p>
    <w:p w14:paraId="15ECCD89" w14:textId="77777777" w:rsidR="0036593B" w:rsidRPr="00AD2A87" w:rsidRDefault="0036593B" w:rsidP="0036593B">
      <w:pPr>
        <w:pStyle w:val="NormalWeb"/>
        <w:shd w:val="clear" w:color="auto" w:fill="FFFFFF"/>
        <w:spacing w:before="0" w:beforeAutospacing="0" w:after="150" w:afterAutospacing="0"/>
        <w:textAlignment w:val="baseline"/>
        <w:rPr>
          <w:rFonts w:eastAsiaTheme="minorHAnsi"/>
          <w:lang w:eastAsia="en-US"/>
        </w:rPr>
      </w:pPr>
      <w:r w:rsidRPr="00AD2A87">
        <w:rPr>
          <w:rFonts w:eastAsiaTheme="minorHAnsi"/>
          <w:lang w:eastAsia="en-US"/>
        </w:rPr>
        <w:t>Information gain is used in both classification and regression decision trees. In classification, entropy is used as a measure of impurity, while in regression, variance is used as a measure of impurity. The information gain calculation remains the same in both cases, except that entropy or variance is used instead of entropy in the formula.</w:t>
      </w:r>
    </w:p>
    <w:p w14:paraId="640805DD" w14:textId="3895C807" w:rsidR="00E46369" w:rsidRPr="00AD2A87" w:rsidRDefault="00E46369" w:rsidP="00E46369">
      <w:pPr>
        <w:rPr>
          <w:rFonts w:ascii="Times New Roman" w:hAnsi="Times New Roman" w:cs="Times New Roman"/>
          <w:sz w:val="24"/>
          <w:szCs w:val="24"/>
        </w:rPr>
      </w:pPr>
    </w:p>
    <w:p w14:paraId="22D5ED8B" w14:textId="77777777" w:rsidR="00E46369" w:rsidRPr="00AD2A87" w:rsidRDefault="00E46369" w:rsidP="00E46369">
      <w:pPr>
        <w:rPr>
          <w:rFonts w:ascii="Times New Roman" w:hAnsi="Times New Roman" w:cs="Times New Roman"/>
          <w:sz w:val="24"/>
          <w:szCs w:val="24"/>
        </w:rPr>
      </w:pPr>
      <w:r w:rsidRPr="00AD2A87">
        <w:rPr>
          <w:rFonts w:ascii="Times New Roman" w:hAnsi="Times New Roman" w:cs="Times New Roman"/>
          <w:sz w:val="24"/>
          <w:szCs w:val="24"/>
        </w:rPr>
        <w:t>12. Describe in depth the decision tree algorithm.</w:t>
      </w:r>
    </w:p>
    <w:p w14:paraId="37814896" w14:textId="60400150" w:rsidR="00FF55BB" w:rsidRPr="00AD2A87" w:rsidRDefault="00FF55BB" w:rsidP="00FF55BB">
      <w:pPr>
        <w:pStyle w:val="NormalWeb"/>
        <w:rPr>
          <w:rFonts w:eastAsiaTheme="minorHAnsi"/>
          <w:lang w:eastAsia="en-US"/>
        </w:rPr>
      </w:pPr>
      <w:r w:rsidRPr="00AD2A87">
        <w:t xml:space="preserve">Ans: </w:t>
      </w:r>
      <w:r w:rsidRPr="00AD2A87">
        <w:t>:</w:t>
      </w:r>
      <w:r w:rsidRPr="00AD2A87">
        <w:rPr>
          <w:color w:val="000000"/>
        </w:rPr>
        <w:t xml:space="preserve"> </w:t>
      </w:r>
      <w:r w:rsidRPr="00AD2A87">
        <w:rPr>
          <w:rFonts w:eastAsiaTheme="minorHAnsi"/>
          <w:lang w:eastAsia="en-US"/>
        </w:rPr>
        <w:t xml:space="preserve">Decision trees are a type of supervised learning algorithm which are used for mainly classification and </w:t>
      </w:r>
      <w:proofErr w:type="spellStart"/>
      <w:r w:rsidRPr="00AD2A87">
        <w:rPr>
          <w:rFonts w:eastAsiaTheme="minorHAnsi"/>
          <w:lang w:eastAsia="en-US"/>
        </w:rPr>
        <w:t>regression.They</w:t>
      </w:r>
      <w:proofErr w:type="spellEnd"/>
      <w:r w:rsidRPr="00AD2A87">
        <w:rPr>
          <w:rFonts w:eastAsiaTheme="minorHAnsi"/>
          <w:lang w:eastAsia="en-US"/>
        </w:rPr>
        <w:t xml:space="preserve"> have a tree like structure in which the internal nodes are "tests" for attributes and the branches are the results of the "tests". The leaf nodes will be the class labels i.e., the output of the learner. Given below is the basic structure of a decision tree.</w:t>
      </w:r>
    </w:p>
    <w:p w14:paraId="75CA780F" w14:textId="77777777" w:rsidR="00FF55BB" w:rsidRPr="00AD2A87" w:rsidRDefault="00FF55BB" w:rsidP="00FF55BB">
      <w:pPr>
        <w:jc w:val="center"/>
        <w:rPr>
          <w:rFonts w:ascii="Times New Roman" w:hAnsi="Times New Roman" w:cs="Times New Roman"/>
          <w:sz w:val="24"/>
          <w:szCs w:val="24"/>
        </w:rPr>
      </w:pPr>
      <w:r w:rsidRPr="00AD2A87">
        <w:rPr>
          <w:rFonts w:ascii="Times New Roman" w:eastAsia="Times New Roman" w:hAnsi="Times New Roman" w:cs="Times New Roman"/>
          <w:noProof/>
          <w:sz w:val="24"/>
          <w:szCs w:val="24"/>
          <w:lang w:eastAsia="en-IN"/>
        </w:rPr>
        <w:drawing>
          <wp:inline distT="0" distB="0" distL="0" distR="0" wp14:anchorId="0E5815A7" wp14:editId="644358D2">
            <wp:extent cx="4731066" cy="2122098"/>
            <wp:effectExtent l="0" t="0" r="0" b="0"/>
            <wp:docPr id="2094342833" name="Picture 2094342833" descr="Example of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ample of decision tre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8177" cy="2129773"/>
                    </a:xfrm>
                    <a:prstGeom prst="rect">
                      <a:avLst/>
                    </a:prstGeom>
                    <a:noFill/>
                    <a:ln>
                      <a:noFill/>
                    </a:ln>
                  </pic:spPr>
                </pic:pic>
              </a:graphicData>
            </a:graphic>
          </wp:inline>
        </w:drawing>
      </w:r>
    </w:p>
    <w:p w14:paraId="736CC1EB" w14:textId="77777777" w:rsidR="00FF55BB" w:rsidRPr="00AD2A87" w:rsidRDefault="00FF55BB" w:rsidP="00FF55BB">
      <w:pPr>
        <w:rPr>
          <w:rFonts w:ascii="Times New Roman" w:hAnsi="Times New Roman" w:cs="Times New Roman"/>
          <w:sz w:val="24"/>
          <w:szCs w:val="24"/>
        </w:rPr>
      </w:pPr>
      <w:r w:rsidRPr="00AD2A87">
        <w:rPr>
          <w:rFonts w:ascii="Times New Roman" w:hAnsi="Times New Roman" w:cs="Times New Roman"/>
          <w:sz w:val="24"/>
          <w:szCs w:val="24"/>
        </w:rPr>
        <w:t xml:space="preserve">A tree can be “learned” by splitting the source set into subsets based on Attribute Selection Measures. Attribute selection measure (ASM) is a criterion used in decision tree algorithms to evaluate the usefulness of different attributes for splitting a dataset. The goal of ASM is to </w:t>
      </w:r>
      <w:r w:rsidRPr="00AD2A87">
        <w:rPr>
          <w:rFonts w:ascii="Times New Roman" w:hAnsi="Times New Roman" w:cs="Times New Roman"/>
          <w:sz w:val="24"/>
          <w:szCs w:val="24"/>
        </w:rPr>
        <w:lastRenderedPageBreak/>
        <w:t xml:space="preserve">identify the attribute that will create the most homogeneous subsets of data after the split, thereby maximizing the information gain. This is done using information gain, Cal </w:t>
      </w:r>
      <w:proofErr w:type="spellStart"/>
      <w:r w:rsidRPr="00AD2A87">
        <w:rPr>
          <w:rFonts w:ascii="Times New Roman" w:hAnsi="Times New Roman" w:cs="Times New Roman"/>
          <w:sz w:val="24"/>
          <w:szCs w:val="24"/>
        </w:rPr>
        <w:t>gini</w:t>
      </w:r>
      <w:proofErr w:type="spellEnd"/>
      <w:r w:rsidRPr="00AD2A87">
        <w:rPr>
          <w:rFonts w:ascii="Times New Roman" w:hAnsi="Times New Roman" w:cs="Times New Roman"/>
          <w:sz w:val="24"/>
          <w:szCs w:val="24"/>
        </w:rPr>
        <w:t xml:space="preserve"> index or entropy. This process is repeated on each derived subset in a recursive manner called recursive partitioning. The recursion is completed when the subset at a node all has the same value of the target variable, or when splitting no longer adds value to the predictions. The construction of a decision tree classifier does not require any domain knowledge or parameter setting and therefore is appropriate for exploratory knowledge discovery. Decision trees can handle high-dimensional data.</w:t>
      </w:r>
    </w:p>
    <w:p w14:paraId="0406A373" w14:textId="2E5858EC" w:rsidR="00E46369" w:rsidRPr="00AD2A87" w:rsidRDefault="00E46369" w:rsidP="00E46369">
      <w:pPr>
        <w:rPr>
          <w:rFonts w:ascii="Times New Roman" w:hAnsi="Times New Roman" w:cs="Times New Roman"/>
          <w:sz w:val="24"/>
          <w:szCs w:val="24"/>
        </w:rPr>
      </w:pPr>
    </w:p>
    <w:p w14:paraId="0DB91DDD" w14:textId="4893FBD5" w:rsidR="00E46369" w:rsidRPr="00AD2A87" w:rsidRDefault="00E46369" w:rsidP="00E46369">
      <w:pPr>
        <w:rPr>
          <w:rFonts w:ascii="Times New Roman" w:hAnsi="Times New Roman" w:cs="Times New Roman"/>
          <w:sz w:val="24"/>
          <w:szCs w:val="24"/>
        </w:rPr>
      </w:pPr>
      <w:r w:rsidRPr="00AD2A87">
        <w:rPr>
          <w:rFonts w:ascii="Times New Roman" w:hAnsi="Times New Roman" w:cs="Times New Roman"/>
          <w:sz w:val="24"/>
          <w:szCs w:val="24"/>
        </w:rPr>
        <w:t>13. In a decision tree, what is inductive bias? What would you do to stop overfitting?</w:t>
      </w:r>
    </w:p>
    <w:p w14:paraId="219F703D" w14:textId="7AA6CCF9" w:rsidR="00CC09F5" w:rsidRPr="00AD2A87" w:rsidRDefault="00CC09F5" w:rsidP="00CC09F5">
      <w:pPr>
        <w:rPr>
          <w:rFonts w:ascii="Times New Roman" w:hAnsi="Times New Roman" w:cs="Times New Roman"/>
          <w:sz w:val="24"/>
          <w:szCs w:val="24"/>
        </w:rPr>
      </w:pPr>
      <w:r w:rsidRPr="00AD2A87">
        <w:rPr>
          <w:rFonts w:ascii="Times New Roman" w:hAnsi="Times New Roman" w:cs="Times New Roman"/>
          <w:sz w:val="24"/>
          <w:szCs w:val="24"/>
        </w:rPr>
        <w:t xml:space="preserve">Ans: </w:t>
      </w:r>
      <w:r w:rsidRPr="00AD2A87">
        <w:rPr>
          <w:rFonts w:ascii="Times New Roman" w:hAnsi="Times New Roman" w:cs="Times New Roman"/>
          <w:sz w:val="24"/>
          <w:szCs w:val="24"/>
        </w:rPr>
        <w:t>Before learning a model given a data and a learning algorithm, there are a few assumptions a learner makes about the algorithm. These assumptions are called the inductive bias. It is like the property of the algorithm.</w:t>
      </w:r>
    </w:p>
    <w:p w14:paraId="7CA19306" w14:textId="77777777" w:rsidR="00CC09F5" w:rsidRPr="00AD2A87" w:rsidRDefault="00CC09F5" w:rsidP="00CC09F5">
      <w:pPr>
        <w:spacing w:before="100" w:beforeAutospacing="1" w:after="100" w:afterAutospacing="1" w:line="240" w:lineRule="auto"/>
        <w:rPr>
          <w:rFonts w:ascii="Times New Roman" w:hAnsi="Times New Roman" w:cs="Times New Roman"/>
          <w:sz w:val="24"/>
          <w:szCs w:val="24"/>
        </w:rPr>
      </w:pPr>
      <w:r w:rsidRPr="00AD2A87">
        <w:rPr>
          <w:rFonts w:ascii="Times New Roman" w:hAnsi="Times New Roman" w:cs="Times New Roman"/>
          <w:sz w:val="24"/>
          <w:szCs w:val="24"/>
        </w:rPr>
        <w:t xml:space="preserve">For </w:t>
      </w:r>
      <w:proofErr w:type="spellStart"/>
      <w:r w:rsidRPr="00AD2A87">
        <w:rPr>
          <w:rFonts w:ascii="Times New Roman" w:hAnsi="Times New Roman" w:cs="Times New Roman"/>
          <w:sz w:val="24"/>
          <w:szCs w:val="24"/>
        </w:rPr>
        <w:t>eg.</w:t>
      </w:r>
      <w:proofErr w:type="spellEnd"/>
      <w:r w:rsidRPr="00AD2A87">
        <w:rPr>
          <w:rFonts w:ascii="Times New Roman" w:hAnsi="Times New Roman" w:cs="Times New Roman"/>
          <w:sz w:val="24"/>
          <w:szCs w:val="24"/>
        </w:rPr>
        <w:t xml:space="preserve"> in the case of decision trees, the depth of the tress is the inductive bias. If the depth of the tree is too low, then there is too much generalisation in the model. Similarly, if the depth of the tree is too much, there is too less generalisation and while testing the model on a new example, we might reach a particular example used to train the model. This may give us incorrect results.</w:t>
      </w:r>
    </w:p>
    <w:p w14:paraId="5D92363A" w14:textId="77777777" w:rsidR="00CC09F5" w:rsidRPr="00AD2A87" w:rsidRDefault="00CC09F5" w:rsidP="00CC09F5">
      <w:pPr>
        <w:rPr>
          <w:rFonts w:ascii="Times New Roman" w:hAnsi="Times New Roman" w:cs="Times New Roman"/>
          <w:sz w:val="24"/>
          <w:szCs w:val="24"/>
        </w:rPr>
      </w:pPr>
      <w:r w:rsidRPr="00AD2A87">
        <w:rPr>
          <w:rFonts w:ascii="Times New Roman" w:eastAsia="Times New Roman" w:hAnsi="Times New Roman" w:cs="Times New Roman"/>
          <w:noProof/>
          <w:sz w:val="24"/>
          <w:szCs w:val="24"/>
          <w:lang w:eastAsia="en-IN"/>
        </w:rPr>
        <w:drawing>
          <wp:inline distT="0" distB="0" distL="0" distR="0" wp14:anchorId="759C9517" wp14:editId="13107D62">
            <wp:extent cx="5731510" cy="1522095"/>
            <wp:effectExtent l="0" t="0" r="2540" b="1905"/>
            <wp:docPr id="1757025673" name="Picture 12" descr="inductive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ductive bi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22095"/>
                    </a:xfrm>
                    <a:prstGeom prst="rect">
                      <a:avLst/>
                    </a:prstGeom>
                    <a:noFill/>
                    <a:ln>
                      <a:noFill/>
                    </a:ln>
                  </pic:spPr>
                </pic:pic>
              </a:graphicData>
            </a:graphic>
          </wp:inline>
        </w:drawing>
      </w:r>
    </w:p>
    <w:p w14:paraId="5BFA9858" w14:textId="212AC0A4" w:rsidR="00CC09F5" w:rsidRPr="00AD2A87" w:rsidRDefault="00CC6E29" w:rsidP="00CC09F5">
      <w:pPr>
        <w:shd w:val="clear" w:color="auto" w:fill="FFFFFF"/>
        <w:spacing w:after="120" w:line="384" w:lineRule="atLeast"/>
        <w:textAlignment w:val="baseline"/>
        <w:rPr>
          <w:rFonts w:ascii="Times New Roman" w:hAnsi="Times New Roman" w:cs="Times New Roman"/>
          <w:sz w:val="24"/>
          <w:szCs w:val="24"/>
        </w:rPr>
      </w:pPr>
      <w:r w:rsidRPr="00AD2A87">
        <w:rPr>
          <w:rFonts w:ascii="Times New Roman" w:hAnsi="Times New Roman" w:cs="Times New Roman"/>
          <w:sz w:val="24"/>
          <w:szCs w:val="24"/>
        </w:rPr>
        <w:t xml:space="preserve">Avoid overfitting in Decision Trees </w:t>
      </w:r>
      <w:r w:rsidRPr="00AD2A87">
        <w:rPr>
          <w:rFonts w:ascii="Times New Roman" w:hAnsi="Times New Roman" w:cs="Times New Roman"/>
          <w:sz w:val="24"/>
          <w:szCs w:val="24"/>
        </w:rPr>
        <w:sym w:font="Symbol" w:char="F0A7"/>
      </w:r>
      <w:r w:rsidRPr="00AD2A87">
        <w:rPr>
          <w:rFonts w:ascii="Times New Roman" w:hAnsi="Times New Roman" w:cs="Times New Roman"/>
          <w:sz w:val="24"/>
          <w:szCs w:val="24"/>
        </w:rPr>
        <w:t>Two strategies: Stop growing the tree earlier, before perfect classification Allow the tree to overfit the data, and then post-prune the tree </w:t>
      </w:r>
      <w:r w:rsidRPr="00AD2A87">
        <w:rPr>
          <w:rFonts w:ascii="Times New Roman" w:hAnsi="Times New Roman" w:cs="Times New Roman"/>
          <w:sz w:val="24"/>
          <w:szCs w:val="24"/>
        </w:rPr>
        <w:sym w:font="Symbol" w:char="F0A7"/>
      </w:r>
      <w:r w:rsidRPr="00AD2A87">
        <w:rPr>
          <w:rFonts w:ascii="Times New Roman" w:hAnsi="Times New Roman" w:cs="Times New Roman"/>
          <w:sz w:val="24"/>
          <w:szCs w:val="24"/>
        </w:rPr>
        <w:t xml:space="preserve">Training and validation set </w:t>
      </w:r>
      <w:r w:rsidRPr="00AD2A87">
        <w:rPr>
          <w:rFonts w:ascii="Times New Roman" w:hAnsi="Times New Roman" w:cs="Times New Roman"/>
          <w:sz w:val="24"/>
          <w:szCs w:val="24"/>
        </w:rPr>
        <w:sym w:font="Symbol" w:char="F0A7"/>
      </w:r>
      <w:r w:rsidRPr="00AD2A87">
        <w:rPr>
          <w:rFonts w:ascii="Times New Roman" w:hAnsi="Times New Roman" w:cs="Times New Roman"/>
          <w:sz w:val="24"/>
          <w:szCs w:val="24"/>
        </w:rPr>
        <w:t xml:space="preserve">split the training in two parts (training and validation) and use validation to assess the utility of post-pruning </w:t>
      </w:r>
      <w:r w:rsidRPr="00AD2A87">
        <w:rPr>
          <w:rFonts w:ascii="Times New Roman" w:hAnsi="Times New Roman" w:cs="Times New Roman"/>
          <w:sz w:val="24"/>
          <w:szCs w:val="24"/>
        </w:rPr>
        <w:sym w:font="Symbol" w:char="F0A7"/>
      </w:r>
      <w:r w:rsidRPr="00AD2A87">
        <w:rPr>
          <w:rFonts w:ascii="Times New Roman" w:hAnsi="Times New Roman" w:cs="Times New Roman"/>
          <w:sz w:val="24"/>
          <w:szCs w:val="24"/>
        </w:rPr>
        <w:t>Reduced error pruning</w:t>
      </w:r>
      <w:r w:rsidR="00CC09F5" w:rsidRPr="00AD2A87">
        <w:rPr>
          <w:rFonts w:ascii="Times New Roman" w:hAnsi="Times New Roman" w:cs="Times New Roman"/>
          <w:sz w:val="24"/>
          <w:szCs w:val="24"/>
        </w:rPr>
        <w:tab/>
      </w:r>
    </w:p>
    <w:p w14:paraId="11BB6BC6" w14:textId="37B353A4" w:rsidR="00E46369" w:rsidRPr="00AD2A87" w:rsidRDefault="00E46369" w:rsidP="00E46369">
      <w:pPr>
        <w:rPr>
          <w:rFonts w:ascii="Times New Roman" w:hAnsi="Times New Roman" w:cs="Times New Roman"/>
          <w:sz w:val="24"/>
          <w:szCs w:val="24"/>
        </w:rPr>
      </w:pPr>
    </w:p>
    <w:p w14:paraId="5E223F27" w14:textId="77777777" w:rsidR="00E46369" w:rsidRPr="00AD2A87" w:rsidRDefault="00E46369" w:rsidP="00E46369">
      <w:pPr>
        <w:rPr>
          <w:rFonts w:ascii="Times New Roman" w:hAnsi="Times New Roman" w:cs="Times New Roman"/>
          <w:sz w:val="24"/>
          <w:szCs w:val="24"/>
        </w:rPr>
      </w:pPr>
      <w:r w:rsidRPr="00AD2A87">
        <w:rPr>
          <w:rFonts w:ascii="Times New Roman" w:hAnsi="Times New Roman" w:cs="Times New Roman"/>
          <w:sz w:val="24"/>
          <w:szCs w:val="24"/>
        </w:rPr>
        <w:t>14.Explain advantages and disadvantages of using a decision tree?</w:t>
      </w:r>
    </w:p>
    <w:p w14:paraId="29423411" w14:textId="0ABCFB79" w:rsidR="00E803C2" w:rsidRPr="00AD2A87" w:rsidRDefault="00E803C2" w:rsidP="00E803C2">
      <w:pPr>
        <w:shd w:val="clear" w:color="auto" w:fill="FFFFFF"/>
        <w:spacing w:after="0" w:line="240" w:lineRule="auto"/>
        <w:jc w:val="both"/>
        <w:textAlignment w:val="baseline"/>
        <w:rPr>
          <w:rFonts w:ascii="Times New Roman" w:hAnsi="Times New Roman" w:cs="Times New Roman"/>
          <w:sz w:val="24"/>
          <w:szCs w:val="24"/>
        </w:rPr>
      </w:pPr>
      <w:r w:rsidRPr="00AD2A87">
        <w:rPr>
          <w:rFonts w:ascii="Times New Roman" w:hAnsi="Times New Roman" w:cs="Times New Roman"/>
          <w:sz w:val="24"/>
          <w:szCs w:val="24"/>
        </w:rPr>
        <w:t xml:space="preserve">Ans: </w:t>
      </w:r>
      <w:r w:rsidRPr="00AD2A87">
        <w:rPr>
          <w:rFonts w:ascii="Times New Roman" w:hAnsi="Times New Roman" w:cs="Times New Roman"/>
          <w:sz w:val="24"/>
          <w:szCs w:val="24"/>
        </w:rPr>
        <w:t>Decision trees are able to generate understandable rules.</w:t>
      </w:r>
    </w:p>
    <w:p w14:paraId="6BD4388E" w14:textId="77777777" w:rsidR="00E803C2" w:rsidRPr="00AD2A87" w:rsidRDefault="00E803C2" w:rsidP="00E803C2">
      <w:pPr>
        <w:numPr>
          <w:ilvl w:val="0"/>
          <w:numId w:val="17"/>
        </w:numPr>
        <w:shd w:val="clear" w:color="auto" w:fill="FFFFFF"/>
        <w:spacing w:after="0" w:line="240" w:lineRule="auto"/>
        <w:ind w:left="1080"/>
        <w:jc w:val="both"/>
        <w:textAlignment w:val="baseline"/>
        <w:rPr>
          <w:rFonts w:ascii="Times New Roman" w:hAnsi="Times New Roman" w:cs="Times New Roman"/>
          <w:sz w:val="24"/>
          <w:szCs w:val="24"/>
        </w:rPr>
      </w:pPr>
      <w:r w:rsidRPr="00AD2A87">
        <w:rPr>
          <w:rFonts w:ascii="Times New Roman" w:hAnsi="Times New Roman" w:cs="Times New Roman"/>
          <w:sz w:val="24"/>
          <w:szCs w:val="24"/>
        </w:rPr>
        <w:t>Decision trees perform classification without requiring much computation.</w:t>
      </w:r>
    </w:p>
    <w:p w14:paraId="478A8B42" w14:textId="77777777" w:rsidR="00E803C2" w:rsidRPr="00AD2A87" w:rsidRDefault="00E803C2" w:rsidP="00E803C2">
      <w:pPr>
        <w:numPr>
          <w:ilvl w:val="0"/>
          <w:numId w:val="17"/>
        </w:numPr>
        <w:shd w:val="clear" w:color="auto" w:fill="FFFFFF"/>
        <w:spacing w:after="0" w:line="240" w:lineRule="auto"/>
        <w:ind w:left="1080"/>
        <w:jc w:val="both"/>
        <w:textAlignment w:val="baseline"/>
        <w:rPr>
          <w:rFonts w:ascii="Times New Roman" w:hAnsi="Times New Roman" w:cs="Times New Roman"/>
          <w:sz w:val="24"/>
          <w:szCs w:val="24"/>
        </w:rPr>
      </w:pPr>
      <w:r w:rsidRPr="00AD2A87">
        <w:rPr>
          <w:rFonts w:ascii="Times New Roman" w:hAnsi="Times New Roman" w:cs="Times New Roman"/>
          <w:sz w:val="24"/>
          <w:szCs w:val="24"/>
        </w:rPr>
        <w:t>Decision trees are able to handle both continuous and categorical variables.</w:t>
      </w:r>
    </w:p>
    <w:p w14:paraId="290D3D91" w14:textId="77777777" w:rsidR="00E803C2" w:rsidRPr="00AD2A87" w:rsidRDefault="00E803C2" w:rsidP="00E803C2">
      <w:pPr>
        <w:numPr>
          <w:ilvl w:val="0"/>
          <w:numId w:val="17"/>
        </w:numPr>
        <w:shd w:val="clear" w:color="auto" w:fill="FFFFFF"/>
        <w:spacing w:after="0" w:line="240" w:lineRule="auto"/>
        <w:ind w:left="1080"/>
        <w:jc w:val="both"/>
        <w:textAlignment w:val="baseline"/>
        <w:rPr>
          <w:rFonts w:ascii="Times New Roman" w:hAnsi="Times New Roman" w:cs="Times New Roman"/>
          <w:sz w:val="24"/>
          <w:szCs w:val="24"/>
        </w:rPr>
      </w:pPr>
      <w:r w:rsidRPr="00AD2A87">
        <w:rPr>
          <w:rFonts w:ascii="Times New Roman" w:hAnsi="Times New Roman" w:cs="Times New Roman"/>
          <w:sz w:val="24"/>
          <w:szCs w:val="24"/>
        </w:rPr>
        <w:t>Decision trees provide a clear indication of which fields are most important for prediction or classification.</w:t>
      </w:r>
    </w:p>
    <w:p w14:paraId="7BFFAE4D" w14:textId="77777777" w:rsidR="00E803C2" w:rsidRPr="00AD2A87" w:rsidRDefault="00E803C2" w:rsidP="00E803C2">
      <w:pPr>
        <w:numPr>
          <w:ilvl w:val="0"/>
          <w:numId w:val="17"/>
        </w:numPr>
        <w:shd w:val="clear" w:color="auto" w:fill="FFFFFF"/>
        <w:spacing w:after="0" w:line="240" w:lineRule="auto"/>
        <w:ind w:left="1080"/>
        <w:jc w:val="both"/>
        <w:textAlignment w:val="baseline"/>
        <w:rPr>
          <w:rFonts w:ascii="Times New Roman" w:hAnsi="Times New Roman" w:cs="Times New Roman"/>
          <w:sz w:val="24"/>
          <w:szCs w:val="24"/>
        </w:rPr>
      </w:pPr>
      <w:r w:rsidRPr="00AD2A87">
        <w:rPr>
          <w:rFonts w:ascii="Times New Roman" w:hAnsi="Times New Roman" w:cs="Times New Roman"/>
          <w:sz w:val="24"/>
          <w:szCs w:val="24"/>
        </w:rPr>
        <w:t>Ease of use: Decision trees are simple to use and don’t require a lot of technical expertise, making them accessible to a wide range of users.</w:t>
      </w:r>
    </w:p>
    <w:p w14:paraId="1ACEBCE1" w14:textId="77777777" w:rsidR="00E803C2" w:rsidRPr="00AD2A87" w:rsidRDefault="00E803C2" w:rsidP="00E803C2">
      <w:pPr>
        <w:numPr>
          <w:ilvl w:val="0"/>
          <w:numId w:val="17"/>
        </w:numPr>
        <w:shd w:val="clear" w:color="auto" w:fill="FFFFFF"/>
        <w:spacing w:after="0" w:line="240" w:lineRule="auto"/>
        <w:ind w:left="1080"/>
        <w:jc w:val="both"/>
        <w:textAlignment w:val="baseline"/>
        <w:rPr>
          <w:rFonts w:ascii="Times New Roman" w:hAnsi="Times New Roman" w:cs="Times New Roman"/>
          <w:sz w:val="24"/>
          <w:szCs w:val="24"/>
        </w:rPr>
      </w:pPr>
      <w:r w:rsidRPr="00AD2A87">
        <w:rPr>
          <w:rFonts w:ascii="Times New Roman" w:hAnsi="Times New Roman" w:cs="Times New Roman"/>
          <w:sz w:val="24"/>
          <w:szCs w:val="24"/>
        </w:rPr>
        <w:t>Scalability: Decision trees can handle large datasets and can be easily parallelized to improve processing time.</w:t>
      </w:r>
    </w:p>
    <w:p w14:paraId="0830D5CA" w14:textId="77777777" w:rsidR="00E803C2" w:rsidRPr="00AD2A87" w:rsidRDefault="00E803C2" w:rsidP="00E803C2">
      <w:pPr>
        <w:numPr>
          <w:ilvl w:val="0"/>
          <w:numId w:val="17"/>
        </w:numPr>
        <w:shd w:val="clear" w:color="auto" w:fill="FFFFFF"/>
        <w:spacing w:after="0" w:line="240" w:lineRule="auto"/>
        <w:ind w:left="1080"/>
        <w:jc w:val="both"/>
        <w:textAlignment w:val="baseline"/>
        <w:rPr>
          <w:rFonts w:ascii="Times New Roman" w:hAnsi="Times New Roman" w:cs="Times New Roman"/>
          <w:sz w:val="24"/>
          <w:szCs w:val="24"/>
        </w:rPr>
      </w:pPr>
      <w:r w:rsidRPr="00AD2A87">
        <w:rPr>
          <w:rFonts w:ascii="Times New Roman" w:hAnsi="Times New Roman" w:cs="Times New Roman"/>
          <w:sz w:val="24"/>
          <w:szCs w:val="24"/>
        </w:rPr>
        <w:lastRenderedPageBreak/>
        <w:t>Missing value tolerance: Decision trees are able to handle missing values in the data, making them a suitable choice for datasets with missing or incomplete data.</w:t>
      </w:r>
    </w:p>
    <w:p w14:paraId="548655E3" w14:textId="77777777" w:rsidR="00E803C2" w:rsidRPr="00AD2A87" w:rsidRDefault="00E803C2" w:rsidP="00E803C2">
      <w:pPr>
        <w:numPr>
          <w:ilvl w:val="0"/>
          <w:numId w:val="17"/>
        </w:numPr>
        <w:shd w:val="clear" w:color="auto" w:fill="FFFFFF"/>
        <w:spacing w:after="0" w:line="240" w:lineRule="auto"/>
        <w:ind w:left="1080"/>
        <w:jc w:val="both"/>
        <w:textAlignment w:val="baseline"/>
        <w:rPr>
          <w:rFonts w:ascii="Times New Roman" w:hAnsi="Times New Roman" w:cs="Times New Roman"/>
          <w:sz w:val="24"/>
          <w:szCs w:val="24"/>
        </w:rPr>
      </w:pPr>
      <w:r w:rsidRPr="00AD2A87">
        <w:rPr>
          <w:rFonts w:ascii="Times New Roman" w:hAnsi="Times New Roman" w:cs="Times New Roman"/>
          <w:sz w:val="24"/>
          <w:szCs w:val="24"/>
        </w:rPr>
        <w:t>Handling non-linear relationships: Decision trees can handle non-linear relationships between variables, making them a suitable choice for complex datasets.</w:t>
      </w:r>
    </w:p>
    <w:p w14:paraId="4099C573" w14:textId="77777777" w:rsidR="00E803C2" w:rsidRPr="00AD2A87" w:rsidRDefault="00E803C2" w:rsidP="00E803C2">
      <w:pPr>
        <w:numPr>
          <w:ilvl w:val="0"/>
          <w:numId w:val="17"/>
        </w:numPr>
        <w:shd w:val="clear" w:color="auto" w:fill="FFFFFF"/>
        <w:spacing w:after="0" w:line="240" w:lineRule="auto"/>
        <w:ind w:left="1080"/>
        <w:jc w:val="both"/>
        <w:textAlignment w:val="baseline"/>
        <w:rPr>
          <w:rFonts w:ascii="Times New Roman" w:hAnsi="Times New Roman" w:cs="Times New Roman"/>
          <w:sz w:val="24"/>
          <w:szCs w:val="24"/>
        </w:rPr>
      </w:pPr>
      <w:r w:rsidRPr="00AD2A87">
        <w:rPr>
          <w:rFonts w:ascii="Times New Roman" w:hAnsi="Times New Roman" w:cs="Times New Roman"/>
          <w:sz w:val="24"/>
          <w:szCs w:val="24"/>
        </w:rPr>
        <w:t>Ability to handle imbalanced data: Decision trees can handle imbalanced datasets, where one class is heavily represented compared to the others, by weighting the importance of individual nodes based on the class distribution.</w:t>
      </w:r>
    </w:p>
    <w:p w14:paraId="66389A67" w14:textId="2F9180B4" w:rsidR="00E803C2" w:rsidRPr="00AD2A87" w:rsidRDefault="00E803C2" w:rsidP="00E803C2">
      <w:pPr>
        <w:rPr>
          <w:rFonts w:ascii="Times New Roman" w:hAnsi="Times New Roman" w:cs="Times New Roman"/>
          <w:sz w:val="24"/>
          <w:szCs w:val="24"/>
        </w:rPr>
      </w:pPr>
      <w:r w:rsidRPr="00AD2A87">
        <w:rPr>
          <w:rFonts w:ascii="Times New Roman" w:hAnsi="Times New Roman" w:cs="Times New Roman"/>
          <w:sz w:val="24"/>
          <w:szCs w:val="24"/>
        </w:rPr>
        <w:t>Drawback:</w:t>
      </w:r>
    </w:p>
    <w:p w14:paraId="552E634B" w14:textId="77777777" w:rsidR="00E803C2" w:rsidRPr="00AD2A87" w:rsidRDefault="00E803C2" w:rsidP="00E803C2">
      <w:pPr>
        <w:pStyle w:val="ListParagraph"/>
        <w:numPr>
          <w:ilvl w:val="0"/>
          <w:numId w:val="19"/>
        </w:numPr>
        <w:shd w:val="clear" w:color="auto" w:fill="FFFFFF"/>
        <w:spacing w:after="0" w:line="240" w:lineRule="auto"/>
        <w:ind w:left="1134" w:hanging="425"/>
        <w:jc w:val="both"/>
        <w:textAlignment w:val="baseline"/>
        <w:rPr>
          <w:rFonts w:ascii="Times New Roman" w:hAnsi="Times New Roman" w:cs="Times New Roman"/>
          <w:sz w:val="24"/>
          <w:szCs w:val="24"/>
        </w:rPr>
      </w:pPr>
      <w:r w:rsidRPr="00AD2A87">
        <w:rPr>
          <w:rFonts w:ascii="Times New Roman" w:hAnsi="Times New Roman" w:cs="Times New Roman"/>
          <w:sz w:val="24"/>
          <w:szCs w:val="24"/>
        </w:rPr>
        <w:t>Decision trees are able to generate understandable rules.</w:t>
      </w:r>
    </w:p>
    <w:p w14:paraId="6FA41BDF" w14:textId="77777777" w:rsidR="00E803C2" w:rsidRPr="00AD2A87" w:rsidRDefault="00E803C2" w:rsidP="00E803C2">
      <w:pPr>
        <w:numPr>
          <w:ilvl w:val="0"/>
          <w:numId w:val="18"/>
        </w:numPr>
        <w:shd w:val="clear" w:color="auto" w:fill="FFFFFF"/>
        <w:spacing w:after="0" w:line="240" w:lineRule="auto"/>
        <w:ind w:left="1080"/>
        <w:jc w:val="both"/>
        <w:textAlignment w:val="baseline"/>
        <w:rPr>
          <w:rFonts w:ascii="Times New Roman" w:hAnsi="Times New Roman" w:cs="Times New Roman"/>
          <w:sz w:val="24"/>
          <w:szCs w:val="24"/>
        </w:rPr>
      </w:pPr>
      <w:r w:rsidRPr="00AD2A87">
        <w:rPr>
          <w:rFonts w:ascii="Times New Roman" w:hAnsi="Times New Roman" w:cs="Times New Roman"/>
          <w:sz w:val="24"/>
          <w:szCs w:val="24"/>
        </w:rPr>
        <w:t>Decision trees perform classification without requiring much computation.</w:t>
      </w:r>
    </w:p>
    <w:p w14:paraId="05CE1BDF" w14:textId="77777777" w:rsidR="00E803C2" w:rsidRPr="00AD2A87" w:rsidRDefault="00E803C2" w:rsidP="00E803C2">
      <w:pPr>
        <w:numPr>
          <w:ilvl w:val="0"/>
          <w:numId w:val="18"/>
        </w:numPr>
        <w:shd w:val="clear" w:color="auto" w:fill="FFFFFF"/>
        <w:spacing w:after="0" w:line="240" w:lineRule="auto"/>
        <w:ind w:left="1080"/>
        <w:jc w:val="both"/>
        <w:textAlignment w:val="baseline"/>
        <w:rPr>
          <w:rFonts w:ascii="Times New Roman" w:hAnsi="Times New Roman" w:cs="Times New Roman"/>
          <w:sz w:val="24"/>
          <w:szCs w:val="24"/>
        </w:rPr>
      </w:pPr>
      <w:r w:rsidRPr="00AD2A87">
        <w:rPr>
          <w:rFonts w:ascii="Times New Roman" w:hAnsi="Times New Roman" w:cs="Times New Roman"/>
          <w:sz w:val="24"/>
          <w:szCs w:val="24"/>
        </w:rPr>
        <w:t>Decision trees are able to handle both continuous and categorical variables.</w:t>
      </w:r>
    </w:p>
    <w:p w14:paraId="4F0FF62E" w14:textId="77777777" w:rsidR="00E803C2" w:rsidRPr="00AD2A87" w:rsidRDefault="00E803C2" w:rsidP="00E803C2">
      <w:pPr>
        <w:numPr>
          <w:ilvl w:val="0"/>
          <w:numId w:val="18"/>
        </w:numPr>
        <w:shd w:val="clear" w:color="auto" w:fill="FFFFFF"/>
        <w:spacing w:after="0" w:line="240" w:lineRule="auto"/>
        <w:ind w:left="1080"/>
        <w:jc w:val="both"/>
        <w:textAlignment w:val="baseline"/>
        <w:rPr>
          <w:rFonts w:ascii="Times New Roman" w:hAnsi="Times New Roman" w:cs="Times New Roman"/>
          <w:sz w:val="24"/>
          <w:szCs w:val="24"/>
        </w:rPr>
      </w:pPr>
      <w:r w:rsidRPr="00AD2A87">
        <w:rPr>
          <w:rFonts w:ascii="Times New Roman" w:hAnsi="Times New Roman" w:cs="Times New Roman"/>
          <w:sz w:val="24"/>
          <w:szCs w:val="24"/>
        </w:rPr>
        <w:t>Decision trees provide a clear indication of which fields are most important for prediction or classification.</w:t>
      </w:r>
    </w:p>
    <w:p w14:paraId="32641715" w14:textId="77777777" w:rsidR="00E803C2" w:rsidRPr="00AD2A87" w:rsidRDefault="00E803C2" w:rsidP="00E803C2">
      <w:pPr>
        <w:numPr>
          <w:ilvl w:val="0"/>
          <w:numId w:val="18"/>
        </w:numPr>
        <w:shd w:val="clear" w:color="auto" w:fill="FFFFFF"/>
        <w:spacing w:after="0" w:line="240" w:lineRule="auto"/>
        <w:ind w:left="1080"/>
        <w:jc w:val="both"/>
        <w:textAlignment w:val="baseline"/>
        <w:rPr>
          <w:rFonts w:ascii="Times New Roman" w:hAnsi="Times New Roman" w:cs="Times New Roman"/>
          <w:sz w:val="24"/>
          <w:szCs w:val="24"/>
        </w:rPr>
      </w:pPr>
      <w:r w:rsidRPr="00AD2A87">
        <w:rPr>
          <w:rFonts w:ascii="Times New Roman" w:hAnsi="Times New Roman" w:cs="Times New Roman"/>
          <w:sz w:val="24"/>
          <w:szCs w:val="24"/>
        </w:rPr>
        <w:t>Ease of use: Decision trees are simple to use and don’t require a lot of technical expertise, making them accessible to a wide range of users.</w:t>
      </w:r>
    </w:p>
    <w:p w14:paraId="44D64856" w14:textId="77777777" w:rsidR="00E803C2" w:rsidRPr="00AD2A87" w:rsidRDefault="00E803C2" w:rsidP="00E803C2">
      <w:pPr>
        <w:numPr>
          <w:ilvl w:val="0"/>
          <w:numId w:val="18"/>
        </w:numPr>
        <w:shd w:val="clear" w:color="auto" w:fill="FFFFFF"/>
        <w:spacing w:after="0" w:line="240" w:lineRule="auto"/>
        <w:ind w:left="1080"/>
        <w:jc w:val="both"/>
        <w:textAlignment w:val="baseline"/>
        <w:rPr>
          <w:rFonts w:ascii="Times New Roman" w:hAnsi="Times New Roman" w:cs="Times New Roman"/>
          <w:sz w:val="24"/>
          <w:szCs w:val="24"/>
        </w:rPr>
      </w:pPr>
      <w:r w:rsidRPr="00AD2A87">
        <w:rPr>
          <w:rFonts w:ascii="Times New Roman" w:hAnsi="Times New Roman" w:cs="Times New Roman"/>
          <w:sz w:val="24"/>
          <w:szCs w:val="24"/>
        </w:rPr>
        <w:t>Scalability: Decision trees can handle large datasets and can be easily parallelized to improve processing time.</w:t>
      </w:r>
    </w:p>
    <w:p w14:paraId="6BA1DE8F" w14:textId="77777777" w:rsidR="00E803C2" w:rsidRPr="00AD2A87" w:rsidRDefault="00E803C2" w:rsidP="00E803C2">
      <w:pPr>
        <w:numPr>
          <w:ilvl w:val="0"/>
          <w:numId w:val="18"/>
        </w:numPr>
        <w:shd w:val="clear" w:color="auto" w:fill="FFFFFF"/>
        <w:spacing w:after="0" w:line="240" w:lineRule="auto"/>
        <w:ind w:left="1080"/>
        <w:jc w:val="both"/>
        <w:textAlignment w:val="baseline"/>
        <w:rPr>
          <w:rFonts w:ascii="Times New Roman" w:hAnsi="Times New Roman" w:cs="Times New Roman"/>
          <w:sz w:val="24"/>
          <w:szCs w:val="24"/>
        </w:rPr>
      </w:pPr>
      <w:r w:rsidRPr="00AD2A87">
        <w:rPr>
          <w:rFonts w:ascii="Times New Roman" w:hAnsi="Times New Roman" w:cs="Times New Roman"/>
          <w:sz w:val="24"/>
          <w:szCs w:val="24"/>
        </w:rPr>
        <w:t>Missing value tolerance: Decision trees are able to handle missing values in the data, making them a suitable choice for datasets with missing or incomplete data.</w:t>
      </w:r>
    </w:p>
    <w:p w14:paraId="3BE4138D" w14:textId="77777777" w:rsidR="00E803C2" w:rsidRPr="00AD2A87" w:rsidRDefault="00E803C2" w:rsidP="00E803C2">
      <w:pPr>
        <w:numPr>
          <w:ilvl w:val="0"/>
          <w:numId w:val="18"/>
        </w:numPr>
        <w:shd w:val="clear" w:color="auto" w:fill="FFFFFF"/>
        <w:spacing w:after="0" w:line="240" w:lineRule="auto"/>
        <w:ind w:left="1080"/>
        <w:jc w:val="both"/>
        <w:textAlignment w:val="baseline"/>
        <w:rPr>
          <w:rFonts w:ascii="Times New Roman" w:hAnsi="Times New Roman" w:cs="Times New Roman"/>
          <w:sz w:val="24"/>
          <w:szCs w:val="24"/>
        </w:rPr>
      </w:pPr>
      <w:r w:rsidRPr="00AD2A87">
        <w:rPr>
          <w:rFonts w:ascii="Times New Roman" w:hAnsi="Times New Roman" w:cs="Times New Roman"/>
          <w:sz w:val="24"/>
          <w:szCs w:val="24"/>
        </w:rPr>
        <w:t>Handling non-linear relationships: Decision trees can handle non-linear relationships between variables, making them a suitable choice for complex datasets.</w:t>
      </w:r>
    </w:p>
    <w:p w14:paraId="37CEEEF3" w14:textId="77777777" w:rsidR="00E803C2" w:rsidRPr="00AD2A87" w:rsidRDefault="00E803C2" w:rsidP="00E803C2">
      <w:pPr>
        <w:numPr>
          <w:ilvl w:val="0"/>
          <w:numId w:val="18"/>
        </w:numPr>
        <w:shd w:val="clear" w:color="auto" w:fill="FFFFFF"/>
        <w:spacing w:after="0" w:line="240" w:lineRule="auto"/>
        <w:ind w:left="1080"/>
        <w:jc w:val="both"/>
        <w:textAlignment w:val="baseline"/>
        <w:rPr>
          <w:rFonts w:ascii="Times New Roman" w:hAnsi="Times New Roman" w:cs="Times New Roman"/>
          <w:sz w:val="24"/>
          <w:szCs w:val="24"/>
        </w:rPr>
      </w:pPr>
      <w:r w:rsidRPr="00AD2A87">
        <w:rPr>
          <w:rFonts w:ascii="Times New Roman" w:hAnsi="Times New Roman" w:cs="Times New Roman"/>
          <w:sz w:val="24"/>
          <w:szCs w:val="24"/>
        </w:rPr>
        <w:t>Ability to handle imbalanced data: Decision trees can handle imbalanced datasets, where one class is heavily represented compared to the others, by weighting the importance of individual nodes based on the class distribution.</w:t>
      </w:r>
    </w:p>
    <w:p w14:paraId="18B1BB3E" w14:textId="77777777" w:rsidR="00E803C2" w:rsidRPr="00AD2A87" w:rsidRDefault="00E803C2" w:rsidP="00E803C2">
      <w:pPr>
        <w:rPr>
          <w:rFonts w:ascii="Times New Roman" w:hAnsi="Times New Roman" w:cs="Times New Roman"/>
          <w:sz w:val="24"/>
          <w:szCs w:val="24"/>
        </w:rPr>
      </w:pPr>
    </w:p>
    <w:p w14:paraId="62DDAC28" w14:textId="24884227" w:rsidR="00E46369" w:rsidRPr="00AD2A87" w:rsidRDefault="00E46369" w:rsidP="00E46369">
      <w:pPr>
        <w:rPr>
          <w:rFonts w:ascii="Times New Roman" w:hAnsi="Times New Roman" w:cs="Times New Roman"/>
          <w:sz w:val="24"/>
          <w:szCs w:val="24"/>
        </w:rPr>
      </w:pPr>
    </w:p>
    <w:p w14:paraId="6D22776F" w14:textId="77777777" w:rsidR="00E46369" w:rsidRPr="00AD2A87" w:rsidRDefault="00E46369" w:rsidP="00E46369">
      <w:pPr>
        <w:rPr>
          <w:rFonts w:ascii="Times New Roman" w:hAnsi="Times New Roman" w:cs="Times New Roman"/>
          <w:sz w:val="24"/>
          <w:szCs w:val="24"/>
        </w:rPr>
      </w:pPr>
      <w:r w:rsidRPr="00AD2A87">
        <w:rPr>
          <w:rFonts w:ascii="Times New Roman" w:hAnsi="Times New Roman" w:cs="Times New Roman"/>
          <w:sz w:val="24"/>
          <w:szCs w:val="24"/>
        </w:rPr>
        <w:t>15. Describe in depth the problems that are suitable for decision tree learning.</w:t>
      </w:r>
    </w:p>
    <w:p w14:paraId="41C876A5" w14:textId="435D0398" w:rsidR="00AA32AE" w:rsidRPr="00AD2A87" w:rsidRDefault="00A111F9" w:rsidP="00AA32AE">
      <w:pPr>
        <w:pStyle w:val="Heading3"/>
        <w:shd w:val="clear" w:color="auto" w:fill="FFFFFF"/>
        <w:rPr>
          <w:rFonts w:eastAsiaTheme="minorHAnsi"/>
          <w:b w:val="0"/>
          <w:bCs w:val="0"/>
          <w:sz w:val="24"/>
          <w:szCs w:val="24"/>
          <w:lang w:eastAsia="en-US"/>
        </w:rPr>
      </w:pPr>
      <w:r w:rsidRPr="00AD2A87">
        <w:rPr>
          <w:sz w:val="24"/>
          <w:szCs w:val="24"/>
        </w:rPr>
        <w:t>Ans:</w:t>
      </w:r>
      <w:r w:rsidR="00AA32AE" w:rsidRPr="00AD2A87">
        <w:rPr>
          <w:color w:val="132E57"/>
          <w:sz w:val="24"/>
          <w:szCs w:val="24"/>
        </w:rPr>
        <w:t xml:space="preserve"> </w:t>
      </w:r>
      <w:r w:rsidR="00AA32AE" w:rsidRPr="00AD2A87">
        <w:rPr>
          <w:rFonts w:eastAsiaTheme="minorHAnsi"/>
          <w:b w:val="0"/>
          <w:bCs w:val="0"/>
          <w:sz w:val="24"/>
          <w:szCs w:val="24"/>
          <w:lang w:eastAsia="en-US"/>
        </w:rPr>
        <w:t>Applications of Decision Trees</w:t>
      </w:r>
    </w:p>
    <w:p w14:paraId="3AF4F987" w14:textId="632980C0" w:rsidR="00AA32AE" w:rsidRPr="00AD2A87" w:rsidRDefault="00AA32AE" w:rsidP="00AA32AE">
      <w:pPr>
        <w:pStyle w:val="Heading4"/>
        <w:shd w:val="clear" w:color="auto" w:fill="FFFFFF"/>
        <w:ind w:firstLine="720"/>
        <w:rPr>
          <w:rFonts w:ascii="Times New Roman" w:eastAsiaTheme="minorHAnsi" w:hAnsi="Times New Roman" w:cs="Times New Roman"/>
          <w:i w:val="0"/>
          <w:iCs w:val="0"/>
          <w:color w:val="auto"/>
          <w:sz w:val="24"/>
          <w:szCs w:val="24"/>
        </w:rPr>
      </w:pPr>
      <w:r w:rsidRPr="00AD2A87">
        <w:rPr>
          <w:rFonts w:ascii="Times New Roman" w:hAnsi="Times New Roman" w:cs="Times New Roman"/>
          <w:color w:val="132E57"/>
          <w:sz w:val="24"/>
          <w:szCs w:val="24"/>
        </w:rPr>
        <w:t>1</w:t>
      </w:r>
      <w:r w:rsidRPr="00AD2A87">
        <w:rPr>
          <w:rFonts w:ascii="Times New Roman" w:eastAsiaTheme="minorHAnsi" w:hAnsi="Times New Roman" w:cs="Times New Roman"/>
          <w:i w:val="0"/>
          <w:iCs w:val="0"/>
          <w:color w:val="auto"/>
          <w:sz w:val="24"/>
          <w:szCs w:val="24"/>
        </w:rPr>
        <w:t xml:space="preserve">. Assessing prospective growth </w:t>
      </w:r>
      <w:proofErr w:type="spellStart"/>
      <w:r w:rsidRPr="00AD2A87">
        <w:rPr>
          <w:rFonts w:ascii="Times New Roman" w:eastAsiaTheme="minorHAnsi" w:hAnsi="Times New Roman" w:cs="Times New Roman"/>
          <w:i w:val="0"/>
          <w:iCs w:val="0"/>
          <w:color w:val="auto"/>
          <w:sz w:val="24"/>
          <w:szCs w:val="24"/>
        </w:rPr>
        <w:t>opportunities</w:t>
      </w:r>
      <w:r w:rsidRPr="00AD2A87">
        <w:rPr>
          <w:rFonts w:ascii="Times New Roman" w:eastAsiaTheme="minorHAnsi" w:hAnsi="Times New Roman" w:cs="Times New Roman"/>
          <w:i w:val="0"/>
          <w:iCs w:val="0"/>
          <w:color w:val="auto"/>
          <w:sz w:val="24"/>
          <w:szCs w:val="24"/>
        </w:rPr>
        <w:t>:</w:t>
      </w:r>
      <w:r w:rsidRPr="00AD2A87">
        <w:rPr>
          <w:rFonts w:ascii="Times New Roman" w:eastAsiaTheme="minorHAnsi" w:hAnsi="Times New Roman" w:cs="Times New Roman"/>
          <w:color w:val="auto"/>
          <w:sz w:val="24"/>
          <w:szCs w:val="24"/>
        </w:rPr>
        <w:t>One</w:t>
      </w:r>
      <w:proofErr w:type="spellEnd"/>
      <w:r w:rsidRPr="00AD2A87">
        <w:rPr>
          <w:rFonts w:ascii="Times New Roman" w:eastAsiaTheme="minorHAnsi" w:hAnsi="Times New Roman" w:cs="Times New Roman"/>
          <w:color w:val="auto"/>
          <w:sz w:val="24"/>
          <w:szCs w:val="24"/>
        </w:rPr>
        <w:t xml:space="preserve"> of the applications of decision trees involves evaluating prospective growth opportunities for businesses based on historical data. Historical data on sales can be used in decision trees that may lead to making radical changes in the strategy of a business to help aid expansion and growth.</w:t>
      </w:r>
    </w:p>
    <w:p w14:paraId="4B46610F" w14:textId="058E0AC3" w:rsidR="00AA32AE" w:rsidRPr="00AD2A87" w:rsidRDefault="00AA32AE" w:rsidP="00AA32AE">
      <w:pPr>
        <w:pStyle w:val="Heading4"/>
        <w:shd w:val="clear" w:color="auto" w:fill="FFFFFF"/>
        <w:ind w:firstLine="720"/>
        <w:rPr>
          <w:rFonts w:ascii="Times New Roman" w:eastAsiaTheme="minorHAnsi" w:hAnsi="Times New Roman" w:cs="Times New Roman"/>
          <w:i w:val="0"/>
          <w:iCs w:val="0"/>
          <w:color w:val="auto"/>
          <w:sz w:val="24"/>
          <w:szCs w:val="24"/>
        </w:rPr>
      </w:pPr>
      <w:r w:rsidRPr="00AD2A87">
        <w:rPr>
          <w:rFonts w:ascii="Times New Roman" w:eastAsiaTheme="minorHAnsi" w:hAnsi="Times New Roman" w:cs="Times New Roman"/>
          <w:i w:val="0"/>
          <w:iCs w:val="0"/>
          <w:color w:val="auto"/>
          <w:sz w:val="24"/>
          <w:szCs w:val="24"/>
        </w:rPr>
        <w:t xml:space="preserve">2. Using demographic data to find prospective </w:t>
      </w:r>
      <w:proofErr w:type="spellStart"/>
      <w:r w:rsidRPr="00AD2A87">
        <w:rPr>
          <w:rFonts w:ascii="Times New Roman" w:eastAsiaTheme="minorHAnsi" w:hAnsi="Times New Roman" w:cs="Times New Roman"/>
          <w:i w:val="0"/>
          <w:iCs w:val="0"/>
          <w:color w:val="auto"/>
          <w:sz w:val="24"/>
          <w:szCs w:val="24"/>
        </w:rPr>
        <w:t>clients</w:t>
      </w:r>
      <w:r w:rsidRPr="00AD2A87">
        <w:rPr>
          <w:rFonts w:ascii="Times New Roman" w:eastAsiaTheme="minorHAnsi" w:hAnsi="Times New Roman" w:cs="Times New Roman"/>
          <w:i w:val="0"/>
          <w:iCs w:val="0"/>
          <w:color w:val="auto"/>
          <w:sz w:val="24"/>
          <w:szCs w:val="24"/>
        </w:rPr>
        <w:t>:</w:t>
      </w:r>
      <w:r w:rsidRPr="00AD2A87">
        <w:rPr>
          <w:rFonts w:ascii="Times New Roman" w:eastAsiaTheme="minorHAnsi" w:hAnsi="Times New Roman" w:cs="Times New Roman"/>
          <w:color w:val="auto"/>
          <w:sz w:val="24"/>
          <w:szCs w:val="24"/>
        </w:rPr>
        <w:t>Another</w:t>
      </w:r>
      <w:proofErr w:type="spellEnd"/>
      <w:r w:rsidRPr="00AD2A87">
        <w:rPr>
          <w:rFonts w:ascii="Times New Roman" w:eastAsiaTheme="minorHAnsi" w:hAnsi="Times New Roman" w:cs="Times New Roman"/>
          <w:color w:val="auto"/>
          <w:sz w:val="24"/>
          <w:szCs w:val="24"/>
        </w:rPr>
        <w:t xml:space="preserve"> application of decision trees is in the use of </w:t>
      </w:r>
      <w:hyperlink r:id="rId20" w:history="1">
        <w:r w:rsidRPr="00AD2A87">
          <w:rPr>
            <w:rFonts w:ascii="Times New Roman" w:eastAsiaTheme="minorHAnsi" w:hAnsi="Times New Roman" w:cs="Times New Roman"/>
            <w:color w:val="auto"/>
            <w:sz w:val="24"/>
            <w:szCs w:val="24"/>
          </w:rPr>
          <w:t>demographic data</w:t>
        </w:r>
      </w:hyperlink>
      <w:r w:rsidRPr="00AD2A87">
        <w:rPr>
          <w:rFonts w:ascii="Times New Roman" w:eastAsiaTheme="minorHAnsi" w:hAnsi="Times New Roman" w:cs="Times New Roman"/>
          <w:color w:val="auto"/>
          <w:sz w:val="24"/>
          <w:szCs w:val="24"/>
        </w:rPr>
        <w:t> to find prospective clients. They can help streamline a marketing budget and make informed decisions on the target market that the business is focused on. In the absence of decision trees, the business may spend its marketing market without a specific demographic in mind, which will affect its overall revenues.</w:t>
      </w:r>
    </w:p>
    <w:p w14:paraId="1D45B9C1" w14:textId="50AC25E5" w:rsidR="00AA32AE" w:rsidRPr="00AD2A87" w:rsidRDefault="00AA32AE" w:rsidP="00AA32AE">
      <w:pPr>
        <w:pStyle w:val="Heading4"/>
        <w:shd w:val="clear" w:color="auto" w:fill="FFFFFF"/>
        <w:ind w:firstLine="720"/>
        <w:rPr>
          <w:rFonts w:ascii="Times New Roman" w:eastAsiaTheme="minorHAnsi" w:hAnsi="Times New Roman" w:cs="Times New Roman"/>
          <w:i w:val="0"/>
          <w:iCs w:val="0"/>
          <w:color w:val="auto"/>
          <w:sz w:val="24"/>
          <w:szCs w:val="24"/>
        </w:rPr>
      </w:pPr>
      <w:r w:rsidRPr="00AD2A87">
        <w:rPr>
          <w:rFonts w:ascii="Times New Roman" w:eastAsiaTheme="minorHAnsi" w:hAnsi="Times New Roman" w:cs="Times New Roman"/>
          <w:i w:val="0"/>
          <w:iCs w:val="0"/>
          <w:color w:val="auto"/>
          <w:sz w:val="24"/>
          <w:szCs w:val="24"/>
        </w:rPr>
        <w:t xml:space="preserve">3. Serving as a support tool in several </w:t>
      </w:r>
      <w:proofErr w:type="spellStart"/>
      <w:r w:rsidRPr="00AD2A87">
        <w:rPr>
          <w:rFonts w:ascii="Times New Roman" w:eastAsiaTheme="minorHAnsi" w:hAnsi="Times New Roman" w:cs="Times New Roman"/>
          <w:i w:val="0"/>
          <w:iCs w:val="0"/>
          <w:color w:val="auto"/>
          <w:sz w:val="24"/>
          <w:szCs w:val="24"/>
        </w:rPr>
        <w:t>fields</w:t>
      </w:r>
      <w:r w:rsidRPr="00AD2A87">
        <w:rPr>
          <w:rFonts w:ascii="Times New Roman" w:eastAsiaTheme="minorHAnsi" w:hAnsi="Times New Roman" w:cs="Times New Roman"/>
          <w:i w:val="0"/>
          <w:iCs w:val="0"/>
          <w:color w:val="auto"/>
          <w:sz w:val="24"/>
          <w:szCs w:val="24"/>
        </w:rPr>
        <w:t>:</w:t>
      </w:r>
      <w:r w:rsidRPr="00AD2A87">
        <w:rPr>
          <w:rFonts w:ascii="Times New Roman" w:eastAsiaTheme="minorHAnsi" w:hAnsi="Times New Roman" w:cs="Times New Roman"/>
          <w:color w:val="auto"/>
          <w:sz w:val="24"/>
          <w:szCs w:val="24"/>
        </w:rPr>
        <w:t>Lenders</w:t>
      </w:r>
      <w:proofErr w:type="spellEnd"/>
      <w:r w:rsidRPr="00AD2A87">
        <w:rPr>
          <w:rFonts w:ascii="Times New Roman" w:eastAsiaTheme="minorHAnsi" w:hAnsi="Times New Roman" w:cs="Times New Roman"/>
          <w:color w:val="auto"/>
          <w:sz w:val="24"/>
          <w:szCs w:val="24"/>
        </w:rPr>
        <w:t xml:space="preserve"> also use decision trees to predict the probability of a customer defaulting on a loan by applying predictive model generation using the client’s past data. The use of a decision tree support tool can help lenders evaluate a customer’s creditworthiness to prevent losses.</w:t>
      </w:r>
    </w:p>
    <w:p w14:paraId="5E4CD5A8" w14:textId="16F3E227" w:rsidR="00E46369" w:rsidRPr="00AD2A87" w:rsidRDefault="00E46369" w:rsidP="00E46369">
      <w:pPr>
        <w:rPr>
          <w:rFonts w:ascii="Times New Roman" w:hAnsi="Times New Roman" w:cs="Times New Roman"/>
          <w:sz w:val="24"/>
          <w:szCs w:val="24"/>
        </w:rPr>
      </w:pPr>
    </w:p>
    <w:p w14:paraId="44AD8372" w14:textId="77777777" w:rsidR="00E46369" w:rsidRPr="00AD2A87" w:rsidRDefault="00E46369" w:rsidP="00E46369">
      <w:pPr>
        <w:rPr>
          <w:rFonts w:ascii="Times New Roman" w:hAnsi="Times New Roman" w:cs="Times New Roman"/>
          <w:sz w:val="24"/>
          <w:szCs w:val="24"/>
        </w:rPr>
      </w:pPr>
      <w:r w:rsidRPr="00AD2A87">
        <w:rPr>
          <w:rFonts w:ascii="Times New Roman" w:hAnsi="Times New Roman" w:cs="Times New Roman"/>
          <w:sz w:val="24"/>
          <w:szCs w:val="24"/>
        </w:rPr>
        <w:lastRenderedPageBreak/>
        <w:t>16. Describe in depth the random forest model. What distinguishes a random forest?</w:t>
      </w:r>
    </w:p>
    <w:p w14:paraId="1FD2EA06" w14:textId="60FCC50B" w:rsidR="00A111F9" w:rsidRPr="00AD2A87" w:rsidRDefault="00A111F9" w:rsidP="00A111F9">
      <w:pPr>
        <w:pStyle w:val="NormalWeb"/>
        <w:shd w:val="clear" w:color="auto" w:fill="FFFFFF"/>
        <w:spacing w:before="0" w:beforeAutospacing="0" w:after="0" w:afterAutospacing="0"/>
        <w:jc w:val="both"/>
        <w:rPr>
          <w:rFonts w:eastAsiaTheme="minorHAnsi"/>
          <w:lang w:eastAsia="en-US"/>
        </w:rPr>
      </w:pPr>
      <w:r w:rsidRPr="00AD2A87">
        <w:t xml:space="preserve">Ans: </w:t>
      </w:r>
      <w:r w:rsidRPr="00AD2A87">
        <w:rPr>
          <w:rFonts w:eastAsiaTheme="minorHAnsi"/>
          <w:lang w:eastAsia="en-US"/>
        </w:rPr>
        <w:t xml:space="preserve">Random forest works on the Bagging principle which chooses a random sample/random subset from the entire data set. Hence each model is generated from the samples (Bootstrap Samples) provided by the Original Data with replacement known as row sampling. This step of row sampling with replacement is called bootstrap. Now each model is trained independently, which generates results. The final output is based on majority voting after combining the results of all models. This step which involves combining all the results and generating output based on majority voting, is known as aggregation. </w:t>
      </w:r>
    </w:p>
    <w:p w14:paraId="79689B94" w14:textId="77777777" w:rsidR="00A111F9" w:rsidRPr="00AD2A87" w:rsidRDefault="00A111F9" w:rsidP="00A111F9">
      <w:pPr>
        <w:spacing w:after="0" w:line="240" w:lineRule="auto"/>
        <w:jc w:val="center"/>
        <w:rPr>
          <w:rFonts w:ascii="Times New Roman" w:hAnsi="Times New Roman" w:cs="Times New Roman"/>
          <w:sz w:val="24"/>
          <w:szCs w:val="24"/>
        </w:rPr>
      </w:pPr>
      <w:r w:rsidRPr="00AD2A87">
        <w:rPr>
          <w:rFonts w:ascii="Times New Roman" w:hAnsi="Times New Roman" w:cs="Times New Roman"/>
          <w:noProof/>
          <w:sz w:val="24"/>
          <w:szCs w:val="24"/>
        </w:rPr>
        <w:drawing>
          <wp:inline distT="0" distB="0" distL="0" distR="0" wp14:anchorId="644A436F" wp14:editId="1009F628">
            <wp:extent cx="4192270" cy="2363470"/>
            <wp:effectExtent l="0" t="0" r="0" b="0"/>
            <wp:docPr id="1249375081" name="Picture 17" descr="bagging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gging random fore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2270" cy="2363470"/>
                    </a:xfrm>
                    <a:prstGeom prst="rect">
                      <a:avLst/>
                    </a:prstGeom>
                    <a:noFill/>
                    <a:ln>
                      <a:noFill/>
                    </a:ln>
                  </pic:spPr>
                </pic:pic>
              </a:graphicData>
            </a:graphic>
          </wp:inline>
        </w:drawing>
      </w:r>
    </w:p>
    <w:p w14:paraId="3D256DD5" w14:textId="77777777" w:rsidR="00A111F9" w:rsidRPr="00AD2A87" w:rsidRDefault="00A111F9" w:rsidP="00A111F9">
      <w:pPr>
        <w:pStyle w:val="Heading4"/>
        <w:shd w:val="clear" w:color="auto" w:fill="FFFFFF"/>
        <w:spacing w:before="0" w:line="240" w:lineRule="auto"/>
        <w:rPr>
          <w:rFonts w:ascii="Times New Roman" w:eastAsiaTheme="minorHAnsi" w:hAnsi="Times New Roman" w:cs="Times New Roman"/>
          <w:i w:val="0"/>
          <w:iCs w:val="0"/>
          <w:color w:val="auto"/>
          <w:sz w:val="24"/>
          <w:szCs w:val="24"/>
        </w:rPr>
      </w:pPr>
      <w:r w:rsidRPr="00AD2A87">
        <w:rPr>
          <w:rFonts w:ascii="Times New Roman" w:eastAsiaTheme="minorHAnsi" w:hAnsi="Times New Roman" w:cs="Times New Roman"/>
          <w:i w:val="0"/>
          <w:iCs w:val="0"/>
          <w:color w:val="auto"/>
          <w:sz w:val="24"/>
          <w:szCs w:val="24"/>
        </w:rPr>
        <w:t>Steps Involved in Random Forest Algorithm</w:t>
      </w:r>
    </w:p>
    <w:p w14:paraId="5FF361F6" w14:textId="77777777" w:rsidR="00A111F9" w:rsidRPr="00AD2A87" w:rsidRDefault="00A111F9" w:rsidP="00A111F9">
      <w:pPr>
        <w:pStyle w:val="NormalWeb"/>
        <w:shd w:val="clear" w:color="auto" w:fill="FFFFFF"/>
        <w:spacing w:before="0" w:beforeAutospacing="0" w:after="0" w:afterAutospacing="0"/>
        <w:jc w:val="both"/>
        <w:rPr>
          <w:rFonts w:eastAsiaTheme="minorHAnsi"/>
          <w:lang w:eastAsia="en-US"/>
        </w:rPr>
      </w:pPr>
      <w:r w:rsidRPr="00AD2A87">
        <w:rPr>
          <w:rFonts w:eastAsiaTheme="minorHAnsi"/>
          <w:lang w:eastAsia="en-US"/>
        </w:rPr>
        <w:t>Step 1: In the Random forest model, a subset of data points and a subset of features is selected for constructing each decision tree. Simply put, n random records and m features are taken from the data set having k number of records.</w:t>
      </w:r>
    </w:p>
    <w:p w14:paraId="1702158D" w14:textId="77777777" w:rsidR="00A111F9" w:rsidRPr="00AD2A87" w:rsidRDefault="00A111F9" w:rsidP="00A111F9">
      <w:pPr>
        <w:pStyle w:val="NormalWeb"/>
        <w:shd w:val="clear" w:color="auto" w:fill="FFFFFF"/>
        <w:spacing w:before="0" w:beforeAutospacing="0" w:after="0" w:afterAutospacing="0"/>
        <w:jc w:val="both"/>
        <w:rPr>
          <w:rFonts w:eastAsiaTheme="minorHAnsi"/>
          <w:lang w:eastAsia="en-US"/>
        </w:rPr>
      </w:pPr>
      <w:r w:rsidRPr="00AD2A87">
        <w:rPr>
          <w:rFonts w:eastAsiaTheme="minorHAnsi"/>
          <w:lang w:eastAsia="en-US"/>
        </w:rPr>
        <w:t>Step 2: Individual decision trees are constructed for each sample.</w:t>
      </w:r>
    </w:p>
    <w:p w14:paraId="46018D60" w14:textId="77777777" w:rsidR="00A111F9" w:rsidRPr="00AD2A87" w:rsidRDefault="00A111F9" w:rsidP="00A111F9">
      <w:pPr>
        <w:pStyle w:val="NormalWeb"/>
        <w:shd w:val="clear" w:color="auto" w:fill="FFFFFF"/>
        <w:spacing w:before="0" w:beforeAutospacing="0" w:after="0" w:afterAutospacing="0"/>
        <w:jc w:val="both"/>
        <w:rPr>
          <w:rFonts w:eastAsiaTheme="minorHAnsi"/>
          <w:lang w:eastAsia="en-US"/>
        </w:rPr>
      </w:pPr>
      <w:r w:rsidRPr="00AD2A87">
        <w:rPr>
          <w:rFonts w:eastAsiaTheme="minorHAnsi"/>
          <w:lang w:eastAsia="en-US"/>
        </w:rPr>
        <w:t>Step 3: Each decision tree will generate an output.</w:t>
      </w:r>
    </w:p>
    <w:p w14:paraId="44997CD5" w14:textId="77777777" w:rsidR="00A111F9" w:rsidRPr="00AD2A87" w:rsidRDefault="00A111F9" w:rsidP="00A111F9">
      <w:pPr>
        <w:pStyle w:val="NormalWeb"/>
        <w:shd w:val="clear" w:color="auto" w:fill="FFFFFF"/>
        <w:spacing w:before="0" w:beforeAutospacing="0" w:after="0" w:afterAutospacing="0"/>
        <w:jc w:val="both"/>
        <w:rPr>
          <w:rFonts w:eastAsiaTheme="minorHAnsi"/>
          <w:lang w:eastAsia="en-US"/>
        </w:rPr>
      </w:pPr>
      <w:r w:rsidRPr="00AD2A87">
        <w:rPr>
          <w:rFonts w:eastAsiaTheme="minorHAnsi"/>
          <w:lang w:eastAsia="en-US"/>
        </w:rPr>
        <w:t>Step 4: Final output is considered based on Majority Voting or Averaging for Classification and regression, respectively.</w:t>
      </w:r>
    </w:p>
    <w:p w14:paraId="4F56D2DE" w14:textId="77777777" w:rsidR="00A111F9" w:rsidRPr="00AD2A87" w:rsidRDefault="00A111F9" w:rsidP="00A111F9">
      <w:pPr>
        <w:rPr>
          <w:rFonts w:ascii="Times New Roman" w:hAnsi="Times New Roman" w:cs="Times New Roman"/>
          <w:sz w:val="24"/>
          <w:szCs w:val="24"/>
        </w:rPr>
      </w:pPr>
    </w:p>
    <w:p w14:paraId="4F987817" w14:textId="50E4602B" w:rsidR="00E46369" w:rsidRPr="00AD2A87" w:rsidRDefault="00E46369" w:rsidP="00E46369">
      <w:pPr>
        <w:rPr>
          <w:rFonts w:ascii="Times New Roman" w:hAnsi="Times New Roman" w:cs="Times New Roman"/>
          <w:sz w:val="24"/>
          <w:szCs w:val="24"/>
        </w:rPr>
      </w:pPr>
    </w:p>
    <w:p w14:paraId="5D07C4EE" w14:textId="2743F5BB" w:rsidR="00B915EE" w:rsidRPr="00AD2A87" w:rsidRDefault="00E46369" w:rsidP="00E46369">
      <w:pPr>
        <w:rPr>
          <w:rFonts w:ascii="Times New Roman" w:hAnsi="Times New Roman" w:cs="Times New Roman"/>
          <w:sz w:val="24"/>
          <w:szCs w:val="24"/>
        </w:rPr>
      </w:pPr>
      <w:r w:rsidRPr="00AD2A87">
        <w:rPr>
          <w:rFonts w:ascii="Times New Roman" w:hAnsi="Times New Roman" w:cs="Times New Roman"/>
          <w:sz w:val="24"/>
          <w:szCs w:val="24"/>
        </w:rPr>
        <w:t>17. In a random forest, talk about OOB error and variable value.</w:t>
      </w:r>
    </w:p>
    <w:p w14:paraId="5D4B4B82" w14:textId="2CA7169A" w:rsidR="00724139" w:rsidRPr="00AD2A87" w:rsidRDefault="00724139" w:rsidP="00E46369">
      <w:pPr>
        <w:rPr>
          <w:rFonts w:ascii="Times New Roman" w:hAnsi="Times New Roman" w:cs="Times New Roman"/>
          <w:sz w:val="24"/>
          <w:szCs w:val="24"/>
        </w:rPr>
      </w:pPr>
      <w:r w:rsidRPr="00AD2A87">
        <w:rPr>
          <w:rFonts w:ascii="Times New Roman" w:hAnsi="Times New Roman" w:cs="Times New Roman"/>
          <w:sz w:val="24"/>
          <w:szCs w:val="24"/>
        </w:rPr>
        <w:t>Ans:</w:t>
      </w:r>
      <w:r w:rsidRPr="00AD2A87">
        <w:rPr>
          <w:rFonts w:ascii="Times New Roman" w:hAnsi="Times New Roman" w:cs="Times New Roman"/>
          <w:color w:val="273239"/>
          <w:spacing w:val="2"/>
          <w:sz w:val="24"/>
          <w:szCs w:val="24"/>
          <w:shd w:val="clear" w:color="auto" w:fill="FFFFFF"/>
        </w:rPr>
        <w:t xml:space="preserve"> </w:t>
      </w:r>
      <w:r w:rsidRPr="00AD2A87">
        <w:rPr>
          <w:rFonts w:ascii="Times New Roman" w:hAnsi="Times New Roman" w:cs="Times New Roman"/>
          <w:sz w:val="24"/>
          <w:szCs w:val="24"/>
        </w:rPr>
        <w:t>O</w:t>
      </w:r>
      <w:r w:rsidRPr="00AD2A87">
        <w:rPr>
          <w:rFonts w:ascii="Times New Roman" w:hAnsi="Times New Roman" w:cs="Times New Roman"/>
          <w:sz w:val="24"/>
          <w:szCs w:val="24"/>
        </w:rPr>
        <w:t>OB (out-of-bag) score is a performance metric specifically for ensemble models such as random forests</w:t>
      </w:r>
      <w:r w:rsidR="002205EB" w:rsidRPr="00AD2A87">
        <w:rPr>
          <w:rFonts w:ascii="Times New Roman" w:hAnsi="Times New Roman" w:cs="Times New Roman"/>
          <w:sz w:val="24"/>
          <w:szCs w:val="24"/>
        </w:rPr>
        <w:t>(</w:t>
      </w:r>
      <w:r w:rsidR="002205EB" w:rsidRPr="00AD2A87">
        <w:rPr>
          <w:rFonts w:ascii="Times New Roman" w:hAnsi="Times New Roman" w:cs="Times New Roman"/>
          <w:color w:val="232629"/>
          <w:sz w:val="24"/>
          <w:szCs w:val="24"/>
          <w:shd w:val="clear" w:color="auto" w:fill="FFFFFF"/>
        </w:rPr>
        <w:t xml:space="preserve"> </w:t>
      </w:r>
      <w:r w:rsidR="002205EB" w:rsidRPr="00AD2A87">
        <w:rPr>
          <w:rFonts w:ascii="Times New Roman" w:hAnsi="Times New Roman" w:cs="Times New Roman"/>
          <w:color w:val="232629"/>
          <w:sz w:val="24"/>
          <w:szCs w:val="24"/>
          <w:shd w:val="clear" w:color="auto" w:fill="FFFFFF"/>
        </w:rPr>
        <w:t xml:space="preserve">which is 1 </w:t>
      </w:r>
      <w:r w:rsidR="002205EB" w:rsidRPr="00AD2A87">
        <w:rPr>
          <w:rFonts w:ascii="Times New Roman" w:hAnsi="Times New Roman" w:cs="Times New Roman"/>
          <w:color w:val="232629"/>
          <w:sz w:val="24"/>
          <w:szCs w:val="24"/>
          <w:shd w:val="clear" w:color="auto" w:fill="FFFFFF"/>
        </w:rPr>
        <w:t>–</w:t>
      </w:r>
      <w:r w:rsidR="002205EB" w:rsidRPr="00AD2A87">
        <w:rPr>
          <w:rFonts w:ascii="Times New Roman" w:hAnsi="Times New Roman" w:cs="Times New Roman"/>
          <w:color w:val="232629"/>
          <w:sz w:val="24"/>
          <w:szCs w:val="24"/>
          <w:shd w:val="clear" w:color="auto" w:fill="FFFFFF"/>
        </w:rPr>
        <w:t xml:space="preserve"> accuracy</w:t>
      </w:r>
      <w:r w:rsidR="002205EB" w:rsidRPr="00AD2A87">
        <w:rPr>
          <w:rFonts w:ascii="Times New Roman" w:hAnsi="Times New Roman" w:cs="Times New Roman"/>
          <w:color w:val="232629"/>
          <w:sz w:val="24"/>
          <w:szCs w:val="24"/>
          <w:shd w:val="clear" w:color="auto" w:fill="FFFFFF"/>
        </w:rPr>
        <w:t>)</w:t>
      </w:r>
      <w:r w:rsidRPr="00AD2A87">
        <w:rPr>
          <w:rFonts w:ascii="Times New Roman" w:hAnsi="Times New Roman" w:cs="Times New Roman"/>
          <w:sz w:val="24"/>
          <w:szCs w:val="24"/>
        </w:rPr>
        <w:t>. It is calculated using the samples that are not used in the training of the model, which is called out-of-bag samples. These samples are used to provide an unbiased estimate of the model’s performance, which is known as the OOB score.</w:t>
      </w:r>
      <w:r w:rsidR="003967F7" w:rsidRPr="00AD2A87">
        <w:rPr>
          <w:rFonts w:ascii="Times New Roman" w:hAnsi="Times New Roman" w:cs="Times New Roman"/>
          <w:sz w:val="24"/>
          <w:szCs w:val="24"/>
        </w:rPr>
        <w:t xml:space="preserve"> </w:t>
      </w:r>
      <w:r w:rsidR="003967F7" w:rsidRPr="00AD2A87">
        <w:rPr>
          <w:rFonts w:ascii="Times New Roman" w:hAnsi="Times New Roman" w:cs="Times New Roman"/>
          <w:sz w:val="24"/>
          <w:szCs w:val="24"/>
        </w:rPr>
        <w:t>OOB (out-of-bag) errors are an estimate of the performance of a random forest classifier or regressor on unseen data.</w:t>
      </w:r>
      <w:r w:rsidR="003F5D97" w:rsidRPr="00AD2A87">
        <w:rPr>
          <w:rFonts w:ascii="Times New Roman" w:hAnsi="Times New Roman" w:cs="Times New Roman"/>
          <w:color w:val="273239"/>
          <w:spacing w:val="2"/>
          <w:sz w:val="24"/>
          <w:szCs w:val="24"/>
          <w:shd w:val="clear" w:color="auto" w:fill="FFFFFF"/>
        </w:rPr>
        <w:t xml:space="preserve"> </w:t>
      </w:r>
      <w:r w:rsidR="003F5D97" w:rsidRPr="00AD2A87">
        <w:rPr>
          <w:rFonts w:ascii="Times New Roman" w:hAnsi="Times New Roman" w:cs="Times New Roman"/>
          <w:sz w:val="24"/>
          <w:szCs w:val="24"/>
        </w:rPr>
        <w:t>If the OOB error is significantly higher than the validation score, it may indicate that the model is overfitting and not generalizing well to unseen data. On the other hand, if the OOB error is significantly lower than the validation score, it may indicate that the model is underfitting and not learning the underlying patterns in the data.</w:t>
      </w:r>
    </w:p>
    <w:p w14:paraId="31445B53" w14:textId="1014635E" w:rsidR="00F40CD0" w:rsidRPr="00AD2A87" w:rsidRDefault="001D432B" w:rsidP="00F40CD0">
      <w:pPr>
        <w:pStyle w:val="HTMLPreformatted"/>
        <w:rPr>
          <w:rFonts w:ascii="Times New Roman" w:hAnsi="Times New Roman" w:cs="Times New Roman"/>
          <w:sz w:val="24"/>
          <w:szCs w:val="24"/>
        </w:rPr>
      </w:pPr>
      <w:r w:rsidRPr="00AD2A87">
        <w:rPr>
          <w:rFonts w:ascii="Times New Roman" w:hAnsi="Times New Roman" w:cs="Times New Roman"/>
          <w:sz w:val="24"/>
          <w:szCs w:val="24"/>
          <w:shd w:val="clear" w:color="auto" w:fill="FFFFFF"/>
        </w:rPr>
        <w:t>Using the OOB error as minimization criterion, carry out variable elimination from random forest, by successively eliminating the least important variables (with importance as returned from random forest).</w:t>
      </w:r>
      <w:r w:rsidR="00F40CD0" w:rsidRPr="00AD2A87">
        <w:rPr>
          <w:rStyle w:val="NormalWeb"/>
          <w:rFonts w:ascii="Times New Roman" w:hAnsi="Times New Roman" w:cs="Times New Roman"/>
          <w:color w:val="0000FF"/>
          <w:sz w:val="24"/>
          <w:szCs w:val="24"/>
        </w:rPr>
        <w:t xml:space="preserve"> </w:t>
      </w:r>
      <w:hyperlink r:id="rId22" w:history="1">
        <w:proofErr w:type="spellStart"/>
        <w:r w:rsidR="00F40CD0" w:rsidRPr="00AD2A87">
          <w:rPr>
            <w:rFonts w:ascii="Times New Roman" w:hAnsi="Times New Roman" w:cs="Times New Roman"/>
            <w:color w:val="4183C4"/>
            <w:sz w:val="24"/>
            <w:szCs w:val="24"/>
            <w:u w:val="single"/>
          </w:rPr>
          <w:t>varSelRF</w:t>
        </w:r>
        <w:proofErr w:type="spellEnd"/>
      </w:hyperlink>
      <w:r w:rsidR="00F40CD0" w:rsidRPr="00AD2A87">
        <w:rPr>
          <w:rFonts w:ascii="Times New Roman" w:hAnsi="Times New Roman" w:cs="Times New Roman"/>
          <w:sz w:val="24"/>
          <w:szCs w:val="24"/>
        </w:rPr>
        <w:t>(</w:t>
      </w:r>
      <w:proofErr w:type="spellStart"/>
      <w:r w:rsidR="00F40CD0" w:rsidRPr="00AD2A87">
        <w:rPr>
          <w:rFonts w:ascii="Times New Roman" w:hAnsi="Times New Roman" w:cs="Times New Roman"/>
          <w:sz w:val="24"/>
          <w:szCs w:val="24"/>
        </w:rPr>
        <w:t>xdata</w:t>
      </w:r>
      <w:proofErr w:type="spellEnd"/>
      <w:r w:rsidR="00F40CD0" w:rsidRPr="00AD2A87">
        <w:rPr>
          <w:rFonts w:ascii="Times New Roman" w:hAnsi="Times New Roman" w:cs="Times New Roman"/>
          <w:sz w:val="24"/>
          <w:szCs w:val="24"/>
        </w:rPr>
        <w:t xml:space="preserve">, Class, c.sd </w:t>
      </w:r>
      <w:r w:rsidR="00F40CD0" w:rsidRPr="00AD2A87">
        <w:rPr>
          <w:rFonts w:ascii="Times New Roman" w:hAnsi="Times New Roman" w:cs="Times New Roman"/>
          <w:color w:val="666666"/>
          <w:sz w:val="24"/>
          <w:szCs w:val="24"/>
        </w:rPr>
        <w:t>=</w:t>
      </w:r>
      <w:r w:rsidR="00F40CD0" w:rsidRPr="00AD2A87">
        <w:rPr>
          <w:rFonts w:ascii="Times New Roman" w:hAnsi="Times New Roman" w:cs="Times New Roman"/>
          <w:sz w:val="24"/>
          <w:szCs w:val="24"/>
        </w:rPr>
        <w:t xml:space="preserve"> </w:t>
      </w:r>
      <w:r w:rsidR="00F40CD0" w:rsidRPr="00AD2A87">
        <w:rPr>
          <w:rFonts w:ascii="Times New Roman" w:hAnsi="Times New Roman" w:cs="Times New Roman"/>
          <w:color w:val="666666"/>
          <w:sz w:val="24"/>
          <w:szCs w:val="24"/>
        </w:rPr>
        <w:t>1</w:t>
      </w:r>
      <w:r w:rsidR="00F40CD0" w:rsidRPr="00AD2A87">
        <w:rPr>
          <w:rFonts w:ascii="Times New Roman" w:hAnsi="Times New Roman" w:cs="Times New Roman"/>
          <w:sz w:val="24"/>
          <w:szCs w:val="24"/>
        </w:rPr>
        <w:t xml:space="preserve">, </w:t>
      </w:r>
      <w:proofErr w:type="spellStart"/>
      <w:r w:rsidR="00F40CD0" w:rsidRPr="00AD2A87">
        <w:rPr>
          <w:rFonts w:ascii="Times New Roman" w:hAnsi="Times New Roman" w:cs="Times New Roman"/>
          <w:sz w:val="24"/>
          <w:szCs w:val="24"/>
        </w:rPr>
        <w:t>mtryFactor</w:t>
      </w:r>
      <w:proofErr w:type="spellEnd"/>
      <w:r w:rsidR="00F40CD0" w:rsidRPr="00AD2A87">
        <w:rPr>
          <w:rFonts w:ascii="Times New Roman" w:hAnsi="Times New Roman" w:cs="Times New Roman"/>
          <w:sz w:val="24"/>
          <w:szCs w:val="24"/>
        </w:rPr>
        <w:t xml:space="preserve"> </w:t>
      </w:r>
      <w:r w:rsidR="00F40CD0" w:rsidRPr="00AD2A87">
        <w:rPr>
          <w:rFonts w:ascii="Times New Roman" w:hAnsi="Times New Roman" w:cs="Times New Roman"/>
          <w:color w:val="666666"/>
          <w:sz w:val="24"/>
          <w:szCs w:val="24"/>
        </w:rPr>
        <w:t>=</w:t>
      </w:r>
      <w:r w:rsidR="00F40CD0" w:rsidRPr="00AD2A87">
        <w:rPr>
          <w:rFonts w:ascii="Times New Roman" w:hAnsi="Times New Roman" w:cs="Times New Roman"/>
          <w:sz w:val="24"/>
          <w:szCs w:val="24"/>
        </w:rPr>
        <w:t xml:space="preserve"> </w:t>
      </w:r>
      <w:r w:rsidR="00F40CD0" w:rsidRPr="00AD2A87">
        <w:rPr>
          <w:rFonts w:ascii="Times New Roman" w:hAnsi="Times New Roman" w:cs="Times New Roman"/>
          <w:color w:val="666666"/>
          <w:sz w:val="24"/>
          <w:szCs w:val="24"/>
        </w:rPr>
        <w:t>1</w:t>
      </w:r>
      <w:r w:rsidR="00F40CD0" w:rsidRPr="00AD2A87">
        <w:rPr>
          <w:rFonts w:ascii="Times New Roman" w:hAnsi="Times New Roman" w:cs="Times New Roman"/>
          <w:sz w:val="24"/>
          <w:szCs w:val="24"/>
        </w:rPr>
        <w:t xml:space="preserve">, </w:t>
      </w:r>
      <w:proofErr w:type="spellStart"/>
      <w:r w:rsidR="00F40CD0" w:rsidRPr="00AD2A87">
        <w:rPr>
          <w:rFonts w:ascii="Times New Roman" w:hAnsi="Times New Roman" w:cs="Times New Roman"/>
          <w:sz w:val="24"/>
          <w:szCs w:val="24"/>
        </w:rPr>
        <w:t>ntree</w:t>
      </w:r>
      <w:proofErr w:type="spellEnd"/>
      <w:r w:rsidR="00F40CD0" w:rsidRPr="00AD2A87">
        <w:rPr>
          <w:rFonts w:ascii="Times New Roman" w:hAnsi="Times New Roman" w:cs="Times New Roman"/>
          <w:sz w:val="24"/>
          <w:szCs w:val="24"/>
        </w:rPr>
        <w:t xml:space="preserve"> </w:t>
      </w:r>
      <w:r w:rsidR="00F40CD0" w:rsidRPr="00AD2A87">
        <w:rPr>
          <w:rFonts w:ascii="Times New Roman" w:hAnsi="Times New Roman" w:cs="Times New Roman"/>
          <w:color w:val="666666"/>
          <w:sz w:val="24"/>
          <w:szCs w:val="24"/>
        </w:rPr>
        <w:t>=</w:t>
      </w:r>
      <w:r w:rsidR="00F40CD0" w:rsidRPr="00AD2A87">
        <w:rPr>
          <w:rFonts w:ascii="Times New Roman" w:hAnsi="Times New Roman" w:cs="Times New Roman"/>
          <w:sz w:val="24"/>
          <w:szCs w:val="24"/>
        </w:rPr>
        <w:t xml:space="preserve"> </w:t>
      </w:r>
      <w:r w:rsidR="00F40CD0" w:rsidRPr="00AD2A87">
        <w:rPr>
          <w:rFonts w:ascii="Times New Roman" w:hAnsi="Times New Roman" w:cs="Times New Roman"/>
          <w:color w:val="666666"/>
          <w:sz w:val="24"/>
          <w:szCs w:val="24"/>
        </w:rPr>
        <w:t>5000</w:t>
      </w:r>
      <w:r w:rsidR="00F40CD0" w:rsidRPr="00AD2A87">
        <w:rPr>
          <w:rFonts w:ascii="Times New Roman" w:hAnsi="Times New Roman" w:cs="Times New Roman"/>
          <w:sz w:val="24"/>
          <w:szCs w:val="24"/>
        </w:rPr>
        <w:t>,</w:t>
      </w:r>
    </w:p>
    <w:p w14:paraId="267049EF" w14:textId="77777777" w:rsidR="00F40CD0" w:rsidRPr="00F40CD0" w:rsidRDefault="00F40CD0" w:rsidP="00F40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F40CD0">
        <w:rPr>
          <w:rFonts w:ascii="Times New Roman" w:eastAsia="Times New Roman" w:hAnsi="Times New Roman" w:cs="Times New Roman"/>
          <w:sz w:val="24"/>
          <w:szCs w:val="24"/>
          <w:lang w:eastAsia="en-IN"/>
        </w:rPr>
        <w:t xml:space="preserve">         </w:t>
      </w:r>
      <w:proofErr w:type="spellStart"/>
      <w:r w:rsidRPr="00F40CD0">
        <w:rPr>
          <w:rFonts w:ascii="Times New Roman" w:eastAsia="Times New Roman" w:hAnsi="Times New Roman" w:cs="Times New Roman"/>
          <w:sz w:val="24"/>
          <w:szCs w:val="24"/>
          <w:lang w:eastAsia="en-IN"/>
        </w:rPr>
        <w:t>ntreeIterat</w:t>
      </w:r>
      <w:proofErr w:type="spellEnd"/>
      <w:r w:rsidRPr="00F40CD0">
        <w:rPr>
          <w:rFonts w:ascii="Times New Roman" w:eastAsia="Times New Roman" w:hAnsi="Times New Roman" w:cs="Times New Roman"/>
          <w:sz w:val="24"/>
          <w:szCs w:val="24"/>
          <w:lang w:eastAsia="en-IN"/>
        </w:rPr>
        <w:t xml:space="preserve"> </w:t>
      </w:r>
      <w:r w:rsidRPr="00F40CD0">
        <w:rPr>
          <w:rFonts w:ascii="Times New Roman" w:eastAsia="Times New Roman" w:hAnsi="Times New Roman" w:cs="Times New Roman"/>
          <w:color w:val="666666"/>
          <w:sz w:val="24"/>
          <w:szCs w:val="24"/>
          <w:lang w:eastAsia="en-IN"/>
        </w:rPr>
        <w:t>=</w:t>
      </w:r>
      <w:r w:rsidRPr="00F40CD0">
        <w:rPr>
          <w:rFonts w:ascii="Times New Roman" w:eastAsia="Times New Roman" w:hAnsi="Times New Roman" w:cs="Times New Roman"/>
          <w:sz w:val="24"/>
          <w:szCs w:val="24"/>
          <w:lang w:eastAsia="en-IN"/>
        </w:rPr>
        <w:t xml:space="preserve"> </w:t>
      </w:r>
      <w:r w:rsidRPr="00F40CD0">
        <w:rPr>
          <w:rFonts w:ascii="Times New Roman" w:eastAsia="Times New Roman" w:hAnsi="Times New Roman" w:cs="Times New Roman"/>
          <w:color w:val="666666"/>
          <w:sz w:val="24"/>
          <w:szCs w:val="24"/>
          <w:lang w:eastAsia="en-IN"/>
        </w:rPr>
        <w:t>2000</w:t>
      </w:r>
      <w:r w:rsidRPr="00F40CD0">
        <w:rPr>
          <w:rFonts w:ascii="Times New Roman" w:eastAsia="Times New Roman" w:hAnsi="Times New Roman" w:cs="Times New Roman"/>
          <w:sz w:val="24"/>
          <w:szCs w:val="24"/>
          <w:lang w:eastAsia="en-IN"/>
        </w:rPr>
        <w:t xml:space="preserve">, </w:t>
      </w:r>
      <w:proofErr w:type="spellStart"/>
      <w:r w:rsidRPr="00F40CD0">
        <w:rPr>
          <w:rFonts w:ascii="Times New Roman" w:eastAsia="Times New Roman" w:hAnsi="Times New Roman" w:cs="Times New Roman"/>
          <w:sz w:val="24"/>
          <w:szCs w:val="24"/>
          <w:lang w:eastAsia="en-IN"/>
        </w:rPr>
        <w:t>vars.drop.num</w:t>
      </w:r>
      <w:proofErr w:type="spellEnd"/>
      <w:r w:rsidRPr="00F40CD0">
        <w:rPr>
          <w:rFonts w:ascii="Times New Roman" w:eastAsia="Times New Roman" w:hAnsi="Times New Roman" w:cs="Times New Roman"/>
          <w:sz w:val="24"/>
          <w:szCs w:val="24"/>
          <w:lang w:eastAsia="en-IN"/>
        </w:rPr>
        <w:t xml:space="preserve"> </w:t>
      </w:r>
      <w:r w:rsidRPr="00F40CD0">
        <w:rPr>
          <w:rFonts w:ascii="Times New Roman" w:eastAsia="Times New Roman" w:hAnsi="Times New Roman" w:cs="Times New Roman"/>
          <w:color w:val="666666"/>
          <w:sz w:val="24"/>
          <w:szCs w:val="24"/>
          <w:lang w:eastAsia="en-IN"/>
        </w:rPr>
        <w:t>=</w:t>
      </w:r>
      <w:r w:rsidRPr="00F40CD0">
        <w:rPr>
          <w:rFonts w:ascii="Times New Roman" w:eastAsia="Times New Roman" w:hAnsi="Times New Roman" w:cs="Times New Roman"/>
          <w:sz w:val="24"/>
          <w:szCs w:val="24"/>
          <w:lang w:eastAsia="en-IN"/>
        </w:rPr>
        <w:t xml:space="preserve"> </w:t>
      </w:r>
      <w:hyperlink r:id="rId23" w:history="1">
        <w:r w:rsidRPr="00F40CD0">
          <w:rPr>
            <w:rFonts w:ascii="Times New Roman" w:eastAsia="Times New Roman" w:hAnsi="Times New Roman" w:cs="Times New Roman"/>
            <w:b/>
            <w:bCs/>
            <w:color w:val="4183C4"/>
            <w:sz w:val="24"/>
            <w:szCs w:val="24"/>
            <w:u w:val="single"/>
            <w:lang w:eastAsia="en-IN"/>
          </w:rPr>
          <w:t>NULL</w:t>
        </w:r>
      </w:hyperlink>
      <w:r w:rsidRPr="00F40CD0">
        <w:rPr>
          <w:rFonts w:ascii="Times New Roman" w:eastAsia="Times New Roman" w:hAnsi="Times New Roman" w:cs="Times New Roman"/>
          <w:sz w:val="24"/>
          <w:szCs w:val="24"/>
          <w:lang w:eastAsia="en-IN"/>
        </w:rPr>
        <w:t xml:space="preserve">, </w:t>
      </w:r>
      <w:proofErr w:type="spellStart"/>
      <w:r w:rsidRPr="00F40CD0">
        <w:rPr>
          <w:rFonts w:ascii="Times New Roman" w:eastAsia="Times New Roman" w:hAnsi="Times New Roman" w:cs="Times New Roman"/>
          <w:sz w:val="24"/>
          <w:szCs w:val="24"/>
          <w:lang w:eastAsia="en-IN"/>
        </w:rPr>
        <w:t>vars.drop.frac</w:t>
      </w:r>
      <w:proofErr w:type="spellEnd"/>
      <w:r w:rsidRPr="00F40CD0">
        <w:rPr>
          <w:rFonts w:ascii="Times New Roman" w:eastAsia="Times New Roman" w:hAnsi="Times New Roman" w:cs="Times New Roman"/>
          <w:sz w:val="24"/>
          <w:szCs w:val="24"/>
          <w:lang w:eastAsia="en-IN"/>
        </w:rPr>
        <w:t xml:space="preserve"> </w:t>
      </w:r>
      <w:r w:rsidRPr="00F40CD0">
        <w:rPr>
          <w:rFonts w:ascii="Times New Roman" w:eastAsia="Times New Roman" w:hAnsi="Times New Roman" w:cs="Times New Roman"/>
          <w:color w:val="666666"/>
          <w:sz w:val="24"/>
          <w:szCs w:val="24"/>
          <w:lang w:eastAsia="en-IN"/>
        </w:rPr>
        <w:t>=</w:t>
      </w:r>
      <w:r w:rsidRPr="00F40CD0">
        <w:rPr>
          <w:rFonts w:ascii="Times New Roman" w:eastAsia="Times New Roman" w:hAnsi="Times New Roman" w:cs="Times New Roman"/>
          <w:sz w:val="24"/>
          <w:szCs w:val="24"/>
          <w:lang w:eastAsia="en-IN"/>
        </w:rPr>
        <w:t xml:space="preserve"> </w:t>
      </w:r>
      <w:r w:rsidRPr="00F40CD0">
        <w:rPr>
          <w:rFonts w:ascii="Times New Roman" w:eastAsia="Times New Roman" w:hAnsi="Times New Roman" w:cs="Times New Roman"/>
          <w:color w:val="666666"/>
          <w:sz w:val="24"/>
          <w:szCs w:val="24"/>
          <w:lang w:eastAsia="en-IN"/>
        </w:rPr>
        <w:t>0.2</w:t>
      </w:r>
      <w:r w:rsidRPr="00F40CD0">
        <w:rPr>
          <w:rFonts w:ascii="Times New Roman" w:eastAsia="Times New Roman" w:hAnsi="Times New Roman" w:cs="Times New Roman"/>
          <w:sz w:val="24"/>
          <w:szCs w:val="24"/>
          <w:lang w:eastAsia="en-IN"/>
        </w:rPr>
        <w:t>,</w:t>
      </w:r>
    </w:p>
    <w:p w14:paraId="3CD113F1" w14:textId="77777777" w:rsidR="00F40CD0" w:rsidRPr="00F40CD0" w:rsidRDefault="00F40CD0" w:rsidP="00F40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F40CD0">
        <w:rPr>
          <w:rFonts w:ascii="Times New Roman" w:eastAsia="Times New Roman" w:hAnsi="Times New Roman" w:cs="Times New Roman"/>
          <w:sz w:val="24"/>
          <w:szCs w:val="24"/>
          <w:lang w:eastAsia="en-IN"/>
        </w:rPr>
        <w:t xml:space="preserve">         </w:t>
      </w:r>
      <w:proofErr w:type="spellStart"/>
      <w:r w:rsidRPr="00F40CD0">
        <w:rPr>
          <w:rFonts w:ascii="Times New Roman" w:eastAsia="Times New Roman" w:hAnsi="Times New Roman" w:cs="Times New Roman"/>
          <w:sz w:val="24"/>
          <w:szCs w:val="24"/>
          <w:lang w:eastAsia="en-IN"/>
        </w:rPr>
        <w:t>whole.range</w:t>
      </w:r>
      <w:proofErr w:type="spellEnd"/>
      <w:r w:rsidRPr="00F40CD0">
        <w:rPr>
          <w:rFonts w:ascii="Times New Roman" w:eastAsia="Times New Roman" w:hAnsi="Times New Roman" w:cs="Times New Roman"/>
          <w:sz w:val="24"/>
          <w:szCs w:val="24"/>
          <w:lang w:eastAsia="en-IN"/>
        </w:rPr>
        <w:t xml:space="preserve"> </w:t>
      </w:r>
      <w:r w:rsidRPr="00F40CD0">
        <w:rPr>
          <w:rFonts w:ascii="Times New Roman" w:eastAsia="Times New Roman" w:hAnsi="Times New Roman" w:cs="Times New Roman"/>
          <w:color w:val="666666"/>
          <w:sz w:val="24"/>
          <w:szCs w:val="24"/>
          <w:lang w:eastAsia="en-IN"/>
        </w:rPr>
        <w:t>=</w:t>
      </w:r>
      <w:r w:rsidRPr="00F40CD0">
        <w:rPr>
          <w:rFonts w:ascii="Times New Roman" w:eastAsia="Times New Roman" w:hAnsi="Times New Roman" w:cs="Times New Roman"/>
          <w:sz w:val="24"/>
          <w:szCs w:val="24"/>
          <w:lang w:eastAsia="en-IN"/>
        </w:rPr>
        <w:t xml:space="preserve"> </w:t>
      </w:r>
      <w:hyperlink r:id="rId24" w:history="1">
        <w:r w:rsidRPr="00F40CD0">
          <w:rPr>
            <w:rFonts w:ascii="Times New Roman" w:eastAsia="Times New Roman" w:hAnsi="Times New Roman" w:cs="Times New Roman"/>
            <w:b/>
            <w:bCs/>
            <w:color w:val="4183C4"/>
            <w:sz w:val="24"/>
            <w:szCs w:val="24"/>
            <w:u w:val="single"/>
            <w:lang w:eastAsia="en-IN"/>
          </w:rPr>
          <w:t>TRUE</w:t>
        </w:r>
      </w:hyperlink>
      <w:r w:rsidRPr="00F40CD0">
        <w:rPr>
          <w:rFonts w:ascii="Times New Roman" w:eastAsia="Times New Roman" w:hAnsi="Times New Roman" w:cs="Times New Roman"/>
          <w:sz w:val="24"/>
          <w:szCs w:val="24"/>
          <w:lang w:eastAsia="en-IN"/>
        </w:rPr>
        <w:t xml:space="preserve">, </w:t>
      </w:r>
      <w:proofErr w:type="spellStart"/>
      <w:r w:rsidRPr="00F40CD0">
        <w:rPr>
          <w:rFonts w:ascii="Times New Roman" w:eastAsia="Times New Roman" w:hAnsi="Times New Roman" w:cs="Times New Roman"/>
          <w:sz w:val="24"/>
          <w:szCs w:val="24"/>
          <w:lang w:eastAsia="en-IN"/>
        </w:rPr>
        <w:t>recompute.var.imp</w:t>
      </w:r>
      <w:proofErr w:type="spellEnd"/>
      <w:r w:rsidRPr="00F40CD0">
        <w:rPr>
          <w:rFonts w:ascii="Times New Roman" w:eastAsia="Times New Roman" w:hAnsi="Times New Roman" w:cs="Times New Roman"/>
          <w:sz w:val="24"/>
          <w:szCs w:val="24"/>
          <w:lang w:eastAsia="en-IN"/>
        </w:rPr>
        <w:t xml:space="preserve"> </w:t>
      </w:r>
      <w:r w:rsidRPr="00F40CD0">
        <w:rPr>
          <w:rFonts w:ascii="Times New Roman" w:eastAsia="Times New Roman" w:hAnsi="Times New Roman" w:cs="Times New Roman"/>
          <w:color w:val="666666"/>
          <w:sz w:val="24"/>
          <w:szCs w:val="24"/>
          <w:lang w:eastAsia="en-IN"/>
        </w:rPr>
        <w:t>=</w:t>
      </w:r>
      <w:r w:rsidRPr="00F40CD0">
        <w:rPr>
          <w:rFonts w:ascii="Times New Roman" w:eastAsia="Times New Roman" w:hAnsi="Times New Roman" w:cs="Times New Roman"/>
          <w:sz w:val="24"/>
          <w:szCs w:val="24"/>
          <w:lang w:eastAsia="en-IN"/>
        </w:rPr>
        <w:t xml:space="preserve"> </w:t>
      </w:r>
      <w:hyperlink r:id="rId25" w:history="1">
        <w:r w:rsidRPr="00F40CD0">
          <w:rPr>
            <w:rFonts w:ascii="Times New Roman" w:eastAsia="Times New Roman" w:hAnsi="Times New Roman" w:cs="Times New Roman"/>
            <w:b/>
            <w:bCs/>
            <w:color w:val="4183C4"/>
            <w:sz w:val="24"/>
            <w:szCs w:val="24"/>
            <w:u w:val="single"/>
            <w:lang w:eastAsia="en-IN"/>
          </w:rPr>
          <w:t>FALSE</w:t>
        </w:r>
      </w:hyperlink>
      <w:r w:rsidRPr="00F40CD0">
        <w:rPr>
          <w:rFonts w:ascii="Times New Roman" w:eastAsia="Times New Roman" w:hAnsi="Times New Roman" w:cs="Times New Roman"/>
          <w:sz w:val="24"/>
          <w:szCs w:val="24"/>
          <w:lang w:eastAsia="en-IN"/>
        </w:rPr>
        <w:t xml:space="preserve">, verbose </w:t>
      </w:r>
      <w:r w:rsidRPr="00F40CD0">
        <w:rPr>
          <w:rFonts w:ascii="Times New Roman" w:eastAsia="Times New Roman" w:hAnsi="Times New Roman" w:cs="Times New Roman"/>
          <w:color w:val="666666"/>
          <w:sz w:val="24"/>
          <w:szCs w:val="24"/>
          <w:lang w:eastAsia="en-IN"/>
        </w:rPr>
        <w:t>=</w:t>
      </w:r>
      <w:r w:rsidRPr="00F40CD0">
        <w:rPr>
          <w:rFonts w:ascii="Times New Roman" w:eastAsia="Times New Roman" w:hAnsi="Times New Roman" w:cs="Times New Roman"/>
          <w:sz w:val="24"/>
          <w:szCs w:val="24"/>
          <w:lang w:eastAsia="en-IN"/>
        </w:rPr>
        <w:t xml:space="preserve"> </w:t>
      </w:r>
      <w:hyperlink r:id="rId26" w:history="1">
        <w:r w:rsidRPr="00F40CD0">
          <w:rPr>
            <w:rFonts w:ascii="Times New Roman" w:eastAsia="Times New Roman" w:hAnsi="Times New Roman" w:cs="Times New Roman"/>
            <w:b/>
            <w:bCs/>
            <w:color w:val="4183C4"/>
            <w:sz w:val="24"/>
            <w:szCs w:val="24"/>
            <w:u w:val="single"/>
            <w:lang w:eastAsia="en-IN"/>
          </w:rPr>
          <w:t>FALSE</w:t>
        </w:r>
      </w:hyperlink>
      <w:r w:rsidRPr="00F40CD0">
        <w:rPr>
          <w:rFonts w:ascii="Times New Roman" w:eastAsia="Times New Roman" w:hAnsi="Times New Roman" w:cs="Times New Roman"/>
          <w:sz w:val="24"/>
          <w:szCs w:val="24"/>
          <w:lang w:eastAsia="en-IN"/>
        </w:rPr>
        <w:t>,</w:t>
      </w:r>
    </w:p>
    <w:p w14:paraId="3BF6CE48" w14:textId="77777777" w:rsidR="00F40CD0" w:rsidRPr="00F40CD0" w:rsidRDefault="00F40CD0" w:rsidP="00F40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F40CD0">
        <w:rPr>
          <w:rFonts w:ascii="Times New Roman" w:eastAsia="Times New Roman" w:hAnsi="Times New Roman" w:cs="Times New Roman"/>
          <w:sz w:val="24"/>
          <w:szCs w:val="24"/>
          <w:lang w:eastAsia="en-IN"/>
        </w:rPr>
        <w:lastRenderedPageBreak/>
        <w:t xml:space="preserve">         </w:t>
      </w:r>
      <w:proofErr w:type="spellStart"/>
      <w:r w:rsidRPr="00F40CD0">
        <w:rPr>
          <w:rFonts w:ascii="Times New Roman" w:eastAsia="Times New Roman" w:hAnsi="Times New Roman" w:cs="Times New Roman"/>
          <w:sz w:val="24"/>
          <w:szCs w:val="24"/>
          <w:lang w:eastAsia="en-IN"/>
        </w:rPr>
        <w:t>returnFirstForest</w:t>
      </w:r>
      <w:proofErr w:type="spellEnd"/>
      <w:r w:rsidRPr="00F40CD0">
        <w:rPr>
          <w:rFonts w:ascii="Times New Roman" w:eastAsia="Times New Roman" w:hAnsi="Times New Roman" w:cs="Times New Roman"/>
          <w:sz w:val="24"/>
          <w:szCs w:val="24"/>
          <w:lang w:eastAsia="en-IN"/>
        </w:rPr>
        <w:t xml:space="preserve"> </w:t>
      </w:r>
      <w:r w:rsidRPr="00F40CD0">
        <w:rPr>
          <w:rFonts w:ascii="Times New Roman" w:eastAsia="Times New Roman" w:hAnsi="Times New Roman" w:cs="Times New Roman"/>
          <w:color w:val="666666"/>
          <w:sz w:val="24"/>
          <w:szCs w:val="24"/>
          <w:lang w:eastAsia="en-IN"/>
        </w:rPr>
        <w:t>=</w:t>
      </w:r>
      <w:r w:rsidRPr="00F40CD0">
        <w:rPr>
          <w:rFonts w:ascii="Times New Roman" w:eastAsia="Times New Roman" w:hAnsi="Times New Roman" w:cs="Times New Roman"/>
          <w:sz w:val="24"/>
          <w:szCs w:val="24"/>
          <w:lang w:eastAsia="en-IN"/>
        </w:rPr>
        <w:t xml:space="preserve"> </w:t>
      </w:r>
      <w:hyperlink r:id="rId27" w:history="1">
        <w:r w:rsidRPr="00F40CD0">
          <w:rPr>
            <w:rFonts w:ascii="Times New Roman" w:eastAsia="Times New Roman" w:hAnsi="Times New Roman" w:cs="Times New Roman"/>
            <w:b/>
            <w:bCs/>
            <w:color w:val="4183C4"/>
            <w:sz w:val="24"/>
            <w:szCs w:val="24"/>
            <w:u w:val="single"/>
            <w:lang w:eastAsia="en-IN"/>
          </w:rPr>
          <w:t>TRUE</w:t>
        </w:r>
      </w:hyperlink>
      <w:r w:rsidRPr="00F40CD0">
        <w:rPr>
          <w:rFonts w:ascii="Times New Roman" w:eastAsia="Times New Roman" w:hAnsi="Times New Roman" w:cs="Times New Roman"/>
          <w:sz w:val="24"/>
          <w:szCs w:val="24"/>
          <w:lang w:eastAsia="en-IN"/>
        </w:rPr>
        <w:t xml:space="preserve">, </w:t>
      </w:r>
      <w:proofErr w:type="spellStart"/>
      <w:r w:rsidRPr="00F40CD0">
        <w:rPr>
          <w:rFonts w:ascii="Times New Roman" w:eastAsia="Times New Roman" w:hAnsi="Times New Roman" w:cs="Times New Roman"/>
          <w:sz w:val="24"/>
          <w:szCs w:val="24"/>
          <w:lang w:eastAsia="en-IN"/>
        </w:rPr>
        <w:t>fitted.rf</w:t>
      </w:r>
      <w:proofErr w:type="spellEnd"/>
      <w:r w:rsidRPr="00F40CD0">
        <w:rPr>
          <w:rFonts w:ascii="Times New Roman" w:eastAsia="Times New Roman" w:hAnsi="Times New Roman" w:cs="Times New Roman"/>
          <w:sz w:val="24"/>
          <w:szCs w:val="24"/>
          <w:lang w:eastAsia="en-IN"/>
        </w:rPr>
        <w:t xml:space="preserve"> </w:t>
      </w:r>
      <w:r w:rsidRPr="00F40CD0">
        <w:rPr>
          <w:rFonts w:ascii="Times New Roman" w:eastAsia="Times New Roman" w:hAnsi="Times New Roman" w:cs="Times New Roman"/>
          <w:color w:val="666666"/>
          <w:sz w:val="24"/>
          <w:szCs w:val="24"/>
          <w:lang w:eastAsia="en-IN"/>
        </w:rPr>
        <w:t>=</w:t>
      </w:r>
      <w:r w:rsidRPr="00F40CD0">
        <w:rPr>
          <w:rFonts w:ascii="Times New Roman" w:eastAsia="Times New Roman" w:hAnsi="Times New Roman" w:cs="Times New Roman"/>
          <w:sz w:val="24"/>
          <w:szCs w:val="24"/>
          <w:lang w:eastAsia="en-IN"/>
        </w:rPr>
        <w:t xml:space="preserve"> </w:t>
      </w:r>
      <w:hyperlink r:id="rId28" w:history="1">
        <w:r w:rsidRPr="00F40CD0">
          <w:rPr>
            <w:rFonts w:ascii="Times New Roman" w:eastAsia="Times New Roman" w:hAnsi="Times New Roman" w:cs="Times New Roman"/>
            <w:b/>
            <w:bCs/>
            <w:color w:val="4183C4"/>
            <w:sz w:val="24"/>
            <w:szCs w:val="24"/>
            <w:u w:val="single"/>
            <w:lang w:eastAsia="en-IN"/>
          </w:rPr>
          <w:t>NULL</w:t>
        </w:r>
      </w:hyperlink>
      <w:r w:rsidRPr="00F40CD0">
        <w:rPr>
          <w:rFonts w:ascii="Times New Roman" w:eastAsia="Times New Roman" w:hAnsi="Times New Roman" w:cs="Times New Roman"/>
          <w:sz w:val="24"/>
          <w:szCs w:val="24"/>
          <w:lang w:eastAsia="en-IN"/>
        </w:rPr>
        <w:t xml:space="preserve">, </w:t>
      </w:r>
      <w:proofErr w:type="spellStart"/>
      <w:r w:rsidRPr="00F40CD0">
        <w:rPr>
          <w:rFonts w:ascii="Times New Roman" w:eastAsia="Times New Roman" w:hAnsi="Times New Roman" w:cs="Times New Roman"/>
          <w:sz w:val="24"/>
          <w:szCs w:val="24"/>
          <w:lang w:eastAsia="en-IN"/>
        </w:rPr>
        <w:t>keep.forest</w:t>
      </w:r>
      <w:proofErr w:type="spellEnd"/>
      <w:r w:rsidRPr="00F40CD0">
        <w:rPr>
          <w:rFonts w:ascii="Times New Roman" w:eastAsia="Times New Roman" w:hAnsi="Times New Roman" w:cs="Times New Roman"/>
          <w:sz w:val="24"/>
          <w:szCs w:val="24"/>
          <w:lang w:eastAsia="en-IN"/>
        </w:rPr>
        <w:t xml:space="preserve"> </w:t>
      </w:r>
      <w:r w:rsidRPr="00F40CD0">
        <w:rPr>
          <w:rFonts w:ascii="Times New Roman" w:eastAsia="Times New Roman" w:hAnsi="Times New Roman" w:cs="Times New Roman"/>
          <w:color w:val="666666"/>
          <w:sz w:val="24"/>
          <w:szCs w:val="24"/>
          <w:lang w:eastAsia="en-IN"/>
        </w:rPr>
        <w:t>=</w:t>
      </w:r>
      <w:r w:rsidRPr="00F40CD0">
        <w:rPr>
          <w:rFonts w:ascii="Times New Roman" w:eastAsia="Times New Roman" w:hAnsi="Times New Roman" w:cs="Times New Roman"/>
          <w:sz w:val="24"/>
          <w:szCs w:val="24"/>
          <w:lang w:eastAsia="en-IN"/>
        </w:rPr>
        <w:t xml:space="preserve"> </w:t>
      </w:r>
      <w:hyperlink r:id="rId29" w:history="1">
        <w:r w:rsidRPr="00F40CD0">
          <w:rPr>
            <w:rFonts w:ascii="Times New Roman" w:eastAsia="Times New Roman" w:hAnsi="Times New Roman" w:cs="Times New Roman"/>
            <w:b/>
            <w:bCs/>
            <w:color w:val="4183C4"/>
            <w:sz w:val="24"/>
            <w:szCs w:val="24"/>
            <w:u w:val="single"/>
            <w:lang w:eastAsia="en-IN"/>
          </w:rPr>
          <w:t>FALSE</w:t>
        </w:r>
      </w:hyperlink>
      <w:r w:rsidRPr="00F40CD0">
        <w:rPr>
          <w:rFonts w:ascii="Times New Roman" w:eastAsia="Times New Roman" w:hAnsi="Times New Roman" w:cs="Times New Roman"/>
          <w:sz w:val="24"/>
          <w:szCs w:val="24"/>
          <w:lang w:eastAsia="en-IN"/>
        </w:rPr>
        <w:t>)</w:t>
      </w:r>
    </w:p>
    <w:p w14:paraId="106CBD9D" w14:textId="06546FCF" w:rsidR="001D432B" w:rsidRPr="00AD2A87" w:rsidRDefault="001D432B" w:rsidP="00E46369">
      <w:pPr>
        <w:rPr>
          <w:rFonts w:ascii="Times New Roman" w:hAnsi="Times New Roman" w:cs="Times New Roman"/>
          <w:sz w:val="24"/>
          <w:szCs w:val="24"/>
        </w:rPr>
      </w:pPr>
    </w:p>
    <w:sectPr w:rsidR="001D432B" w:rsidRPr="00AD2A87" w:rsidSect="00877EE4">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A61F5"/>
    <w:multiLevelType w:val="multilevel"/>
    <w:tmpl w:val="A262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D58AF"/>
    <w:multiLevelType w:val="multilevel"/>
    <w:tmpl w:val="F03CE1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755400"/>
    <w:multiLevelType w:val="multilevel"/>
    <w:tmpl w:val="72D6FA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AD25520"/>
    <w:multiLevelType w:val="multilevel"/>
    <w:tmpl w:val="3548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EA58F0"/>
    <w:multiLevelType w:val="multilevel"/>
    <w:tmpl w:val="68BEC9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5C30447"/>
    <w:multiLevelType w:val="hybridMultilevel"/>
    <w:tmpl w:val="74F8E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6F2523"/>
    <w:multiLevelType w:val="multilevel"/>
    <w:tmpl w:val="ACA0E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625F47"/>
    <w:multiLevelType w:val="multilevel"/>
    <w:tmpl w:val="C5666A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37711D7"/>
    <w:multiLevelType w:val="hybridMultilevel"/>
    <w:tmpl w:val="1376F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9F303F"/>
    <w:multiLevelType w:val="multilevel"/>
    <w:tmpl w:val="42201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4B0DAC"/>
    <w:multiLevelType w:val="hybridMultilevel"/>
    <w:tmpl w:val="72C8D2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727655"/>
    <w:multiLevelType w:val="hybridMultilevel"/>
    <w:tmpl w:val="DBBEA5B6"/>
    <w:lvl w:ilvl="0" w:tplc="40090001">
      <w:start w:val="1"/>
      <w:numFmt w:val="bullet"/>
      <w:lvlText w:val=""/>
      <w:lvlJc w:val="left"/>
      <w:pPr>
        <w:ind w:left="1266" w:hanging="360"/>
      </w:pPr>
      <w:rPr>
        <w:rFonts w:ascii="Symbol" w:hAnsi="Symbol" w:hint="default"/>
      </w:rPr>
    </w:lvl>
    <w:lvl w:ilvl="1" w:tplc="40090003" w:tentative="1">
      <w:start w:val="1"/>
      <w:numFmt w:val="bullet"/>
      <w:lvlText w:val="o"/>
      <w:lvlJc w:val="left"/>
      <w:pPr>
        <w:ind w:left="1986" w:hanging="360"/>
      </w:pPr>
      <w:rPr>
        <w:rFonts w:ascii="Courier New" w:hAnsi="Courier New" w:cs="Courier New" w:hint="default"/>
      </w:rPr>
    </w:lvl>
    <w:lvl w:ilvl="2" w:tplc="40090005" w:tentative="1">
      <w:start w:val="1"/>
      <w:numFmt w:val="bullet"/>
      <w:lvlText w:val=""/>
      <w:lvlJc w:val="left"/>
      <w:pPr>
        <w:ind w:left="2706" w:hanging="360"/>
      </w:pPr>
      <w:rPr>
        <w:rFonts w:ascii="Wingdings" w:hAnsi="Wingdings" w:hint="default"/>
      </w:rPr>
    </w:lvl>
    <w:lvl w:ilvl="3" w:tplc="40090001" w:tentative="1">
      <w:start w:val="1"/>
      <w:numFmt w:val="bullet"/>
      <w:lvlText w:val=""/>
      <w:lvlJc w:val="left"/>
      <w:pPr>
        <w:ind w:left="3426" w:hanging="360"/>
      </w:pPr>
      <w:rPr>
        <w:rFonts w:ascii="Symbol" w:hAnsi="Symbol" w:hint="default"/>
      </w:rPr>
    </w:lvl>
    <w:lvl w:ilvl="4" w:tplc="40090003" w:tentative="1">
      <w:start w:val="1"/>
      <w:numFmt w:val="bullet"/>
      <w:lvlText w:val="o"/>
      <w:lvlJc w:val="left"/>
      <w:pPr>
        <w:ind w:left="4146" w:hanging="360"/>
      </w:pPr>
      <w:rPr>
        <w:rFonts w:ascii="Courier New" w:hAnsi="Courier New" w:cs="Courier New" w:hint="default"/>
      </w:rPr>
    </w:lvl>
    <w:lvl w:ilvl="5" w:tplc="40090005" w:tentative="1">
      <w:start w:val="1"/>
      <w:numFmt w:val="bullet"/>
      <w:lvlText w:val=""/>
      <w:lvlJc w:val="left"/>
      <w:pPr>
        <w:ind w:left="4866" w:hanging="360"/>
      </w:pPr>
      <w:rPr>
        <w:rFonts w:ascii="Wingdings" w:hAnsi="Wingdings" w:hint="default"/>
      </w:rPr>
    </w:lvl>
    <w:lvl w:ilvl="6" w:tplc="40090001" w:tentative="1">
      <w:start w:val="1"/>
      <w:numFmt w:val="bullet"/>
      <w:lvlText w:val=""/>
      <w:lvlJc w:val="left"/>
      <w:pPr>
        <w:ind w:left="5586" w:hanging="360"/>
      </w:pPr>
      <w:rPr>
        <w:rFonts w:ascii="Symbol" w:hAnsi="Symbol" w:hint="default"/>
      </w:rPr>
    </w:lvl>
    <w:lvl w:ilvl="7" w:tplc="40090003" w:tentative="1">
      <w:start w:val="1"/>
      <w:numFmt w:val="bullet"/>
      <w:lvlText w:val="o"/>
      <w:lvlJc w:val="left"/>
      <w:pPr>
        <w:ind w:left="6306" w:hanging="360"/>
      </w:pPr>
      <w:rPr>
        <w:rFonts w:ascii="Courier New" w:hAnsi="Courier New" w:cs="Courier New" w:hint="default"/>
      </w:rPr>
    </w:lvl>
    <w:lvl w:ilvl="8" w:tplc="40090005" w:tentative="1">
      <w:start w:val="1"/>
      <w:numFmt w:val="bullet"/>
      <w:lvlText w:val=""/>
      <w:lvlJc w:val="left"/>
      <w:pPr>
        <w:ind w:left="7026" w:hanging="360"/>
      </w:pPr>
      <w:rPr>
        <w:rFonts w:ascii="Wingdings" w:hAnsi="Wingdings" w:hint="default"/>
      </w:rPr>
    </w:lvl>
  </w:abstractNum>
  <w:abstractNum w:abstractNumId="12" w15:restartNumberingAfterBreak="0">
    <w:nsid w:val="5E3D1AEE"/>
    <w:multiLevelType w:val="hybridMultilevel"/>
    <w:tmpl w:val="8A625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F7973C9"/>
    <w:multiLevelType w:val="multilevel"/>
    <w:tmpl w:val="3548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F977B7"/>
    <w:multiLevelType w:val="multilevel"/>
    <w:tmpl w:val="D6EA6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296503"/>
    <w:multiLevelType w:val="multilevel"/>
    <w:tmpl w:val="CFACA3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72CB1F87"/>
    <w:multiLevelType w:val="hybridMultilevel"/>
    <w:tmpl w:val="744043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BFF3A5F"/>
    <w:multiLevelType w:val="multilevel"/>
    <w:tmpl w:val="13E0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547FFE"/>
    <w:multiLevelType w:val="multilevel"/>
    <w:tmpl w:val="354854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04362339">
    <w:abstractNumId w:val="14"/>
  </w:num>
  <w:num w:numId="2" w16cid:durableId="71858015">
    <w:abstractNumId w:val="16"/>
  </w:num>
  <w:num w:numId="3" w16cid:durableId="1477647460">
    <w:abstractNumId w:val="9"/>
  </w:num>
  <w:num w:numId="4" w16cid:durableId="1627854066">
    <w:abstractNumId w:val="10"/>
  </w:num>
  <w:num w:numId="5" w16cid:durableId="186796305">
    <w:abstractNumId w:val="11"/>
  </w:num>
  <w:num w:numId="6" w16cid:durableId="177499975">
    <w:abstractNumId w:val="5"/>
  </w:num>
  <w:num w:numId="7" w16cid:durableId="2047676312">
    <w:abstractNumId w:val="12"/>
  </w:num>
  <w:num w:numId="8" w16cid:durableId="1639725735">
    <w:abstractNumId w:val="1"/>
  </w:num>
  <w:num w:numId="9" w16cid:durableId="1119840591">
    <w:abstractNumId w:val="2"/>
  </w:num>
  <w:num w:numId="10" w16cid:durableId="966933304">
    <w:abstractNumId w:val="4"/>
  </w:num>
  <w:num w:numId="11" w16cid:durableId="165217162">
    <w:abstractNumId w:val="15"/>
  </w:num>
  <w:num w:numId="12" w16cid:durableId="697509210">
    <w:abstractNumId w:val="17"/>
  </w:num>
  <w:num w:numId="13" w16cid:durableId="234322075">
    <w:abstractNumId w:val="7"/>
  </w:num>
  <w:num w:numId="14" w16cid:durableId="1879390438">
    <w:abstractNumId w:val="18"/>
  </w:num>
  <w:num w:numId="15" w16cid:durableId="2108839777">
    <w:abstractNumId w:val="3"/>
  </w:num>
  <w:num w:numId="16" w16cid:durableId="1562524286">
    <w:abstractNumId w:val="13"/>
  </w:num>
  <w:num w:numId="17" w16cid:durableId="1142767736">
    <w:abstractNumId w:val="0"/>
  </w:num>
  <w:num w:numId="18" w16cid:durableId="1848598817">
    <w:abstractNumId w:val="6"/>
  </w:num>
  <w:num w:numId="19" w16cid:durableId="18803912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479"/>
    <w:rsid w:val="00042CB6"/>
    <w:rsid w:val="000D7156"/>
    <w:rsid w:val="00107E52"/>
    <w:rsid w:val="00150204"/>
    <w:rsid w:val="0016427A"/>
    <w:rsid w:val="00192479"/>
    <w:rsid w:val="001D432B"/>
    <w:rsid w:val="001E0188"/>
    <w:rsid w:val="001F0F57"/>
    <w:rsid w:val="002205EB"/>
    <w:rsid w:val="00221470"/>
    <w:rsid w:val="00252ADF"/>
    <w:rsid w:val="002B790E"/>
    <w:rsid w:val="0036593B"/>
    <w:rsid w:val="003967F7"/>
    <w:rsid w:val="003F5D97"/>
    <w:rsid w:val="00442E00"/>
    <w:rsid w:val="004431B4"/>
    <w:rsid w:val="004D43D8"/>
    <w:rsid w:val="005420EA"/>
    <w:rsid w:val="00604750"/>
    <w:rsid w:val="00724139"/>
    <w:rsid w:val="007339DB"/>
    <w:rsid w:val="00877EE4"/>
    <w:rsid w:val="009213BF"/>
    <w:rsid w:val="00935704"/>
    <w:rsid w:val="00A111F9"/>
    <w:rsid w:val="00A64962"/>
    <w:rsid w:val="00AA32AE"/>
    <w:rsid w:val="00AD2A87"/>
    <w:rsid w:val="00B5204D"/>
    <w:rsid w:val="00B915EE"/>
    <w:rsid w:val="00C47545"/>
    <w:rsid w:val="00C63ED8"/>
    <w:rsid w:val="00CC09F5"/>
    <w:rsid w:val="00CC6E29"/>
    <w:rsid w:val="00CD70D1"/>
    <w:rsid w:val="00D20ABA"/>
    <w:rsid w:val="00E1076E"/>
    <w:rsid w:val="00E14D63"/>
    <w:rsid w:val="00E46369"/>
    <w:rsid w:val="00E803C2"/>
    <w:rsid w:val="00EC648E"/>
    <w:rsid w:val="00EE6FC7"/>
    <w:rsid w:val="00F40CD0"/>
    <w:rsid w:val="00FF55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23AF2"/>
  <w15:chartTrackingRefBased/>
  <w15:docId w15:val="{294A4C31-C727-4635-9585-5AF12AD4F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B790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3659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420E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90E"/>
    <w:pPr>
      <w:ind w:left="720"/>
      <w:contextualSpacing/>
    </w:pPr>
  </w:style>
  <w:style w:type="character" w:customStyle="1" w:styleId="Heading3Char">
    <w:name w:val="Heading 3 Char"/>
    <w:basedOn w:val="DefaultParagraphFont"/>
    <w:link w:val="Heading3"/>
    <w:uiPriority w:val="9"/>
    <w:rsid w:val="002B790E"/>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1F0F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F0F57"/>
    <w:rPr>
      <w:b/>
      <w:bCs/>
    </w:rPr>
  </w:style>
  <w:style w:type="character" w:customStyle="1" w:styleId="Heading5Char">
    <w:name w:val="Heading 5 Char"/>
    <w:basedOn w:val="DefaultParagraphFont"/>
    <w:link w:val="Heading5"/>
    <w:uiPriority w:val="9"/>
    <w:semiHidden/>
    <w:rsid w:val="005420EA"/>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5420EA"/>
    <w:rPr>
      <w:i/>
      <w:iCs/>
    </w:rPr>
  </w:style>
  <w:style w:type="character" w:styleId="Hyperlink">
    <w:name w:val="Hyperlink"/>
    <w:basedOn w:val="DefaultParagraphFont"/>
    <w:uiPriority w:val="99"/>
    <w:semiHidden/>
    <w:unhideWhenUsed/>
    <w:rsid w:val="001E0188"/>
    <w:rPr>
      <w:color w:val="0000FF"/>
      <w:u w:val="single"/>
    </w:rPr>
  </w:style>
  <w:style w:type="character" w:customStyle="1" w:styleId="Heading4Char">
    <w:name w:val="Heading 4 Char"/>
    <w:basedOn w:val="DefaultParagraphFont"/>
    <w:link w:val="Heading4"/>
    <w:uiPriority w:val="9"/>
    <w:rsid w:val="0036593B"/>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F40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40CD0"/>
    <w:rPr>
      <w:rFonts w:ascii="Courier New" w:eastAsia="Times New Roman" w:hAnsi="Courier New" w:cs="Courier New"/>
      <w:sz w:val="20"/>
      <w:szCs w:val="20"/>
      <w:lang w:eastAsia="en-IN"/>
    </w:rPr>
  </w:style>
  <w:style w:type="character" w:customStyle="1" w:styleId="pyg-nf">
    <w:name w:val="pyg-nf"/>
    <w:basedOn w:val="DefaultParagraphFont"/>
    <w:rsid w:val="00F40CD0"/>
  </w:style>
  <w:style w:type="character" w:customStyle="1" w:styleId="pyg-p">
    <w:name w:val="pyg-p"/>
    <w:basedOn w:val="DefaultParagraphFont"/>
    <w:rsid w:val="00F40CD0"/>
  </w:style>
  <w:style w:type="character" w:customStyle="1" w:styleId="pyg-n">
    <w:name w:val="pyg-n"/>
    <w:basedOn w:val="DefaultParagraphFont"/>
    <w:rsid w:val="00F40CD0"/>
  </w:style>
  <w:style w:type="character" w:customStyle="1" w:styleId="pyg-o">
    <w:name w:val="pyg-o"/>
    <w:basedOn w:val="DefaultParagraphFont"/>
    <w:rsid w:val="00F40CD0"/>
  </w:style>
  <w:style w:type="character" w:customStyle="1" w:styleId="pyg-m">
    <w:name w:val="pyg-m"/>
    <w:basedOn w:val="DefaultParagraphFont"/>
    <w:rsid w:val="00F40CD0"/>
  </w:style>
  <w:style w:type="character" w:customStyle="1" w:styleId="pyg-kc">
    <w:name w:val="pyg-kc"/>
    <w:basedOn w:val="DefaultParagraphFont"/>
    <w:rsid w:val="00F40C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08740">
      <w:bodyDiv w:val="1"/>
      <w:marLeft w:val="0"/>
      <w:marRight w:val="0"/>
      <w:marTop w:val="0"/>
      <w:marBottom w:val="0"/>
      <w:divBdr>
        <w:top w:val="none" w:sz="0" w:space="0" w:color="auto"/>
        <w:left w:val="none" w:sz="0" w:space="0" w:color="auto"/>
        <w:bottom w:val="none" w:sz="0" w:space="0" w:color="auto"/>
        <w:right w:val="none" w:sz="0" w:space="0" w:color="auto"/>
      </w:divBdr>
    </w:div>
    <w:div w:id="432675637">
      <w:bodyDiv w:val="1"/>
      <w:marLeft w:val="0"/>
      <w:marRight w:val="0"/>
      <w:marTop w:val="0"/>
      <w:marBottom w:val="0"/>
      <w:divBdr>
        <w:top w:val="none" w:sz="0" w:space="0" w:color="auto"/>
        <w:left w:val="none" w:sz="0" w:space="0" w:color="auto"/>
        <w:bottom w:val="none" w:sz="0" w:space="0" w:color="auto"/>
        <w:right w:val="none" w:sz="0" w:space="0" w:color="auto"/>
      </w:divBdr>
    </w:div>
    <w:div w:id="598830452">
      <w:bodyDiv w:val="1"/>
      <w:marLeft w:val="0"/>
      <w:marRight w:val="0"/>
      <w:marTop w:val="0"/>
      <w:marBottom w:val="0"/>
      <w:divBdr>
        <w:top w:val="none" w:sz="0" w:space="0" w:color="auto"/>
        <w:left w:val="none" w:sz="0" w:space="0" w:color="auto"/>
        <w:bottom w:val="none" w:sz="0" w:space="0" w:color="auto"/>
        <w:right w:val="none" w:sz="0" w:space="0" w:color="auto"/>
      </w:divBdr>
      <w:divsChild>
        <w:div w:id="1677226406">
          <w:marLeft w:val="0"/>
          <w:marRight w:val="0"/>
          <w:marTop w:val="600"/>
          <w:marBottom w:val="600"/>
          <w:divBdr>
            <w:top w:val="single" w:sz="6" w:space="15" w:color="D8D8D8"/>
            <w:left w:val="none" w:sz="0" w:space="0" w:color="auto"/>
            <w:bottom w:val="single" w:sz="6" w:space="15" w:color="D8D8D8"/>
            <w:right w:val="none" w:sz="0" w:space="0" w:color="auto"/>
          </w:divBdr>
          <w:divsChild>
            <w:div w:id="699667770">
              <w:marLeft w:val="0"/>
              <w:marRight w:val="0"/>
              <w:marTop w:val="0"/>
              <w:marBottom w:val="0"/>
              <w:divBdr>
                <w:top w:val="none" w:sz="0" w:space="0" w:color="auto"/>
                <w:left w:val="none" w:sz="0" w:space="0" w:color="auto"/>
                <w:bottom w:val="none" w:sz="0" w:space="0" w:color="auto"/>
                <w:right w:val="none" w:sz="0" w:space="0" w:color="auto"/>
              </w:divBdr>
              <w:divsChild>
                <w:div w:id="1522163060">
                  <w:marLeft w:val="0"/>
                  <w:marRight w:val="450"/>
                  <w:marTop w:val="0"/>
                  <w:marBottom w:val="0"/>
                  <w:divBdr>
                    <w:top w:val="none" w:sz="0" w:space="0" w:color="auto"/>
                    <w:left w:val="none" w:sz="0" w:space="0" w:color="auto"/>
                    <w:bottom w:val="none" w:sz="0" w:space="0" w:color="auto"/>
                    <w:right w:val="none" w:sz="0" w:space="0" w:color="auto"/>
                  </w:divBdr>
                </w:div>
                <w:div w:id="1704398416">
                  <w:marLeft w:val="0"/>
                  <w:marRight w:val="0"/>
                  <w:marTop w:val="0"/>
                  <w:marBottom w:val="0"/>
                  <w:divBdr>
                    <w:top w:val="none" w:sz="0" w:space="0" w:color="auto"/>
                    <w:left w:val="none" w:sz="0" w:space="0" w:color="auto"/>
                    <w:bottom w:val="none" w:sz="0" w:space="0" w:color="auto"/>
                    <w:right w:val="none" w:sz="0" w:space="0" w:color="auto"/>
                  </w:divBdr>
                  <w:divsChild>
                    <w:div w:id="138414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701826">
      <w:bodyDiv w:val="1"/>
      <w:marLeft w:val="0"/>
      <w:marRight w:val="0"/>
      <w:marTop w:val="0"/>
      <w:marBottom w:val="0"/>
      <w:divBdr>
        <w:top w:val="none" w:sz="0" w:space="0" w:color="auto"/>
        <w:left w:val="none" w:sz="0" w:space="0" w:color="auto"/>
        <w:bottom w:val="none" w:sz="0" w:space="0" w:color="auto"/>
        <w:right w:val="none" w:sz="0" w:space="0" w:color="auto"/>
      </w:divBdr>
    </w:div>
    <w:div w:id="827668638">
      <w:bodyDiv w:val="1"/>
      <w:marLeft w:val="0"/>
      <w:marRight w:val="0"/>
      <w:marTop w:val="0"/>
      <w:marBottom w:val="0"/>
      <w:divBdr>
        <w:top w:val="none" w:sz="0" w:space="0" w:color="auto"/>
        <w:left w:val="none" w:sz="0" w:space="0" w:color="auto"/>
        <w:bottom w:val="none" w:sz="0" w:space="0" w:color="auto"/>
        <w:right w:val="none" w:sz="0" w:space="0" w:color="auto"/>
      </w:divBdr>
    </w:div>
    <w:div w:id="905915791">
      <w:bodyDiv w:val="1"/>
      <w:marLeft w:val="0"/>
      <w:marRight w:val="0"/>
      <w:marTop w:val="0"/>
      <w:marBottom w:val="0"/>
      <w:divBdr>
        <w:top w:val="none" w:sz="0" w:space="0" w:color="auto"/>
        <w:left w:val="none" w:sz="0" w:space="0" w:color="auto"/>
        <w:bottom w:val="none" w:sz="0" w:space="0" w:color="auto"/>
        <w:right w:val="none" w:sz="0" w:space="0" w:color="auto"/>
      </w:divBdr>
    </w:div>
    <w:div w:id="1026440072">
      <w:bodyDiv w:val="1"/>
      <w:marLeft w:val="0"/>
      <w:marRight w:val="0"/>
      <w:marTop w:val="0"/>
      <w:marBottom w:val="0"/>
      <w:divBdr>
        <w:top w:val="none" w:sz="0" w:space="0" w:color="auto"/>
        <w:left w:val="none" w:sz="0" w:space="0" w:color="auto"/>
        <w:bottom w:val="none" w:sz="0" w:space="0" w:color="auto"/>
        <w:right w:val="none" w:sz="0" w:space="0" w:color="auto"/>
      </w:divBdr>
    </w:div>
    <w:div w:id="1051539718">
      <w:bodyDiv w:val="1"/>
      <w:marLeft w:val="0"/>
      <w:marRight w:val="0"/>
      <w:marTop w:val="0"/>
      <w:marBottom w:val="0"/>
      <w:divBdr>
        <w:top w:val="none" w:sz="0" w:space="0" w:color="auto"/>
        <w:left w:val="none" w:sz="0" w:space="0" w:color="auto"/>
        <w:bottom w:val="none" w:sz="0" w:space="0" w:color="auto"/>
        <w:right w:val="none" w:sz="0" w:space="0" w:color="auto"/>
      </w:divBdr>
    </w:div>
    <w:div w:id="1212889871">
      <w:bodyDiv w:val="1"/>
      <w:marLeft w:val="0"/>
      <w:marRight w:val="0"/>
      <w:marTop w:val="0"/>
      <w:marBottom w:val="0"/>
      <w:divBdr>
        <w:top w:val="none" w:sz="0" w:space="0" w:color="auto"/>
        <w:left w:val="none" w:sz="0" w:space="0" w:color="auto"/>
        <w:bottom w:val="none" w:sz="0" w:space="0" w:color="auto"/>
        <w:right w:val="none" w:sz="0" w:space="0" w:color="auto"/>
      </w:divBdr>
    </w:div>
    <w:div w:id="1227648053">
      <w:bodyDiv w:val="1"/>
      <w:marLeft w:val="0"/>
      <w:marRight w:val="0"/>
      <w:marTop w:val="0"/>
      <w:marBottom w:val="0"/>
      <w:divBdr>
        <w:top w:val="none" w:sz="0" w:space="0" w:color="auto"/>
        <w:left w:val="none" w:sz="0" w:space="0" w:color="auto"/>
        <w:bottom w:val="none" w:sz="0" w:space="0" w:color="auto"/>
        <w:right w:val="none" w:sz="0" w:space="0" w:color="auto"/>
      </w:divBdr>
    </w:div>
    <w:div w:id="1691102914">
      <w:bodyDiv w:val="1"/>
      <w:marLeft w:val="0"/>
      <w:marRight w:val="0"/>
      <w:marTop w:val="0"/>
      <w:marBottom w:val="0"/>
      <w:divBdr>
        <w:top w:val="none" w:sz="0" w:space="0" w:color="auto"/>
        <w:left w:val="none" w:sz="0" w:space="0" w:color="auto"/>
        <w:bottom w:val="none" w:sz="0" w:space="0" w:color="auto"/>
        <w:right w:val="none" w:sz="0" w:space="0" w:color="auto"/>
      </w:divBdr>
    </w:div>
    <w:div w:id="1733305874">
      <w:bodyDiv w:val="1"/>
      <w:marLeft w:val="0"/>
      <w:marRight w:val="0"/>
      <w:marTop w:val="0"/>
      <w:marBottom w:val="0"/>
      <w:divBdr>
        <w:top w:val="none" w:sz="0" w:space="0" w:color="auto"/>
        <w:left w:val="none" w:sz="0" w:space="0" w:color="auto"/>
        <w:bottom w:val="none" w:sz="0" w:space="0" w:color="auto"/>
        <w:right w:val="none" w:sz="0" w:space="0" w:color="auto"/>
      </w:divBdr>
    </w:div>
    <w:div w:id="1753888867">
      <w:bodyDiv w:val="1"/>
      <w:marLeft w:val="0"/>
      <w:marRight w:val="0"/>
      <w:marTop w:val="0"/>
      <w:marBottom w:val="0"/>
      <w:divBdr>
        <w:top w:val="none" w:sz="0" w:space="0" w:color="auto"/>
        <w:left w:val="none" w:sz="0" w:space="0" w:color="auto"/>
        <w:bottom w:val="none" w:sz="0" w:space="0" w:color="auto"/>
        <w:right w:val="none" w:sz="0" w:space="0" w:color="auto"/>
      </w:divBdr>
    </w:div>
    <w:div w:id="1811942892">
      <w:bodyDiv w:val="1"/>
      <w:marLeft w:val="0"/>
      <w:marRight w:val="0"/>
      <w:marTop w:val="0"/>
      <w:marBottom w:val="0"/>
      <w:divBdr>
        <w:top w:val="none" w:sz="0" w:space="0" w:color="auto"/>
        <w:left w:val="none" w:sz="0" w:space="0" w:color="auto"/>
        <w:bottom w:val="none" w:sz="0" w:space="0" w:color="auto"/>
        <w:right w:val="none" w:sz="0" w:space="0" w:color="auto"/>
      </w:divBdr>
    </w:div>
    <w:div w:id="1816020467">
      <w:bodyDiv w:val="1"/>
      <w:marLeft w:val="0"/>
      <w:marRight w:val="0"/>
      <w:marTop w:val="0"/>
      <w:marBottom w:val="0"/>
      <w:divBdr>
        <w:top w:val="none" w:sz="0" w:space="0" w:color="auto"/>
        <w:left w:val="none" w:sz="0" w:space="0" w:color="auto"/>
        <w:bottom w:val="none" w:sz="0" w:space="0" w:color="auto"/>
        <w:right w:val="none" w:sz="0" w:space="0" w:color="auto"/>
      </w:divBdr>
    </w:div>
    <w:div w:id="2013532122">
      <w:bodyDiv w:val="1"/>
      <w:marLeft w:val="0"/>
      <w:marRight w:val="0"/>
      <w:marTop w:val="0"/>
      <w:marBottom w:val="0"/>
      <w:divBdr>
        <w:top w:val="none" w:sz="0" w:space="0" w:color="auto"/>
        <w:left w:val="none" w:sz="0" w:space="0" w:color="auto"/>
        <w:bottom w:val="none" w:sz="0" w:space="0" w:color="auto"/>
        <w:right w:val="none" w:sz="0" w:space="0" w:color="auto"/>
      </w:divBdr>
    </w:div>
    <w:div w:id="209532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supervised-unsupervised-learning/"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drr.io/r/base/logical.html"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gi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drr.io/r/base/logical.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orporatefinanceinstitute.com/resources/knowledge/economics/demographics/" TargetMode="External"/><Relationship Id="rId29" Type="http://schemas.openxmlformats.org/officeDocument/2006/relationships/hyperlink" Target="https://rdrr.io/r/base/logical.html" TargetMode="Externa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4.png"/><Relationship Id="rId24" Type="http://schemas.openxmlformats.org/officeDocument/2006/relationships/hyperlink" Target="https://rdrr.io/r/base/logical.html" TargetMode="External"/><Relationship Id="rId5" Type="http://schemas.openxmlformats.org/officeDocument/2006/relationships/image" Target="media/image1.gif"/><Relationship Id="rId15" Type="http://schemas.openxmlformats.org/officeDocument/2006/relationships/image" Target="media/image8.jpeg"/><Relationship Id="rId23" Type="http://schemas.openxmlformats.org/officeDocument/2006/relationships/hyperlink" Target="https://rdrr.io/r/base/NULL.html" TargetMode="External"/><Relationship Id="rId28" Type="http://schemas.openxmlformats.org/officeDocument/2006/relationships/hyperlink" Target="https://rdrr.io/r/base/NULL.html" TargetMode="External"/><Relationship Id="rId10" Type="http://schemas.openxmlformats.org/officeDocument/2006/relationships/hyperlink" Target="https://www.geeksforgeeks.org/separating-hyperplanes-in-svm/" TargetMode="External"/><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eeksforgeeks.org/separating-hyperplanes-in-svm/" TargetMode="External"/><Relationship Id="rId14" Type="http://schemas.openxmlformats.org/officeDocument/2006/relationships/image" Target="media/image7.png"/><Relationship Id="rId22" Type="http://schemas.openxmlformats.org/officeDocument/2006/relationships/hyperlink" Target="https://rdrr.io/cran/varSelRF/man/varSelRF.html" TargetMode="External"/><Relationship Id="rId27" Type="http://schemas.openxmlformats.org/officeDocument/2006/relationships/hyperlink" Target="https://rdrr.io/r/base/logical.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15</Pages>
  <Words>4139</Words>
  <Characters>23594</Characters>
  <Application>Microsoft Office Word</Application>
  <DocSecurity>0</DocSecurity>
  <Lines>196</Lines>
  <Paragraphs>55</Paragraphs>
  <ScaleCrop>false</ScaleCrop>
  <Company/>
  <LinksUpToDate>false</LinksUpToDate>
  <CharactersWithSpaces>27678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Tanuja Satish Dhope</cp:lastModifiedBy>
  <cp:revision>60</cp:revision>
  <dcterms:created xsi:type="dcterms:W3CDTF">2021-03-03T17:12:00Z</dcterms:created>
  <dcterms:modified xsi:type="dcterms:W3CDTF">2023-05-11T19:21:00Z</dcterms:modified>
</cp:coreProperties>
</file>