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C14A" w14:textId="0478ADB4" w:rsidR="00451816" w:rsidRPr="00451816" w:rsidRDefault="00451816" w:rsidP="00451816">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451816">
        <w:rPr>
          <w:rFonts w:ascii="var(--jp-content-font-family)" w:eastAsia="Times New Roman" w:hAnsi="var(--jp-content-font-family)" w:cs="Segoe UI"/>
          <w:b/>
          <w:bCs/>
          <w:color w:val="000000"/>
          <w:kern w:val="36"/>
          <w:sz w:val="48"/>
          <w:szCs w:val="48"/>
          <w:lang w:eastAsia="en-IN"/>
          <w14:ligatures w14:val="none"/>
        </w:rPr>
        <w:t>Assignment 07</w:t>
      </w:r>
    </w:p>
    <w:p w14:paraId="252EF9B8"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 xml:space="preserve">1. Explain the architecture of </w:t>
      </w:r>
      <w:proofErr w:type="gramStart"/>
      <w:r w:rsidRPr="00451816">
        <w:rPr>
          <w:rFonts w:ascii="var(--jp-content-font-family)" w:eastAsia="Times New Roman" w:hAnsi="var(--jp-content-font-family)" w:cs="Segoe UI"/>
          <w:b/>
          <w:bCs/>
          <w:color w:val="000000"/>
          <w:kern w:val="0"/>
          <w:sz w:val="24"/>
          <w:szCs w:val="24"/>
          <w:lang w:eastAsia="en-IN"/>
          <w14:ligatures w14:val="none"/>
        </w:rPr>
        <w:t>BERT ?</w:t>
      </w:r>
      <w:proofErr w:type="gramEnd"/>
    </w:p>
    <w:p w14:paraId="162EC669" w14:textId="0874357B"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xml:space="preserve"> BERT is an </w:t>
      </w:r>
      <w:proofErr w:type="gramStart"/>
      <w:r w:rsidRPr="00451816">
        <w:rPr>
          <w:rFonts w:ascii="var(--jp-content-font-family)" w:eastAsia="Times New Roman" w:hAnsi="var(--jp-content-font-family)" w:cs="Segoe UI"/>
          <w:color w:val="000000"/>
          <w:kern w:val="0"/>
          <w:sz w:val="21"/>
          <w:szCs w:val="21"/>
          <w:lang w:eastAsia="en-IN"/>
          <w14:ligatures w14:val="none"/>
        </w:rPr>
        <w:t>open source</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machine learning framework for natural language processing (NLP). The BERT framework was pre-trained using text from Wikipedia and can be fine-tuned with </w:t>
      </w:r>
      <w:proofErr w:type="gramStart"/>
      <w:r w:rsidRPr="00451816">
        <w:rPr>
          <w:rFonts w:ascii="var(--jp-content-font-family)" w:eastAsia="Times New Roman" w:hAnsi="var(--jp-content-font-family)" w:cs="Segoe UI"/>
          <w:color w:val="000000"/>
          <w:kern w:val="0"/>
          <w:sz w:val="21"/>
          <w:szCs w:val="21"/>
          <w:lang w:eastAsia="en-IN"/>
          <w14:ligatures w14:val="none"/>
        </w:rPr>
        <w:t>question and answer</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datasets.</w:t>
      </w:r>
    </w:p>
    <w:p w14:paraId="1B7E7753"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5DB46213"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BERT is released in two sizes </w:t>
      </w:r>
      <w:r w:rsidRPr="00451816">
        <w:rPr>
          <w:rFonts w:ascii="var(--jp-code-font-family)" w:eastAsia="Times New Roman" w:hAnsi="var(--jp-code-font-family)" w:cs="Courier New"/>
          <w:b/>
          <w:bCs/>
          <w:color w:val="000000"/>
          <w:kern w:val="0"/>
          <w:sz w:val="20"/>
          <w:szCs w:val="20"/>
          <w:bdr w:val="none" w:sz="0" w:space="0" w:color="auto" w:frame="1"/>
          <w:lang w:eastAsia="en-IN"/>
          <w14:ligatures w14:val="none"/>
        </w:rPr>
        <w:t>BERTBASE</w:t>
      </w:r>
      <w:r w:rsidRPr="00451816">
        <w:rPr>
          <w:rFonts w:ascii="var(--jp-content-font-family)" w:eastAsia="Times New Roman" w:hAnsi="var(--jp-content-font-family)" w:cs="Segoe UI"/>
          <w:color w:val="000000"/>
          <w:kern w:val="0"/>
          <w:sz w:val="21"/>
          <w:szCs w:val="21"/>
          <w:lang w:eastAsia="en-IN"/>
          <w14:ligatures w14:val="none"/>
        </w:rPr>
        <w:t> and </w:t>
      </w:r>
      <w:r w:rsidRPr="00451816">
        <w:rPr>
          <w:rFonts w:ascii="var(--jp-code-font-family)" w:eastAsia="Times New Roman" w:hAnsi="var(--jp-code-font-family)" w:cs="Courier New"/>
          <w:b/>
          <w:bCs/>
          <w:color w:val="000000"/>
          <w:kern w:val="0"/>
          <w:sz w:val="20"/>
          <w:szCs w:val="20"/>
          <w:bdr w:val="none" w:sz="0" w:space="0" w:color="auto" w:frame="1"/>
          <w:lang w:eastAsia="en-IN"/>
          <w14:ligatures w14:val="none"/>
        </w:rPr>
        <w:t>BERTLARGE</w:t>
      </w:r>
      <w:r w:rsidRPr="00451816">
        <w:rPr>
          <w:rFonts w:ascii="var(--jp-content-font-family)" w:eastAsia="Times New Roman" w:hAnsi="var(--jp-content-font-family)" w:cs="Segoe UI"/>
          <w:color w:val="000000"/>
          <w:kern w:val="0"/>
          <w:sz w:val="21"/>
          <w:szCs w:val="21"/>
          <w:lang w:eastAsia="en-IN"/>
          <w14:ligatures w14:val="none"/>
        </w:rPr>
        <w:t>. The BASE model is used to measure the performance of the architecture comparable to another architecture and the LARGE model produces state-of-the-art results that were reported in the research paper.</w:t>
      </w:r>
    </w:p>
    <w:p w14:paraId="6C235235"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One of the main reasons for the good performance of BERT on different NLP tasks was the use of Semi-Supervised Learning.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2215BD42"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 These are more than the Transformer architecture described in the original paper (6 encoder layers). BERT architectures (BASE and LARGE) also have larger feedforward-networks (768 and 1024 hidden units respectively), and more attention heads (12 and 16 respectively) than the Transformer architecture suggested in the original paper. It contains 512 hidden units and 8 attention heads. BERTBASE contains 110M parameters while BERTLARGE has 340M parameters.</w:t>
      </w:r>
    </w:p>
    <w:p w14:paraId="370A4626" w14:textId="5ED1392C"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noProof/>
        </w:rPr>
        <w:drawing>
          <wp:inline distT="0" distB="0" distL="0" distR="0" wp14:anchorId="37680D04" wp14:editId="477E9970">
            <wp:extent cx="5731510" cy="2136775"/>
            <wp:effectExtent l="0" t="0" r="2540" b="0"/>
            <wp:docPr id="1753505883" name="Picture 4" descr="A green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05883" name="Picture 4" descr="A green rectangle with white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2031E9FC"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 xml:space="preserve">2. Explain Masked Language </w:t>
      </w:r>
      <w:proofErr w:type="spellStart"/>
      <w:r w:rsidRPr="00451816">
        <w:rPr>
          <w:rFonts w:ascii="var(--jp-content-font-family)" w:eastAsia="Times New Roman" w:hAnsi="var(--jp-content-font-family)" w:cs="Segoe UI"/>
          <w:b/>
          <w:bCs/>
          <w:color w:val="000000"/>
          <w:kern w:val="0"/>
          <w:sz w:val="24"/>
          <w:szCs w:val="24"/>
          <w:lang w:eastAsia="en-IN"/>
          <w14:ligatures w14:val="none"/>
        </w:rPr>
        <w:t>Modeling</w:t>
      </w:r>
      <w:proofErr w:type="spellEnd"/>
      <w:r w:rsidRPr="00451816">
        <w:rPr>
          <w:rFonts w:ascii="var(--jp-content-font-family)" w:eastAsia="Times New Roman" w:hAnsi="var(--jp-content-font-family)" w:cs="Segoe UI"/>
          <w:b/>
          <w:bCs/>
          <w:color w:val="000000"/>
          <w:kern w:val="0"/>
          <w:sz w:val="24"/>
          <w:szCs w:val="24"/>
          <w:lang w:eastAsia="en-IN"/>
          <w14:ligatures w14:val="none"/>
        </w:rPr>
        <w:t xml:space="preserve"> (MLM</w:t>
      </w:r>
      <w:proofErr w:type="gramStart"/>
      <w:r w:rsidRPr="00451816">
        <w:rPr>
          <w:rFonts w:ascii="var(--jp-content-font-family)" w:eastAsia="Times New Roman" w:hAnsi="var(--jp-content-font-family)" w:cs="Segoe UI"/>
          <w:b/>
          <w:bCs/>
          <w:color w:val="000000"/>
          <w:kern w:val="0"/>
          <w:sz w:val="24"/>
          <w:szCs w:val="24"/>
          <w:lang w:eastAsia="en-IN"/>
          <w14:ligatures w14:val="none"/>
        </w:rPr>
        <w:t>) ?</w:t>
      </w:r>
      <w:proofErr w:type="gramEnd"/>
    </w:p>
    <w:p w14:paraId="35EA3BA5"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xml:space="preserve"> Masked 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is an example of autoencoding 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75FEED46"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 xml:space="preserve">BERT is a model that is trained on a masked 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objective.</w:t>
      </w:r>
    </w:p>
    <w:p w14:paraId="4FE18972"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lastRenderedPageBreak/>
        <w:t xml:space="preserve">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approaches shown in figure below.</w:t>
      </w:r>
    </w:p>
    <w:p w14:paraId="1A62AD5D" w14:textId="39DDF280"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noProof/>
        </w:rPr>
        <w:drawing>
          <wp:inline distT="0" distB="0" distL="0" distR="0" wp14:anchorId="2DC81A9C" wp14:editId="3B2B38A8">
            <wp:extent cx="5731510" cy="2527540"/>
            <wp:effectExtent l="0" t="0" r="2540" b="6350"/>
            <wp:docPr id="1733495582" name="Picture 3" descr="A picture containing text, screenshot, menu,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95582" name="Picture 3" descr="A picture containing text, screenshot, menu, docu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380" cy="2533216"/>
                    </a:xfrm>
                    <a:prstGeom prst="rect">
                      <a:avLst/>
                    </a:prstGeom>
                    <a:noFill/>
                    <a:ln>
                      <a:noFill/>
                    </a:ln>
                  </pic:spPr>
                </pic:pic>
              </a:graphicData>
            </a:graphic>
          </wp:inline>
        </w:drawing>
      </w:r>
    </w:p>
    <w:p w14:paraId="56A17F2F"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 xml:space="preserve">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approaches - Autoregressive approach (</w:t>
      </w:r>
      <w:proofErr w:type="gramStart"/>
      <w:r w:rsidRPr="00451816">
        <w:rPr>
          <w:rFonts w:ascii="var(--jp-content-font-family)" w:eastAsia="Times New Roman" w:hAnsi="var(--jp-content-font-family)" w:cs="Segoe UI"/>
          <w:color w:val="000000"/>
          <w:kern w:val="0"/>
          <w:sz w:val="21"/>
          <w:szCs w:val="21"/>
          <w:lang w:eastAsia="en-IN"/>
          <w14:ligatures w14:val="none"/>
        </w:rPr>
        <w:t>e.g.</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left to right prediction, right to left prediction). Masked language approach - Using prediction of a word using all other words in a sentence (the words in red in BERT case is masked out - replaced with a special token [MASK]). BERT masks about 15% of words in a sentence and using the context words to predict it.</w:t>
      </w:r>
    </w:p>
    <w:p w14:paraId="0C9902F9"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 xml:space="preserve">Masked 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is useful when trying to learn deep representations (that is learning multiple representations of a word using a deep model - these representations have shown to improve performance in downstream tasks. For </w:t>
      </w:r>
      <w:proofErr w:type="gramStart"/>
      <w:r w:rsidRPr="00451816">
        <w:rPr>
          <w:rFonts w:ascii="var(--jp-content-font-family)" w:eastAsia="Times New Roman" w:hAnsi="var(--jp-content-font-family)" w:cs="Segoe UI"/>
          <w:color w:val="000000"/>
          <w:kern w:val="0"/>
          <w:sz w:val="21"/>
          <w:szCs w:val="21"/>
          <w:lang w:eastAsia="en-IN"/>
          <w14:ligatures w14:val="none"/>
        </w:rPr>
        <w:t>example</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lower layer representations of certain models being useful for syntactic tasks whereas higher layer representations for semantic tasks) for a word using words from either side of a word in a sentence (deep and bidirectional representations).</w:t>
      </w:r>
    </w:p>
    <w:p w14:paraId="6513B637"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 xml:space="preserve">A masked language model is particularly useful for learning deep bidirectional representations because the standard 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approach (autoregressive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w:t>
      </w:r>
      <w:proofErr w:type="spellStart"/>
      <w:r w:rsidRPr="00451816">
        <w:rPr>
          <w:rFonts w:ascii="var(--jp-content-font-family)" w:eastAsia="Times New Roman" w:hAnsi="var(--jp-content-font-family)" w:cs="Segoe UI"/>
          <w:color w:val="000000"/>
          <w:kern w:val="0"/>
          <w:sz w:val="21"/>
          <w:szCs w:val="21"/>
          <w:lang w:eastAsia="en-IN"/>
          <w14:ligatures w14:val="none"/>
        </w:rPr>
        <w:t>wont</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work in a deep model with bidirectional context - the prediction of a word would indirectly see itself making the prediction trivial as shown below (the word “times” can be used in its own prediction from layer 2 onwards. BERT addresses this problem by replacing the word being predicted with a mask token</w:t>
      </w:r>
      <w:proofErr w:type="gramStart"/>
      <w:r w:rsidRPr="00451816">
        <w:rPr>
          <w:rFonts w:ascii="var(--jp-content-font-family)" w:eastAsia="Times New Roman" w:hAnsi="var(--jp-content-font-family)" w:cs="Segoe UI"/>
          <w:color w:val="000000"/>
          <w:kern w:val="0"/>
          <w:sz w:val="21"/>
          <w:szCs w:val="21"/>
          <w:lang w:eastAsia="en-IN"/>
          <w14:ligatures w14:val="none"/>
        </w:rPr>
        <w:t>) .</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However, we could also learn deep bidirectional representations without having to resort to masked 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by using the permutation approach of a more recent model - </w:t>
      </w:r>
      <w:proofErr w:type="spellStart"/>
      <w:r w:rsidRPr="00451816">
        <w:rPr>
          <w:rFonts w:ascii="var(--jp-content-font-family)" w:eastAsia="Times New Roman" w:hAnsi="var(--jp-content-font-family)" w:cs="Segoe UI"/>
          <w:color w:val="000000"/>
          <w:kern w:val="0"/>
          <w:sz w:val="21"/>
          <w:szCs w:val="21"/>
          <w:lang w:eastAsia="en-IN"/>
          <w14:ligatures w14:val="none"/>
        </w:rPr>
        <w:t>XLNet</w:t>
      </w:r>
      <w:proofErr w:type="spellEnd"/>
      <w:r w:rsidRPr="00451816">
        <w:rPr>
          <w:rFonts w:ascii="var(--jp-content-font-family)" w:eastAsia="Times New Roman" w:hAnsi="var(--jp-content-font-family)" w:cs="Segoe UI"/>
          <w:color w:val="000000"/>
          <w:kern w:val="0"/>
          <w:sz w:val="21"/>
          <w:szCs w:val="21"/>
          <w:lang w:eastAsia="en-IN"/>
          <w14:ligatures w14:val="none"/>
        </w:rPr>
        <w:t>.</w:t>
      </w:r>
    </w:p>
    <w:p w14:paraId="404238D1" w14:textId="7C89839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noProof/>
        </w:rPr>
        <w:lastRenderedPageBreak/>
        <w:drawing>
          <wp:inline distT="0" distB="0" distL="0" distR="0" wp14:anchorId="70B1A970" wp14:editId="3A26C612">
            <wp:extent cx="5731510" cy="4033520"/>
            <wp:effectExtent l="0" t="0" r="2540" b="5080"/>
            <wp:docPr id="1766153134" name="Picture 2" descr="A picture containing diagram, screensho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134" name="Picture 2" descr="A picture containing diagram, screenshot, line, de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478A85CA"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3. Explain Next Sentence Prediction (NSP</w:t>
      </w:r>
      <w:proofErr w:type="gramStart"/>
      <w:r w:rsidRPr="00451816">
        <w:rPr>
          <w:rFonts w:ascii="var(--jp-content-font-family)" w:eastAsia="Times New Roman" w:hAnsi="var(--jp-content-font-family)" w:cs="Segoe UI"/>
          <w:b/>
          <w:bCs/>
          <w:color w:val="000000"/>
          <w:kern w:val="0"/>
          <w:sz w:val="24"/>
          <w:szCs w:val="24"/>
          <w:lang w:eastAsia="en-IN"/>
          <w14:ligatures w14:val="none"/>
        </w:rPr>
        <w:t>) ?</w:t>
      </w:r>
      <w:proofErr w:type="gramEnd"/>
    </w:p>
    <w:p w14:paraId="283B6463" w14:textId="7777777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xml:space="preserve"> Next sentence prediction (NSP) is one-half of the training process behind the BERT model (the other being masked-language </w:t>
      </w:r>
      <w:proofErr w:type="spellStart"/>
      <w:r w:rsidRPr="00451816">
        <w:rPr>
          <w:rFonts w:ascii="var(--jp-content-font-family)" w:eastAsia="Times New Roman" w:hAnsi="var(--jp-content-font-family)" w:cs="Segoe UI"/>
          <w:color w:val="000000"/>
          <w:kern w:val="0"/>
          <w:sz w:val="21"/>
          <w:szCs w:val="21"/>
          <w:lang w:eastAsia="en-IN"/>
          <w14:ligatures w14:val="none"/>
        </w:rPr>
        <w:t>modeling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 MLM). Where MLM teaches BERT to understand relationships between words — NSP teaches BERT to understand longer-term dependencies across sentences.</w:t>
      </w:r>
    </w:p>
    <w:p w14:paraId="0986E0D1"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 xml:space="preserve">4. What is </w:t>
      </w:r>
      <w:proofErr w:type="gramStart"/>
      <w:r w:rsidRPr="00451816">
        <w:rPr>
          <w:rFonts w:ascii="var(--jp-content-font-family)" w:eastAsia="Times New Roman" w:hAnsi="var(--jp-content-font-family)" w:cs="Segoe UI"/>
          <w:b/>
          <w:bCs/>
          <w:color w:val="000000"/>
          <w:kern w:val="0"/>
          <w:sz w:val="24"/>
          <w:szCs w:val="24"/>
          <w:lang w:eastAsia="en-IN"/>
          <w14:ligatures w14:val="none"/>
        </w:rPr>
        <w:t>Matthews</w:t>
      </w:r>
      <w:proofErr w:type="gramEnd"/>
      <w:r w:rsidRPr="00451816">
        <w:rPr>
          <w:rFonts w:ascii="var(--jp-content-font-family)" w:eastAsia="Times New Roman" w:hAnsi="var(--jp-content-font-family)" w:cs="Segoe UI"/>
          <w:b/>
          <w:bCs/>
          <w:color w:val="000000"/>
          <w:kern w:val="0"/>
          <w:sz w:val="24"/>
          <w:szCs w:val="24"/>
          <w:lang w:eastAsia="en-IN"/>
          <w14:ligatures w14:val="none"/>
        </w:rPr>
        <w:t xml:space="preserve"> evaluation?</w:t>
      </w:r>
    </w:p>
    <w:p w14:paraId="166B63E8" w14:textId="7777777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Matthews defined VM, known as the Matthews coefficient, as the crystal volume per unit of protein molecular weight, and showed that VM bears a straightforward relationship to the fractional volume of solvent in the crystal.</w:t>
      </w:r>
    </w:p>
    <w:p w14:paraId="30E474AD"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5. What is Matthews Correlation Coefficient (MCC)?</w:t>
      </w:r>
    </w:p>
    <w:p w14:paraId="475CEFEE" w14:textId="7777777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536D6A8E"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 xml:space="preserve">6. Explain Semantic Role </w:t>
      </w:r>
      <w:proofErr w:type="spellStart"/>
      <w:proofErr w:type="gramStart"/>
      <w:r w:rsidRPr="00451816">
        <w:rPr>
          <w:rFonts w:ascii="var(--jp-content-font-family)" w:eastAsia="Times New Roman" w:hAnsi="var(--jp-content-font-family)" w:cs="Segoe UI"/>
          <w:b/>
          <w:bCs/>
          <w:color w:val="000000"/>
          <w:kern w:val="0"/>
          <w:sz w:val="24"/>
          <w:szCs w:val="24"/>
          <w:lang w:eastAsia="en-IN"/>
          <w14:ligatures w14:val="none"/>
        </w:rPr>
        <w:t>Labeling</w:t>
      </w:r>
      <w:proofErr w:type="spellEnd"/>
      <w:r w:rsidRPr="00451816">
        <w:rPr>
          <w:rFonts w:ascii="var(--jp-content-font-family)" w:eastAsia="Times New Roman" w:hAnsi="var(--jp-content-font-family)" w:cs="Segoe UI"/>
          <w:b/>
          <w:bCs/>
          <w:color w:val="000000"/>
          <w:kern w:val="0"/>
          <w:sz w:val="24"/>
          <w:szCs w:val="24"/>
          <w:lang w:eastAsia="en-IN"/>
          <w14:ligatures w14:val="none"/>
        </w:rPr>
        <w:t xml:space="preserve"> ?</w:t>
      </w:r>
      <w:proofErr w:type="gramEnd"/>
    </w:p>
    <w:p w14:paraId="279DB569"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xml:space="preserve"> In natural language processing, semantic role </w:t>
      </w:r>
      <w:proofErr w:type="spellStart"/>
      <w:r w:rsidRPr="00451816">
        <w:rPr>
          <w:rFonts w:ascii="var(--jp-content-font-family)" w:eastAsia="Times New Roman" w:hAnsi="var(--jp-content-font-family)" w:cs="Segoe UI"/>
          <w:color w:val="000000"/>
          <w:kern w:val="0"/>
          <w:sz w:val="21"/>
          <w:szCs w:val="21"/>
          <w:lang w:eastAsia="en-IN"/>
          <w14:ligatures w14:val="none"/>
        </w:rPr>
        <w:t>labeling</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(also called shallow semantic parsing or slot-filling) is the process that assigns labels to words or phrases in a sentence that indicates their semantic role in the sentence, such as that of an agent, goal, or result.</w:t>
      </w:r>
    </w:p>
    <w:p w14:paraId="68453F3B" w14:textId="77777777" w:rsidR="00451816" w:rsidRPr="00451816" w:rsidRDefault="00451816" w:rsidP="0045181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color w:val="000000"/>
          <w:kern w:val="0"/>
          <w:sz w:val="21"/>
          <w:szCs w:val="21"/>
          <w:lang w:eastAsia="en-IN"/>
          <w14:ligatures w14:val="none"/>
        </w:rPr>
        <w:t xml:space="preserve">It serves to find the meaning of the sentence. To do this, it detects the arguments associated with the predicate or verb of a sentence and how they are classified into their specific roles. A common </w:t>
      </w:r>
      <w:r w:rsidRPr="00451816">
        <w:rPr>
          <w:rFonts w:ascii="var(--jp-content-font-family)" w:eastAsia="Times New Roman" w:hAnsi="var(--jp-content-font-family)" w:cs="Segoe UI"/>
          <w:color w:val="000000"/>
          <w:kern w:val="0"/>
          <w:sz w:val="21"/>
          <w:szCs w:val="21"/>
          <w:lang w:eastAsia="en-IN"/>
          <w14:ligatures w14:val="none"/>
        </w:rPr>
        <w:lastRenderedPageBreak/>
        <w:t xml:space="preserve">example is the sentence "Mary sold the book to John." The agent is "Mary," the predicate is "sold" (or rather, "to sell,") the theme is "the book," and the recipient is "John." Another example is how "the book belongs to me" would need two labels such as "possessed" and "possessor" and "the book was sold to John" would need two other labels such as theme and recipient, despite these two clauses being </w:t>
      </w:r>
      <w:proofErr w:type="gramStart"/>
      <w:r w:rsidRPr="00451816">
        <w:rPr>
          <w:rFonts w:ascii="var(--jp-content-font-family)" w:eastAsia="Times New Roman" w:hAnsi="var(--jp-content-font-family)" w:cs="Segoe UI"/>
          <w:color w:val="000000"/>
          <w:kern w:val="0"/>
          <w:sz w:val="21"/>
          <w:szCs w:val="21"/>
          <w:lang w:eastAsia="en-IN"/>
          <w14:ligatures w14:val="none"/>
        </w:rPr>
        <w:t>similar to</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"subject" and "object" functions.</w:t>
      </w:r>
    </w:p>
    <w:p w14:paraId="43979C37" w14:textId="0CBE701B"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noProof/>
        </w:rPr>
        <w:drawing>
          <wp:inline distT="0" distB="0" distL="0" distR="0" wp14:anchorId="6ABE1490" wp14:editId="04F02B6C">
            <wp:extent cx="5731510" cy="2004060"/>
            <wp:effectExtent l="0" t="0" r="2540" b="0"/>
            <wp:docPr id="48761249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2498" name="Picture 1" descr="A picture containing text, font, screensh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p>
    <w:p w14:paraId="2A50C565"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 xml:space="preserve">7. Why Fine-tuning a BERT model takes less time than </w:t>
      </w:r>
      <w:proofErr w:type="gramStart"/>
      <w:r w:rsidRPr="00451816">
        <w:rPr>
          <w:rFonts w:ascii="var(--jp-content-font-family)" w:eastAsia="Times New Roman" w:hAnsi="var(--jp-content-font-family)" w:cs="Segoe UI"/>
          <w:b/>
          <w:bCs/>
          <w:color w:val="000000"/>
          <w:kern w:val="0"/>
          <w:sz w:val="24"/>
          <w:szCs w:val="24"/>
          <w:lang w:eastAsia="en-IN"/>
          <w14:ligatures w14:val="none"/>
        </w:rPr>
        <w:t>pretraining ?</w:t>
      </w:r>
      <w:proofErr w:type="gramEnd"/>
    </w:p>
    <w:p w14:paraId="77B17E3E" w14:textId="7777777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xml:space="preserve"> During pre-training, the model is trained on </w:t>
      </w:r>
      <w:proofErr w:type="spellStart"/>
      <w:r w:rsidRPr="00451816">
        <w:rPr>
          <w:rFonts w:ascii="var(--jp-content-font-family)" w:eastAsia="Times New Roman" w:hAnsi="var(--jp-content-font-family)" w:cs="Segoe UI"/>
          <w:color w:val="000000"/>
          <w:kern w:val="0"/>
          <w:sz w:val="21"/>
          <w:szCs w:val="21"/>
          <w:lang w:eastAsia="en-IN"/>
          <w14:ligatures w14:val="none"/>
        </w:rPr>
        <w:t>unlabeled</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data over different pre-training tasks. For fine-tuning, the BERT model is first initialized with the pre-trained parameters, and </w:t>
      </w:r>
      <w:proofErr w:type="gramStart"/>
      <w:r w:rsidRPr="00451816">
        <w:rPr>
          <w:rFonts w:ascii="var(--jp-content-font-family)" w:eastAsia="Times New Roman" w:hAnsi="var(--jp-content-font-family)" w:cs="Segoe UI"/>
          <w:color w:val="000000"/>
          <w:kern w:val="0"/>
          <w:sz w:val="21"/>
          <w:szCs w:val="21"/>
          <w:lang w:eastAsia="en-IN"/>
          <w14:ligatures w14:val="none"/>
        </w:rPr>
        <w:t>all of</w:t>
      </w:r>
      <w:proofErr w:type="gramEnd"/>
      <w:r w:rsidRPr="00451816">
        <w:rPr>
          <w:rFonts w:ascii="var(--jp-content-font-family)" w:eastAsia="Times New Roman" w:hAnsi="var(--jp-content-font-family)" w:cs="Segoe UI"/>
          <w:color w:val="000000"/>
          <w:kern w:val="0"/>
          <w:sz w:val="21"/>
          <w:szCs w:val="21"/>
          <w:lang w:eastAsia="en-IN"/>
          <w14:ligatures w14:val="none"/>
        </w:rPr>
        <w:t xml:space="preserve"> the parameters are fine-tuned using </w:t>
      </w:r>
      <w:proofErr w:type="spellStart"/>
      <w:r w:rsidRPr="00451816">
        <w:rPr>
          <w:rFonts w:ascii="var(--jp-content-font-family)" w:eastAsia="Times New Roman" w:hAnsi="var(--jp-content-font-family)" w:cs="Segoe UI"/>
          <w:color w:val="000000"/>
          <w:kern w:val="0"/>
          <w:sz w:val="21"/>
          <w:szCs w:val="21"/>
          <w:lang w:eastAsia="en-IN"/>
          <w14:ligatures w14:val="none"/>
        </w:rPr>
        <w:t>labeled</w:t>
      </w:r>
      <w:proofErr w:type="spellEnd"/>
      <w:r w:rsidRPr="00451816">
        <w:rPr>
          <w:rFonts w:ascii="var(--jp-content-font-family)" w:eastAsia="Times New Roman" w:hAnsi="var(--jp-content-font-family)" w:cs="Segoe UI"/>
          <w:color w:val="000000"/>
          <w:kern w:val="0"/>
          <w:sz w:val="21"/>
          <w:szCs w:val="21"/>
          <w:lang w:eastAsia="en-IN"/>
          <w14:ligatures w14:val="none"/>
        </w:rPr>
        <w:t xml:space="preserve"> data from the downstream tasks.</w:t>
      </w:r>
    </w:p>
    <w:p w14:paraId="6F450675"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8. Recognizing Textual Entailment (RTE</w:t>
      </w:r>
      <w:proofErr w:type="gramStart"/>
      <w:r w:rsidRPr="00451816">
        <w:rPr>
          <w:rFonts w:ascii="var(--jp-content-font-family)" w:eastAsia="Times New Roman" w:hAnsi="var(--jp-content-font-family)" w:cs="Segoe UI"/>
          <w:b/>
          <w:bCs/>
          <w:color w:val="000000"/>
          <w:kern w:val="0"/>
          <w:sz w:val="24"/>
          <w:szCs w:val="24"/>
          <w:lang w:eastAsia="en-IN"/>
          <w14:ligatures w14:val="none"/>
        </w:rPr>
        <w:t>) ?</w:t>
      </w:r>
      <w:proofErr w:type="gramEnd"/>
    </w:p>
    <w:p w14:paraId="4615B31C" w14:textId="7777777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498515B5" w14:textId="77777777" w:rsidR="00451816" w:rsidRPr="00451816" w:rsidRDefault="00451816" w:rsidP="00451816">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451816">
        <w:rPr>
          <w:rFonts w:ascii="var(--jp-content-font-family)" w:eastAsia="Times New Roman" w:hAnsi="var(--jp-content-font-family)" w:cs="Segoe UI"/>
          <w:b/>
          <w:bCs/>
          <w:color w:val="000000"/>
          <w:kern w:val="0"/>
          <w:sz w:val="24"/>
          <w:szCs w:val="24"/>
          <w:lang w:eastAsia="en-IN"/>
          <w14:ligatures w14:val="none"/>
        </w:rPr>
        <w:t xml:space="preserve">9. Explain the decoder stack of GPT </w:t>
      </w:r>
      <w:proofErr w:type="gramStart"/>
      <w:r w:rsidRPr="00451816">
        <w:rPr>
          <w:rFonts w:ascii="var(--jp-content-font-family)" w:eastAsia="Times New Roman" w:hAnsi="var(--jp-content-font-family)" w:cs="Segoe UI"/>
          <w:b/>
          <w:bCs/>
          <w:color w:val="000000"/>
          <w:kern w:val="0"/>
          <w:sz w:val="24"/>
          <w:szCs w:val="24"/>
          <w:lang w:eastAsia="en-IN"/>
          <w14:ligatures w14:val="none"/>
        </w:rPr>
        <w:t>models ?</w:t>
      </w:r>
      <w:proofErr w:type="gramEnd"/>
    </w:p>
    <w:p w14:paraId="119EA71C" w14:textId="77777777" w:rsidR="00451816" w:rsidRPr="00451816" w:rsidRDefault="00451816" w:rsidP="0045181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51816">
        <w:rPr>
          <w:rFonts w:ascii="var(--jp-content-font-family)" w:eastAsia="Times New Roman" w:hAnsi="var(--jp-content-font-family)" w:cs="Segoe UI"/>
          <w:b/>
          <w:bCs/>
          <w:color w:val="000000"/>
          <w:kern w:val="0"/>
          <w:sz w:val="21"/>
          <w:szCs w:val="21"/>
          <w:lang w:eastAsia="en-IN"/>
          <w14:ligatures w14:val="none"/>
        </w:rPr>
        <w:t>Ans:</w:t>
      </w:r>
      <w:r w:rsidRPr="00451816">
        <w:rPr>
          <w:rFonts w:ascii="var(--jp-content-font-family)" w:eastAsia="Times New Roman" w:hAnsi="var(--jp-content-font-family)" w:cs="Segoe UI"/>
          <w:color w:val="000000"/>
          <w:kern w:val="0"/>
          <w:sz w:val="21"/>
          <w:szCs w:val="21"/>
          <w:lang w:eastAsia="en-IN"/>
          <w14:ligatures w14:val="none"/>
        </w:rPr>
        <w:t xml:space="preserve"> GPT-2 does not require the encoder part of the original transformer architecture as it is decoder-only, and there are no encoder attention blocks, so the decoder is equivalent to the encoder, except for the MASKING in the multi-head attention block, the decoder is only allowed to glean information from the prior </w:t>
      </w:r>
      <w:proofErr w:type="gramStart"/>
      <w:r w:rsidRPr="00451816">
        <w:rPr>
          <w:rFonts w:ascii="var(--jp-content-font-family)" w:eastAsia="Times New Roman" w:hAnsi="var(--jp-content-font-family)" w:cs="Segoe UI"/>
          <w:color w:val="000000"/>
          <w:kern w:val="0"/>
          <w:sz w:val="21"/>
          <w:szCs w:val="21"/>
          <w:lang w:eastAsia="en-IN"/>
          <w14:ligatures w14:val="none"/>
        </w:rPr>
        <w:t>words</w:t>
      </w:r>
      <w:proofErr w:type="gramEnd"/>
    </w:p>
    <w:p w14:paraId="6A7D58C8" w14:textId="77777777" w:rsidR="00451816" w:rsidRDefault="00451816"/>
    <w:sectPr w:rsidR="00451816" w:rsidSect="004518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16"/>
    <w:rsid w:val="0045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CF10"/>
  <w15:chartTrackingRefBased/>
  <w15:docId w15:val="{CC04E0C5-7C76-4E6B-AC13-527BBD52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4518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16"/>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45181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518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1816"/>
    <w:rPr>
      <w:b/>
      <w:bCs/>
    </w:rPr>
  </w:style>
  <w:style w:type="character" w:styleId="HTMLCode">
    <w:name w:val="HTML Code"/>
    <w:basedOn w:val="DefaultParagraphFont"/>
    <w:uiPriority w:val="99"/>
    <w:semiHidden/>
    <w:unhideWhenUsed/>
    <w:rsid w:val="004518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17660">
      <w:bodyDiv w:val="1"/>
      <w:marLeft w:val="0"/>
      <w:marRight w:val="0"/>
      <w:marTop w:val="0"/>
      <w:marBottom w:val="0"/>
      <w:divBdr>
        <w:top w:val="none" w:sz="0" w:space="0" w:color="auto"/>
        <w:left w:val="none" w:sz="0" w:space="0" w:color="auto"/>
        <w:bottom w:val="none" w:sz="0" w:space="0" w:color="auto"/>
        <w:right w:val="none" w:sz="0" w:space="0" w:color="auto"/>
      </w:divBdr>
      <w:divsChild>
        <w:div w:id="69813142">
          <w:marLeft w:val="0"/>
          <w:marRight w:val="0"/>
          <w:marTop w:val="0"/>
          <w:marBottom w:val="0"/>
          <w:divBdr>
            <w:top w:val="none" w:sz="0" w:space="0" w:color="auto"/>
            <w:left w:val="none" w:sz="0" w:space="0" w:color="auto"/>
            <w:bottom w:val="none" w:sz="0" w:space="0" w:color="auto"/>
            <w:right w:val="none" w:sz="0" w:space="0" w:color="auto"/>
          </w:divBdr>
          <w:divsChild>
            <w:div w:id="1333948547">
              <w:marLeft w:val="0"/>
              <w:marRight w:val="0"/>
              <w:marTop w:val="0"/>
              <w:marBottom w:val="0"/>
              <w:divBdr>
                <w:top w:val="none" w:sz="0" w:space="0" w:color="auto"/>
                <w:left w:val="none" w:sz="0" w:space="0" w:color="auto"/>
                <w:bottom w:val="none" w:sz="0" w:space="0" w:color="auto"/>
                <w:right w:val="none" w:sz="0" w:space="0" w:color="auto"/>
              </w:divBdr>
              <w:divsChild>
                <w:div w:id="1438478272">
                  <w:marLeft w:val="0"/>
                  <w:marRight w:val="0"/>
                  <w:marTop w:val="0"/>
                  <w:marBottom w:val="0"/>
                  <w:divBdr>
                    <w:top w:val="none" w:sz="0" w:space="0" w:color="auto"/>
                    <w:left w:val="none" w:sz="0" w:space="0" w:color="auto"/>
                    <w:bottom w:val="none" w:sz="0" w:space="0" w:color="auto"/>
                    <w:right w:val="none" w:sz="0" w:space="0" w:color="auto"/>
                  </w:divBdr>
                  <w:divsChild>
                    <w:div w:id="19208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6329">
          <w:marLeft w:val="0"/>
          <w:marRight w:val="0"/>
          <w:marTop w:val="0"/>
          <w:marBottom w:val="0"/>
          <w:divBdr>
            <w:top w:val="none" w:sz="0" w:space="0" w:color="auto"/>
            <w:left w:val="none" w:sz="0" w:space="0" w:color="auto"/>
            <w:bottom w:val="none" w:sz="0" w:space="0" w:color="auto"/>
            <w:right w:val="none" w:sz="0" w:space="0" w:color="auto"/>
          </w:divBdr>
          <w:divsChild>
            <w:div w:id="366955768">
              <w:marLeft w:val="0"/>
              <w:marRight w:val="0"/>
              <w:marTop w:val="0"/>
              <w:marBottom w:val="0"/>
              <w:divBdr>
                <w:top w:val="none" w:sz="0" w:space="0" w:color="auto"/>
                <w:left w:val="none" w:sz="0" w:space="0" w:color="auto"/>
                <w:bottom w:val="none" w:sz="0" w:space="0" w:color="auto"/>
                <w:right w:val="none" w:sz="0" w:space="0" w:color="auto"/>
              </w:divBdr>
              <w:divsChild>
                <w:div w:id="1870725921">
                  <w:marLeft w:val="0"/>
                  <w:marRight w:val="0"/>
                  <w:marTop w:val="0"/>
                  <w:marBottom w:val="0"/>
                  <w:divBdr>
                    <w:top w:val="none" w:sz="0" w:space="0" w:color="auto"/>
                    <w:left w:val="none" w:sz="0" w:space="0" w:color="auto"/>
                    <w:bottom w:val="none" w:sz="0" w:space="0" w:color="auto"/>
                    <w:right w:val="none" w:sz="0" w:space="0" w:color="auto"/>
                  </w:divBdr>
                  <w:divsChild>
                    <w:div w:id="18637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8042">
          <w:marLeft w:val="0"/>
          <w:marRight w:val="0"/>
          <w:marTop w:val="0"/>
          <w:marBottom w:val="0"/>
          <w:divBdr>
            <w:top w:val="none" w:sz="0" w:space="0" w:color="auto"/>
            <w:left w:val="none" w:sz="0" w:space="0" w:color="auto"/>
            <w:bottom w:val="none" w:sz="0" w:space="0" w:color="auto"/>
            <w:right w:val="none" w:sz="0" w:space="0" w:color="auto"/>
          </w:divBdr>
          <w:divsChild>
            <w:div w:id="1302272344">
              <w:marLeft w:val="0"/>
              <w:marRight w:val="0"/>
              <w:marTop w:val="0"/>
              <w:marBottom w:val="0"/>
              <w:divBdr>
                <w:top w:val="none" w:sz="0" w:space="0" w:color="auto"/>
                <w:left w:val="none" w:sz="0" w:space="0" w:color="auto"/>
                <w:bottom w:val="none" w:sz="0" w:space="0" w:color="auto"/>
                <w:right w:val="none" w:sz="0" w:space="0" w:color="auto"/>
              </w:divBdr>
              <w:divsChild>
                <w:div w:id="787168132">
                  <w:marLeft w:val="0"/>
                  <w:marRight w:val="0"/>
                  <w:marTop w:val="0"/>
                  <w:marBottom w:val="0"/>
                  <w:divBdr>
                    <w:top w:val="none" w:sz="0" w:space="0" w:color="auto"/>
                    <w:left w:val="none" w:sz="0" w:space="0" w:color="auto"/>
                    <w:bottom w:val="none" w:sz="0" w:space="0" w:color="auto"/>
                    <w:right w:val="none" w:sz="0" w:space="0" w:color="auto"/>
                  </w:divBdr>
                  <w:divsChild>
                    <w:div w:id="18725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295">
          <w:marLeft w:val="0"/>
          <w:marRight w:val="0"/>
          <w:marTop w:val="0"/>
          <w:marBottom w:val="0"/>
          <w:divBdr>
            <w:top w:val="none" w:sz="0" w:space="0" w:color="auto"/>
            <w:left w:val="none" w:sz="0" w:space="0" w:color="auto"/>
            <w:bottom w:val="none" w:sz="0" w:space="0" w:color="auto"/>
            <w:right w:val="none" w:sz="0" w:space="0" w:color="auto"/>
          </w:divBdr>
          <w:divsChild>
            <w:div w:id="934945757">
              <w:marLeft w:val="0"/>
              <w:marRight w:val="0"/>
              <w:marTop w:val="0"/>
              <w:marBottom w:val="0"/>
              <w:divBdr>
                <w:top w:val="none" w:sz="0" w:space="0" w:color="auto"/>
                <w:left w:val="none" w:sz="0" w:space="0" w:color="auto"/>
                <w:bottom w:val="none" w:sz="0" w:space="0" w:color="auto"/>
                <w:right w:val="none" w:sz="0" w:space="0" w:color="auto"/>
              </w:divBdr>
              <w:divsChild>
                <w:div w:id="625812067">
                  <w:marLeft w:val="0"/>
                  <w:marRight w:val="0"/>
                  <w:marTop w:val="0"/>
                  <w:marBottom w:val="0"/>
                  <w:divBdr>
                    <w:top w:val="none" w:sz="0" w:space="0" w:color="auto"/>
                    <w:left w:val="none" w:sz="0" w:space="0" w:color="auto"/>
                    <w:bottom w:val="none" w:sz="0" w:space="0" w:color="auto"/>
                    <w:right w:val="none" w:sz="0" w:space="0" w:color="auto"/>
                  </w:divBdr>
                  <w:divsChild>
                    <w:div w:id="2335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5106">
          <w:marLeft w:val="0"/>
          <w:marRight w:val="0"/>
          <w:marTop w:val="0"/>
          <w:marBottom w:val="0"/>
          <w:divBdr>
            <w:top w:val="none" w:sz="0" w:space="0" w:color="auto"/>
            <w:left w:val="none" w:sz="0" w:space="0" w:color="auto"/>
            <w:bottom w:val="none" w:sz="0" w:space="0" w:color="auto"/>
            <w:right w:val="none" w:sz="0" w:space="0" w:color="auto"/>
          </w:divBdr>
          <w:divsChild>
            <w:div w:id="171258507">
              <w:marLeft w:val="0"/>
              <w:marRight w:val="0"/>
              <w:marTop w:val="0"/>
              <w:marBottom w:val="0"/>
              <w:divBdr>
                <w:top w:val="none" w:sz="0" w:space="0" w:color="auto"/>
                <w:left w:val="none" w:sz="0" w:space="0" w:color="auto"/>
                <w:bottom w:val="none" w:sz="0" w:space="0" w:color="auto"/>
                <w:right w:val="none" w:sz="0" w:space="0" w:color="auto"/>
              </w:divBdr>
              <w:divsChild>
                <w:div w:id="1704666842">
                  <w:marLeft w:val="0"/>
                  <w:marRight w:val="0"/>
                  <w:marTop w:val="0"/>
                  <w:marBottom w:val="0"/>
                  <w:divBdr>
                    <w:top w:val="none" w:sz="0" w:space="0" w:color="auto"/>
                    <w:left w:val="none" w:sz="0" w:space="0" w:color="auto"/>
                    <w:bottom w:val="none" w:sz="0" w:space="0" w:color="auto"/>
                    <w:right w:val="none" w:sz="0" w:space="0" w:color="auto"/>
                  </w:divBdr>
                  <w:divsChild>
                    <w:div w:id="2027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5827">
          <w:marLeft w:val="0"/>
          <w:marRight w:val="0"/>
          <w:marTop w:val="0"/>
          <w:marBottom w:val="0"/>
          <w:divBdr>
            <w:top w:val="none" w:sz="0" w:space="0" w:color="auto"/>
            <w:left w:val="none" w:sz="0" w:space="0" w:color="auto"/>
            <w:bottom w:val="none" w:sz="0" w:space="0" w:color="auto"/>
            <w:right w:val="none" w:sz="0" w:space="0" w:color="auto"/>
          </w:divBdr>
          <w:divsChild>
            <w:div w:id="342054227">
              <w:marLeft w:val="0"/>
              <w:marRight w:val="0"/>
              <w:marTop w:val="0"/>
              <w:marBottom w:val="0"/>
              <w:divBdr>
                <w:top w:val="none" w:sz="0" w:space="0" w:color="auto"/>
                <w:left w:val="none" w:sz="0" w:space="0" w:color="auto"/>
                <w:bottom w:val="none" w:sz="0" w:space="0" w:color="auto"/>
                <w:right w:val="none" w:sz="0" w:space="0" w:color="auto"/>
              </w:divBdr>
              <w:divsChild>
                <w:div w:id="1224096903">
                  <w:marLeft w:val="0"/>
                  <w:marRight w:val="0"/>
                  <w:marTop w:val="0"/>
                  <w:marBottom w:val="0"/>
                  <w:divBdr>
                    <w:top w:val="none" w:sz="0" w:space="0" w:color="auto"/>
                    <w:left w:val="none" w:sz="0" w:space="0" w:color="auto"/>
                    <w:bottom w:val="none" w:sz="0" w:space="0" w:color="auto"/>
                    <w:right w:val="none" w:sz="0" w:space="0" w:color="auto"/>
                  </w:divBdr>
                  <w:divsChild>
                    <w:div w:id="183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2425">
          <w:marLeft w:val="0"/>
          <w:marRight w:val="0"/>
          <w:marTop w:val="0"/>
          <w:marBottom w:val="0"/>
          <w:divBdr>
            <w:top w:val="none" w:sz="0" w:space="0" w:color="auto"/>
            <w:left w:val="none" w:sz="0" w:space="0" w:color="auto"/>
            <w:bottom w:val="none" w:sz="0" w:space="0" w:color="auto"/>
            <w:right w:val="none" w:sz="0" w:space="0" w:color="auto"/>
          </w:divBdr>
          <w:divsChild>
            <w:div w:id="221403258">
              <w:marLeft w:val="0"/>
              <w:marRight w:val="0"/>
              <w:marTop w:val="0"/>
              <w:marBottom w:val="0"/>
              <w:divBdr>
                <w:top w:val="none" w:sz="0" w:space="0" w:color="auto"/>
                <w:left w:val="none" w:sz="0" w:space="0" w:color="auto"/>
                <w:bottom w:val="none" w:sz="0" w:space="0" w:color="auto"/>
                <w:right w:val="none" w:sz="0" w:space="0" w:color="auto"/>
              </w:divBdr>
              <w:divsChild>
                <w:div w:id="126823047">
                  <w:marLeft w:val="0"/>
                  <w:marRight w:val="0"/>
                  <w:marTop w:val="0"/>
                  <w:marBottom w:val="0"/>
                  <w:divBdr>
                    <w:top w:val="none" w:sz="0" w:space="0" w:color="auto"/>
                    <w:left w:val="none" w:sz="0" w:space="0" w:color="auto"/>
                    <w:bottom w:val="none" w:sz="0" w:space="0" w:color="auto"/>
                    <w:right w:val="none" w:sz="0" w:space="0" w:color="auto"/>
                  </w:divBdr>
                  <w:divsChild>
                    <w:div w:id="13144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2279">
          <w:marLeft w:val="0"/>
          <w:marRight w:val="0"/>
          <w:marTop w:val="0"/>
          <w:marBottom w:val="0"/>
          <w:divBdr>
            <w:top w:val="none" w:sz="0" w:space="0" w:color="auto"/>
            <w:left w:val="none" w:sz="0" w:space="0" w:color="auto"/>
            <w:bottom w:val="none" w:sz="0" w:space="0" w:color="auto"/>
            <w:right w:val="none" w:sz="0" w:space="0" w:color="auto"/>
          </w:divBdr>
          <w:divsChild>
            <w:div w:id="1621186333">
              <w:marLeft w:val="0"/>
              <w:marRight w:val="0"/>
              <w:marTop w:val="0"/>
              <w:marBottom w:val="0"/>
              <w:divBdr>
                <w:top w:val="none" w:sz="0" w:space="0" w:color="auto"/>
                <w:left w:val="none" w:sz="0" w:space="0" w:color="auto"/>
                <w:bottom w:val="none" w:sz="0" w:space="0" w:color="auto"/>
                <w:right w:val="none" w:sz="0" w:space="0" w:color="auto"/>
              </w:divBdr>
              <w:divsChild>
                <w:div w:id="957183470">
                  <w:marLeft w:val="0"/>
                  <w:marRight w:val="0"/>
                  <w:marTop w:val="0"/>
                  <w:marBottom w:val="0"/>
                  <w:divBdr>
                    <w:top w:val="none" w:sz="0" w:space="0" w:color="auto"/>
                    <w:left w:val="none" w:sz="0" w:space="0" w:color="auto"/>
                    <w:bottom w:val="none" w:sz="0" w:space="0" w:color="auto"/>
                    <w:right w:val="none" w:sz="0" w:space="0" w:color="auto"/>
                  </w:divBdr>
                  <w:divsChild>
                    <w:div w:id="311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5819">
          <w:marLeft w:val="0"/>
          <w:marRight w:val="0"/>
          <w:marTop w:val="0"/>
          <w:marBottom w:val="0"/>
          <w:divBdr>
            <w:top w:val="none" w:sz="0" w:space="0" w:color="auto"/>
            <w:left w:val="none" w:sz="0" w:space="0" w:color="auto"/>
            <w:bottom w:val="none" w:sz="0" w:space="0" w:color="auto"/>
            <w:right w:val="none" w:sz="0" w:space="0" w:color="auto"/>
          </w:divBdr>
          <w:divsChild>
            <w:div w:id="1261912135">
              <w:marLeft w:val="0"/>
              <w:marRight w:val="0"/>
              <w:marTop w:val="0"/>
              <w:marBottom w:val="0"/>
              <w:divBdr>
                <w:top w:val="none" w:sz="0" w:space="0" w:color="auto"/>
                <w:left w:val="none" w:sz="0" w:space="0" w:color="auto"/>
                <w:bottom w:val="none" w:sz="0" w:space="0" w:color="auto"/>
                <w:right w:val="none" w:sz="0" w:space="0" w:color="auto"/>
              </w:divBdr>
              <w:divsChild>
                <w:div w:id="273755097">
                  <w:marLeft w:val="0"/>
                  <w:marRight w:val="0"/>
                  <w:marTop w:val="0"/>
                  <w:marBottom w:val="0"/>
                  <w:divBdr>
                    <w:top w:val="none" w:sz="0" w:space="0" w:color="auto"/>
                    <w:left w:val="none" w:sz="0" w:space="0" w:color="auto"/>
                    <w:bottom w:val="none" w:sz="0" w:space="0" w:color="auto"/>
                    <w:right w:val="none" w:sz="0" w:space="0" w:color="auto"/>
                  </w:divBdr>
                  <w:divsChild>
                    <w:div w:id="1693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8303">
          <w:marLeft w:val="0"/>
          <w:marRight w:val="0"/>
          <w:marTop w:val="0"/>
          <w:marBottom w:val="0"/>
          <w:divBdr>
            <w:top w:val="none" w:sz="0" w:space="0" w:color="auto"/>
            <w:left w:val="none" w:sz="0" w:space="0" w:color="auto"/>
            <w:bottom w:val="none" w:sz="0" w:space="0" w:color="auto"/>
            <w:right w:val="none" w:sz="0" w:space="0" w:color="auto"/>
          </w:divBdr>
          <w:divsChild>
            <w:div w:id="1452162761">
              <w:marLeft w:val="0"/>
              <w:marRight w:val="0"/>
              <w:marTop w:val="0"/>
              <w:marBottom w:val="0"/>
              <w:divBdr>
                <w:top w:val="none" w:sz="0" w:space="0" w:color="auto"/>
                <w:left w:val="none" w:sz="0" w:space="0" w:color="auto"/>
                <w:bottom w:val="none" w:sz="0" w:space="0" w:color="auto"/>
                <w:right w:val="none" w:sz="0" w:space="0" w:color="auto"/>
              </w:divBdr>
              <w:divsChild>
                <w:div w:id="1182431653">
                  <w:marLeft w:val="0"/>
                  <w:marRight w:val="0"/>
                  <w:marTop w:val="0"/>
                  <w:marBottom w:val="0"/>
                  <w:divBdr>
                    <w:top w:val="none" w:sz="0" w:space="0" w:color="auto"/>
                    <w:left w:val="none" w:sz="0" w:space="0" w:color="auto"/>
                    <w:bottom w:val="none" w:sz="0" w:space="0" w:color="auto"/>
                    <w:right w:val="none" w:sz="0" w:space="0" w:color="auto"/>
                  </w:divBdr>
                  <w:divsChild>
                    <w:div w:id="14713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1865">
          <w:marLeft w:val="0"/>
          <w:marRight w:val="0"/>
          <w:marTop w:val="0"/>
          <w:marBottom w:val="0"/>
          <w:divBdr>
            <w:top w:val="none" w:sz="0" w:space="0" w:color="auto"/>
            <w:left w:val="none" w:sz="0" w:space="0" w:color="auto"/>
            <w:bottom w:val="none" w:sz="0" w:space="0" w:color="auto"/>
            <w:right w:val="none" w:sz="0" w:space="0" w:color="auto"/>
          </w:divBdr>
          <w:divsChild>
            <w:div w:id="708186935">
              <w:marLeft w:val="0"/>
              <w:marRight w:val="0"/>
              <w:marTop w:val="0"/>
              <w:marBottom w:val="0"/>
              <w:divBdr>
                <w:top w:val="none" w:sz="0" w:space="0" w:color="auto"/>
                <w:left w:val="none" w:sz="0" w:space="0" w:color="auto"/>
                <w:bottom w:val="none" w:sz="0" w:space="0" w:color="auto"/>
                <w:right w:val="none" w:sz="0" w:space="0" w:color="auto"/>
              </w:divBdr>
              <w:divsChild>
                <w:div w:id="515735308">
                  <w:marLeft w:val="0"/>
                  <w:marRight w:val="0"/>
                  <w:marTop w:val="0"/>
                  <w:marBottom w:val="0"/>
                  <w:divBdr>
                    <w:top w:val="none" w:sz="0" w:space="0" w:color="auto"/>
                    <w:left w:val="none" w:sz="0" w:space="0" w:color="auto"/>
                    <w:bottom w:val="none" w:sz="0" w:space="0" w:color="auto"/>
                    <w:right w:val="none" w:sz="0" w:space="0" w:color="auto"/>
                  </w:divBdr>
                  <w:divsChild>
                    <w:div w:id="5712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1231">
          <w:marLeft w:val="0"/>
          <w:marRight w:val="0"/>
          <w:marTop w:val="0"/>
          <w:marBottom w:val="0"/>
          <w:divBdr>
            <w:top w:val="none" w:sz="0" w:space="0" w:color="auto"/>
            <w:left w:val="none" w:sz="0" w:space="0" w:color="auto"/>
            <w:bottom w:val="none" w:sz="0" w:space="0" w:color="auto"/>
            <w:right w:val="none" w:sz="0" w:space="0" w:color="auto"/>
          </w:divBdr>
          <w:divsChild>
            <w:div w:id="1207256171">
              <w:marLeft w:val="0"/>
              <w:marRight w:val="0"/>
              <w:marTop w:val="0"/>
              <w:marBottom w:val="0"/>
              <w:divBdr>
                <w:top w:val="none" w:sz="0" w:space="0" w:color="auto"/>
                <w:left w:val="none" w:sz="0" w:space="0" w:color="auto"/>
                <w:bottom w:val="none" w:sz="0" w:space="0" w:color="auto"/>
                <w:right w:val="none" w:sz="0" w:space="0" w:color="auto"/>
              </w:divBdr>
              <w:divsChild>
                <w:div w:id="1798720716">
                  <w:marLeft w:val="0"/>
                  <w:marRight w:val="0"/>
                  <w:marTop w:val="0"/>
                  <w:marBottom w:val="0"/>
                  <w:divBdr>
                    <w:top w:val="none" w:sz="0" w:space="0" w:color="auto"/>
                    <w:left w:val="none" w:sz="0" w:space="0" w:color="auto"/>
                    <w:bottom w:val="none" w:sz="0" w:space="0" w:color="auto"/>
                    <w:right w:val="none" w:sz="0" w:space="0" w:color="auto"/>
                  </w:divBdr>
                  <w:divsChild>
                    <w:div w:id="1086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4790">
          <w:marLeft w:val="0"/>
          <w:marRight w:val="0"/>
          <w:marTop w:val="0"/>
          <w:marBottom w:val="0"/>
          <w:divBdr>
            <w:top w:val="none" w:sz="0" w:space="0" w:color="auto"/>
            <w:left w:val="none" w:sz="0" w:space="0" w:color="auto"/>
            <w:bottom w:val="none" w:sz="0" w:space="0" w:color="auto"/>
            <w:right w:val="none" w:sz="0" w:space="0" w:color="auto"/>
          </w:divBdr>
          <w:divsChild>
            <w:div w:id="1164275194">
              <w:marLeft w:val="0"/>
              <w:marRight w:val="0"/>
              <w:marTop w:val="0"/>
              <w:marBottom w:val="0"/>
              <w:divBdr>
                <w:top w:val="none" w:sz="0" w:space="0" w:color="auto"/>
                <w:left w:val="none" w:sz="0" w:space="0" w:color="auto"/>
                <w:bottom w:val="none" w:sz="0" w:space="0" w:color="auto"/>
                <w:right w:val="none" w:sz="0" w:space="0" w:color="auto"/>
              </w:divBdr>
              <w:divsChild>
                <w:div w:id="680592453">
                  <w:marLeft w:val="0"/>
                  <w:marRight w:val="0"/>
                  <w:marTop w:val="0"/>
                  <w:marBottom w:val="0"/>
                  <w:divBdr>
                    <w:top w:val="none" w:sz="0" w:space="0" w:color="auto"/>
                    <w:left w:val="none" w:sz="0" w:space="0" w:color="auto"/>
                    <w:bottom w:val="none" w:sz="0" w:space="0" w:color="auto"/>
                    <w:right w:val="none" w:sz="0" w:space="0" w:color="auto"/>
                  </w:divBdr>
                  <w:divsChild>
                    <w:div w:id="14337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1109">
          <w:marLeft w:val="0"/>
          <w:marRight w:val="0"/>
          <w:marTop w:val="0"/>
          <w:marBottom w:val="0"/>
          <w:divBdr>
            <w:top w:val="none" w:sz="0" w:space="0" w:color="auto"/>
            <w:left w:val="none" w:sz="0" w:space="0" w:color="auto"/>
            <w:bottom w:val="none" w:sz="0" w:space="0" w:color="auto"/>
            <w:right w:val="none" w:sz="0" w:space="0" w:color="auto"/>
          </w:divBdr>
          <w:divsChild>
            <w:div w:id="695695976">
              <w:marLeft w:val="0"/>
              <w:marRight w:val="0"/>
              <w:marTop w:val="0"/>
              <w:marBottom w:val="0"/>
              <w:divBdr>
                <w:top w:val="none" w:sz="0" w:space="0" w:color="auto"/>
                <w:left w:val="none" w:sz="0" w:space="0" w:color="auto"/>
                <w:bottom w:val="none" w:sz="0" w:space="0" w:color="auto"/>
                <w:right w:val="none" w:sz="0" w:space="0" w:color="auto"/>
              </w:divBdr>
              <w:divsChild>
                <w:div w:id="740063054">
                  <w:marLeft w:val="0"/>
                  <w:marRight w:val="0"/>
                  <w:marTop w:val="0"/>
                  <w:marBottom w:val="0"/>
                  <w:divBdr>
                    <w:top w:val="none" w:sz="0" w:space="0" w:color="auto"/>
                    <w:left w:val="none" w:sz="0" w:space="0" w:color="auto"/>
                    <w:bottom w:val="none" w:sz="0" w:space="0" w:color="auto"/>
                    <w:right w:val="none" w:sz="0" w:space="0" w:color="auto"/>
                  </w:divBdr>
                  <w:divsChild>
                    <w:div w:id="1580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9211">
          <w:marLeft w:val="0"/>
          <w:marRight w:val="0"/>
          <w:marTop w:val="0"/>
          <w:marBottom w:val="0"/>
          <w:divBdr>
            <w:top w:val="none" w:sz="0" w:space="0" w:color="auto"/>
            <w:left w:val="none" w:sz="0" w:space="0" w:color="auto"/>
            <w:bottom w:val="none" w:sz="0" w:space="0" w:color="auto"/>
            <w:right w:val="none" w:sz="0" w:space="0" w:color="auto"/>
          </w:divBdr>
          <w:divsChild>
            <w:div w:id="1837959763">
              <w:marLeft w:val="0"/>
              <w:marRight w:val="0"/>
              <w:marTop w:val="0"/>
              <w:marBottom w:val="0"/>
              <w:divBdr>
                <w:top w:val="none" w:sz="0" w:space="0" w:color="auto"/>
                <w:left w:val="none" w:sz="0" w:space="0" w:color="auto"/>
                <w:bottom w:val="none" w:sz="0" w:space="0" w:color="auto"/>
                <w:right w:val="none" w:sz="0" w:space="0" w:color="auto"/>
              </w:divBdr>
              <w:divsChild>
                <w:div w:id="1003435992">
                  <w:marLeft w:val="0"/>
                  <w:marRight w:val="0"/>
                  <w:marTop w:val="0"/>
                  <w:marBottom w:val="0"/>
                  <w:divBdr>
                    <w:top w:val="none" w:sz="0" w:space="0" w:color="auto"/>
                    <w:left w:val="none" w:sz="0" w:space="0" w:color="auto"/>
                    <w:bottom w:val="none" w:sz="0" w:space="0" w:color="auto"/>
                    <w:right w:val="none" w:sz="0" w:space="0" w:color="auto"/>
                  </w:divBdr>
                  <w:divsChild>
                    <w:div w:id="685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566">
          <w:marLeft w:val="0"/>
          <w:marRight w:val="0"/>
          <w:marTop w:val="0"/>
          <w:marBottom w:val="0"/>
          <w:divBdr>
            <w:top w:val="none" w:sz="0" w:space="0" w:color="auto"/>
            <w:left w:val="none" w:sz="0" w:space="0" w:color="auto"/>
            <w:bottom w:val="none" w:sz="0" w:space="0" w:color="auto"/>
            <w:right w:val="none" w:sz="0" w:space="0" w:color="auto"/>
          </w:divBdr>
          <w:divsChild>
            <w:div w:id="1076514667">
              <w:marLeft w:val="0"/>
              <w:marRight w:val="0"/>
              <w:marTop w:val="0"/>
              <w:marBottom w:val="0"/>
              <w:divBdr>
                <w:top w:val="none" w:sz="0" w:space="0" w:color="auto"/>
                <w:left w:val="none" w:sz="0" w:space="0" w:color="auto"/>
                <w:bottom w:val="none" w:sz="0" w:space="0" w:color="auto"/>
                <w:right w:val="none" w:sz="0" w:space="0" w:color="auto"/>
              </w:divBdr>
              <w:divsChild>
                <w:div w:id="843203617">
                  <w:marLeft w:val="0"/>
                  <w:marRight w:val="0"/>
                  <w:marTop w:val="0"/>
                  <w:marBottom w:val="0"/>
                  <w:divBdr>
                    <w:top w:val="none" w:sz="0" w:space="0" w:color="auto"/>
                    <w:left w:val="none" w:sz="0" w:space="0" w:color="auto"/>
                    <w:bottom w:val="none" w:sz="0" w:space="0" w:color="auto"/>
                    <w:right w:val="none" w:sz="0" w:space="0" w:color="auto"/>
                  </w:divBdr>
                  <w:divsChild>
                    <w:div w:id="9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3023">
          <w:marLeft w:val="0"/>
          <w:marRight w:val="0"/>
          <w:marTop w:val="0"/>
          <w:marBottom w:val="0"/>
          <w:divBdr>
            <w:top w:val="none" w:sz="0" w:space="0" w:color="auto"/>
            <w:left w:val="none" w:sz="0" w:space="0" w:color="auto"/>
            <w:bottom w:val="none" w:sz="0" w:space="0" w:color="auto"/>
            <w:right w:val="none" w:sz="0" w:space="0" w:color="auto"/>
          </w:divBdr>
          <w:divsChild>
            <w:div w:id="1531799709">
              <w:marLeft w:val="0"/>
              <w:marRight w:val="0"/>
              <w:marTop w:val="0"/>
              <w:marBottom w:val="0"/>
              <w:divBdr>
                <w:top w:val="none" w:sz="0" w:space="0" w:color="auto"/>
                <w:left w:val="none" w:sz="0" w:space="0" w:color="auto"/>
                <w:bottom w:val="none" w:sz="0" w:space="0" w:color="auto"/>
                <w:right w:val="none" w:sz="0" w:space="0" w:color="auto"/>
              </w:divBdr>
              <w:divsChild>
                <w:div w:id="856846743">
                  <w:marLeft w:val="0"/>
                  <w:marRight w:val="0"/>
                  <w:marTop w:val="0"/>
                  <w:marBottom w:val="0"/>
                  <w:divBdr>
                    <w:top w:val="none" w:sz="0" w:space="0" w:color="auto"/>
                    <w:left w:val="none" w:sz="0" w:space="0" w:color="auto"/>
                    <w:bottom w:val="none" w:sz="0" w:space="0" w:color="auto"/>
                    <w:right w:val="none" w:sz="0" w:space="0" w:color="auto"/>
                  </w:divBdr>
                  <w:divsChild>
                    <w:div w:id="1938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2297">
          <w:marLeft w:val="0"/>
          <w:marRight w:val="0"/>
          <w:marTop w:val="0"/>
          <w:marBottom w:val="0"/>
          <w:divBdr>
            <w:top w:val="none" w:sz="0" w:space="0" w:color="auto"/>
            <w:left w:val="none" w:sz="0" w:space="0" w:color="auto"/>
            <w:bottom w:val="none" w:sz="0" w:space="0" w:color="auto"/>
            <w:right w:val="none" w:sz="0" w:space="0" w:color="auto"/>
          </w:divBdr>
          <w:divsChild>
            <w:div w:id="1725985126">
              <w:marLeft w:val="0"/>
              <w:marRight w:val="0"/>
              <w:marTop w:val="0"/>
              <w:marBottom w:val="0"/>
              <w:divBdr>
                <w:top w:val="none" w:sz="0" w:space="0" w:color="auto"/>
                <w:left w:val="none" w:sz="0" w:space="0" w:color="auto"/>
                <w:bottom w:val="none" w:sz="0" w:space="0" w:color="auto"/>
                <w:right w:val="none" w:sz="0" w:space="0" w:color="auto"/>
              </w:divBdr>
              <w:divsChild>
                <w:div w:id="2012953920">
                  <w:marLeft w:val="0"/>
                  <w:marRight w:val="0"/>
                  <w:marTop w:val="0"/>
                  <w:marBottom w:val="0"/>
                  <w:divBdr>
                    <w:top w:val="none" w:sz="0" w:space="0" w:color="auto"/>
                    <w:left w:val="none" w:sz="0" w:space="0" w:color="auto"/>
                    <w:bottom w:val="none" w:sz="0" w:space="0" w:color="auto"/>
                    <w:right w:val="none" w:sz="0" w:space="0" w:color="auto"/>
                  </w:divBdr>
                  <w:divsChild>
                    <w:div w:id="143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6323">
          <w:marLeft w:val="0"/>
          <w:marRight w:val="0"/>
          <w:marTop w:val="0"/>
          <w:marBottom w:val="0"/>
          <w:divBdr>
            <w:top w:val="none" w:sz="0" w:space="0" w:color="auto"/>
            <w:left w:val="none" w:sz="0" w:space="0" w:color="auto"/>
            <w:bottom w:val="none" w:sz="0" w:space="0" w:color="auto"/>
            <w:right w:val="none" w:sz="0" w:space="0" w:color="auto"/>
          </w:divBdr>
          <w:divsChild>
            <w:div w:id="596446610">
              <w:marLeft w:val="0"/>
              <w:marRight w:val="0"/>
              <w:marTop w:val="0"/>
              <w:marBottom w:val="0"/>
              <w:divBdr>
                <w:top w:val="none" w:sz="0" w:space="0" w:color="auto"/>
                <w:left w:val="none" w:sz="0" w:space="0" w:color="auto"/>
                <w:bottom w:val="none" w:sz="0" w:space="0" w:color="auto"/>
                <w:right w:val="none" w:sz="0" w:space="0" w:color="auto"/>
              </w:divBdr>
              <w:divsChild>
                <w:div w:id="327756954">
                  <w:marLeft w:val="0"/>
                  <w:marRight w:val="0"/>
                  <w:marTop w:val="0"/>
                  <w:marBottom w:val="0"/>
                  <w:divBdr>
                    <w:top w:val="none" w:sz="0" w:space="0" w:color="auto"/>
                    <w:left w:val="none" w:sz="0" w:space="0" w:color="auto"/>
                    <w:bottom w:val="none" w:sz="0" w:space="0" w:color="auto"/>
                    <w:right w:val="none" w:sz="0" w:space="0" w:color="auto"/>
                  </w:divBdr>
                  <w:divsChild>
                    <w:div w:id="203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1</cp:revision>
  <dcterms:created xsi:type="dcterms:W3CDTF">2023-06-25T19:36:00Z</dcterms:created>
  <dcterms:modified xsi:type="dcterms:W3CDTF">2023-06-25T19:41:00Z</dcterms:modified>
</cp:coreProperties>
</file>