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9E42052" w:rsidR="00BE52F5" w:rsidRPr="00FB50B2" w:rsidRDefault="00FB50B2" w:rsidP="00FB50B2">
      <w:pPr>
        <w:jc w:val="center"/>
        <w:rPr>
          <w:b/>
          <w:bCs/>
        </w:rPr>
      </w:pPr>
      <w:r w:rsidRPr="00FB50B2">
        <w:rPr>
          <w:b/>
          <w:bCs/>
        </w:rPr>
        <w:t>Assignment-7</w:t>
      </w:r>
    </w:p>
    <w:p w14:paraId="00000002" w14:textId="77777777" w:rsidR="00BE52F5" w:rsidRPr="00FB50B2" w:rsidRDefault="00BE52F5"/>
    <w:p w14:paraId="00000003" w14:textId="77777777" w:rsidR="00BE52F5" w:rsidRPr="00FB50B2" w:rsidRDefault="00000000">
      <w:r w:rsidRPr="00FB50B2">
        <w:t>Data Pipelining:</w:t>
      </w:r>
    </w:p>
    <w:p w14:paraId="00000004" w14:textId="77777777" w:rsidR="00BE52F5" w:rsidRPr="00FB50B2" w:rsidRDefault="00000000">
      <w:r w:rsidRPr="00FB50B2">
        <w:t>1. Q: What is the importance of a well-designed data pipeline in machine learning projects?</w:t>
      </w:r>
    </w:p>
    <w:p w14:paraId="2684691E" w14:textId="58A89CDA" w:rsidR="004246BE" w:rsidRPr="00FB50B2" w:rsidRDefault="0011222B" w:rsidP="004246BE">
      <w:pPr>
        <w:pStyle w:val="NormalWeb"/>
        <w:spacing w:before="0" w:beforeAutospacing="0" w:after="0" w:afterAutospacing="0"/>
        <w:rPr>
          <w:rFonts w:ascii="Arial" w:hAnsi="Arial" w:cs="Arial"/>
          <w:sz w:val="22"/>
          <w:szCs w:val="22"/>
        </w:rPr>
      </w:pPr>
      <w:r w:rsidRPr="00FB50B2">
        <w:rPr>
          <w:rFonts w:ascii="Arial" w:hAnsi="Arial" w:cs="Arial"/>
          <w:sz w:val="22"/>
          <w:szCs w:val="22"/>
        </w:rPr>
        <w:t>Ans: A well-designed data pipeline in machine learning projects</w:t>
      </w:r>
      <w:r w:rsidRPr="00FB50B2">
        <w:rPr>
          <w:rFonts w:ascii="Arial" w:hAnsi="Arial" w:cs="Arial"/>
          <w:color w:val="111111"/>
          <w:sz w:val="22"/>
          <w:szCs w:val="22"/>
          <w:shd w:val="clear" w:color="auto" w:fill="FFFFFF"/>
        </w:rPr>
        <w:t xml:space="preserve"> </w:t>
      </w:r>
      <w:r w:rsidRPr="00FB50B2">
        <w:rPr>
          <w:rFonts w:ascii="Arial" w:hAnsi="Arial" w:cs="Arial"/>
          <w:sz w:val="22"/>
          <w:szCs w:val="22"/>
        </w:rPr>
        <w:t>allow data scientists to streamline their work and automate many tedious and time-consuming tasks in building and deploying ML models.</w:t>
      </w:r>
      <w:r w:rsidR="004246BE" w:rsidRPr="00FB50B2">
        <w:rPr>
          <w:rFonts w:ascii="Arial" w:hAnsi="Arial" w:cs="Arial"/>
          <w:color w:val="000000"/>
          <w:sz w:val="22"/>
          <w:szCs w:val="22"/>
        </w:rPr>
        <w:t xml:space="preserve"> When designing a data pipeline that handles data from multiple sources, it is essential to consider various aspects to ensure the pipeline's effectiveness. These considerations include maintaining data consistency, handling schema variations, and addressing data quality issues through cleansing and transformation. Scalability, security, and real-time processing are also important factors to cater to different data source requirements.</w:t>
      </w:r>
    </w:p>
    <w:p w14:paraId="00000005" w14:textId="40C174BF" w:rsidR="00BE52F5" w:rsidRPr="00FB50B2" w:rsidRDefault="0011222B">
      <w:r w:rsidRPr="00FB50B2">
        <w:t xml:space="preserve"> A well-designed ML pipeline can make the model development process more efficient and reproducible while reducing the risk of errors and promoting best practices.</w:t>
      </w:r>
    </w:p>
    <w:p w14:paraId="00000006" w14:textId="77777777" w:rsidR="00BE52F5" w:rsidRPr="00FB50B2" w:rsidRDefault="00BE52F5"/>
    <w:p w14:paraId="00000007" w14:textId="77777777" w:rsidR="00BE52F5" w:rsidRPr="00FB50B2" w:rsidRDefault="00000000">
      <w:r w:rsidRPr="00FB50B2">
        <w:t>Training and Validation:</w:t>
      </w:r>
    </w:p>
    <w:p w14:paraId="00000008" w14:textId="77777777" w:rsidR="00BE52F5" w:rsidRPr="00FB50B2" w:rsidRDefault="00000000">
      <w:r w:rsidRPr="00FB50B2">
        <w:t>2. Q: What are the key steps involved in training and validating machine learning models?</w:t>
      </w:r>
    </w:p>
    <w:p w14:paraId="0000000A" w14:textId="487A903F" w:rsidR="00BE52F5" w:rsidRPr="00FB50B2" w:rsidRDefault="0011222B">
      <w:r w:rsidRPr="00FB50B2">
        <w:t>Ans:</w:t>
      </w:r>
      <w:r w:rsidR="00FB50B2">
        <w:t xml:space="preserve"> </w:t>
      </w:r>
      <w:r w:rsidR="005753C3" w:rsidRPr="00FB50B2">
        <w:t>Key steps involved in training and validating ML models are:</w:t>
      </w:r>
    </w:p>
    <w:p w14:paraId="1BA0D749" w14:textId="77777777" w:rsidR="005753C3" w:rsidRPr="00FB50B2" w:rsidRDefault="005753C3"/>
    <w:p w14:paraId="37FBB481" w14:textId="6C4FB25D" w:rsidR="005753C3" w:rsidRPr="00FB50B2" w:rsidRDefault="005753C3" w:rsidP="005753C3">
      <w:pPr>
        <w:pStyle w:val="NormalWeb"/>
        <w:numPr>
          <w:ilvl w:val="0"/>
          <w:numId w:val="2"/>
        </w:numPr>
        <w:spacing w:before="0" w:beforeAutospacing="0" w:after="0" w:afterAutospacing="0"/>
        <w:rPr>
          <w:rFonts w:ascii="Arial" w:hAnsi="Arial" w:cs="Arial"/>
          <w:sz w:val="22"/>
          <w:szCs w:val="22"/>
        </w:rPr>
      </w:pPr>
      <w:r w:rsidRPr="00FB50B2">
        <w:rPr>
          <w:rFonts w:ascii="Arial" w:hAnsi="Arial" w:cs="Arial"/>
          <w:color w:val="000000"/>
          <w:sz w:val="22"/>
          <w:szCs w:val="22"/>
        </w:rPr>
        <w:t>Preprocessing:</w:t>
      </w:r>
      <w:r w:rsidR="00FB50B2">
        <w:rPr>
          <w:rFonts w:ascii="Arial" w:hAnsi="Arial" w:cs="Arial"/>
          <w:color w:val="000000"/>
          <w:sz w:val="22"/>
          <w:szCs w:val="22"/>
        </w:rPr>
        <w:t xml:space="preserve"> </w:t>
      </w:r>
      <w:r w:rsidRPr="00FB50B2">
        <w:rPr>
          <w:rFonts w:ascii="Arial" w:hAnsi="Arial" w:cs="Arial"/>
          <w:color w:val="000000"/>
          <w:sz w:val="22"/>
          <w:szCs w:val="22"/>
        </w:rPr>
        <w:t>Properly handling missing values, outliers, and data normalization during preprocessing.</w:t>
      </w:r>
    </w:p>
    <w:p w14:paraId="4E48921A" w14:textId="4AFA2C50" w:rsidR="005753C3" w:rsidRPr="00FB50B2" w:rsidRDefault="005753C3" w:rsidP="005753C3">
      <w:pPr>
        <w:pStyle w:val="NormalWeb"/>
        <w:numPr>
          <w:ilvl w:val="0"/>
          <w:numId w:val="2"/>
        </w:numPr>
        <w:spacing w:before="0" w:beforeAutospacing="0" w:after="0" w:afterAutospacing="0"/>
        <w:rPr>
          <w:rFonts w:ascii="Arial" w:hAnsi="Arial" w:cs="Arial"/>
          <w:sz w:val="22"/>
          <w:szCs w:val="22"/>
        </w:rPr>
      </w:pPr>
      <w:r w:rsidRPr="00FB50B2">
        <w:rPr>
          <w:rFonts w:ascii="Arial" w:hAnsi="Arial" w:cs="Arial"/>
          <w:color w:val="000000"/>
          <w:sz w:val="22"/>
          <w:szCs w:val="22"/>
        </w:rPr>
        <w:t xml:space="preserve">Feature </w:t>
      </w:r>
      <w:proofErr w:type="gramStart"/>
      <w:r w:rsidRPr="00FB50B2">
        <w:rPr>
          <w:rFonts w:ascii="Arial" w:hAnsi="Arial" w:cs="Arial"/>
          <w:color w:val="000000"/>
          <w:sz w:val="22"/>
          <w:szCs w:val="22"/>
        </w:rPr>
        <w:t>Engineering :</w:t>
      </w:r>
      <w:proofErr w:type="gramEnd"/>
      <w:r w:rsidRPr="00FB50B2">
        <w:rPr>
          <w:rFonts w:ascii="Arial" w:hAnsi="Arial" w:cs="Arial"/>
          <w:color w:val="000000"/>
          <w:sz w:val="22"/>
          <w:szCs w:val="22"/>
        </w:rPr>
        <w:t xml:space="preserve"> Selecting appropriate feature engineering techniques to extract meaningful information from the data.</w:t>
      </w:r>
    </w:p>
    <w:p w14:paraId="5119D619" w14:textId="74F57B16" w:rsidR="005753C3" w:rsidRPr="00FB50B2" w:rsidRDefault="005753C3" w:rsidP="005753C3">
      <w:pPr>
        <w:pStyle w:val="NormalWeb"/>
        <w:numPr>
          <w:ilvl w:val="0"/>
          <w:numId w:val="2"/>
        </w:numPr>
        <w:spacing w:before="0" w:beforeAutospacing="0" w:after="0" w:afterAutospacing="0"/>
        <w:rPr>
          <w:rFonts w:ascii="Arial" w:hAnsi="Arial" w:cs="Arial"/>
          <w:sz w:val="22"/>
          <w:szCs w:val="22"/>
        </w:rPr>
      </w:pPr>
      <w:r w:rsidRPr="00FB50B2">
        <w:rPr>
          <w:rFonts w:ascii="Arial" w:hAnsi="Arial" w:cs="Arial"/>
          <w:color w:val="000000"/>
          <w:sz w:val="22"/>
          <w:szCs w:val="22"/>
        </w:rPr>
        <w:t>Selection of Appropriate ML Algo: Choosing suitable algorithms or models based on the problem and data characteristics.</w:t>
      </w:r>
    </w:p>
    <w:p w14:paraId="67375113" w14:textId="087FE1DF" w:rsidR="005753C3" w:rsidRPr="00FB50B2" w:rsidRDefault="005753C3" w:rsidP="005753C3">
      <w:pPr>
        <w:pStyle w:val="NormalWeb"/>
        <w:numPr>
          <w:ilvl w:val="0"/>
          <w:numId w:val="2"/>
        </w:numPr>
        <w:spacing w:before="0" w:beforeAutospacing="0" w:after="0" w:afterAutospacing="0"/>
        <w:rPr>
          <w:rFonts w:ascii="Arial" w:hAnsi="Arial" w:cs="Arial"/>
          <w:sz w:val="22"/>
          <w:szCs w:val="22"/>
        </w:rPr>
      </w:pPr>
      <w:r w:rsidRPr="00FB50B2">
        <w:rPr>
          <w:rFonts w:ascii="Arial" w:hAnsi="Arial" w:cs="Arial"/>
          <w:color w:val="000000"/>
          <w:sz w:val="22"/>
          <w:szCs w:val="22"/>
        </w:rPr>
        <w:t>Model Training: Defining evaluation metrics and criteria for model selection and performance assessment.</w:t>
      </w:r>
    </w:p>
    <w:p w14:paraId="1813C4B4" w14:textId="20FCA179" w:rsidR="005753C3" w:rsidRPr="00FB50B2" w:rsidRDefault="005753C3" w:rsidP="005753C3">
      <w:pPr>
        <w:pStyle w:val="NormalWeb"/>
        <w:numPr>
          <w:ilvl w:val="0"/>
          <w:numId w:val="2"/>
        </w:numPr>
        <w:spacing w:before="0" w:beforeAutospacing="0" w:after="0" w:afterAutospacing="0"/>
        <w:rPr>
          <w:rFonts w:ascii="Arial" w:hAnsi="Arial" w:cs="Arial"/>
          <w:sz w:val="22"/>
          <w:szCs w:val="22"/>
        </w:rPr>
      </w:pPr>
      <w:r w:rsidRPr="00FB50B2">
        <w:rPr>
          <w:rFonts w:ascii="Arial" w:hAnsi="Arial" w:cs="Arial"/>
          <w:color w:val="000000"/>
          <w:sz w:val="22"/>
          <w:szCs w:val="22"/>
        </w:rPr>
        <w:t>Hyper parameter optimization using Cross-validation techniques: Implementing cross-validation techniques to estimate model performance and avoid overfitting.</w:t>
      </w:r>
      <w:r w:rsidR="00FB50B2">
        <w:rPr>
          <w:rFonts w:ascii="Arial" w:hAnsi="Arial" w:cs="Arial"/>
          <w:color w:val="000000"/>
          <w:sz w:val="22"/>
          <w:szCs w:val="22"/>
        </w:rPr>
        <w:t xml:space="preserve"> </w:t>
      </w:r>
      <w:r w:rsidRPr="00FB50B2">
        <w:rPr>
          <w:rFonts w:ascii="Arial" w:hAnsi="Arial" w:cs="Arial"/>
          <w:color w:val="000000"/>
          <w:sz w:val="22"/>
          <w:szCs w:val="22"/>
        </w:rPr>
        <w:t>Performing hyperparameter optimization to fine-tune model parameters for better performance.</w:t>
      </w:r>
    </w:p>
    <w:p w14:paraId="496DDE65" w14:textId="750CCCAD" w:rsidR="005753C3" w:rsidRPr="00FB50B2" w:rsidRDefault="005753C3" w:rsidP="005753C3">
      <w:pPr>
        <w:pStyle w:val="NormalWeb"/>
        <w:numPr>
          <w:ilvl w:val="0"/>
          <w:numId w:val="2"/>
        </w:numPr>
        <w:spacing w:before="0" w:beforeAutospacing="0" w:after="0" w:afterAutospacing="0"/>
        <w:rPr>
          <w:rFonts w:ascii="Arial" w:hAnsi="Arial" w:cs="Arial"/>
          <w:sz w:val="22"/>
          <w:szCs w:val="22"/>
        </w:rPr>
      </w:pPr>
      <w:r w:rsidRPr="00FB50B2">
        <w:rPr>
          <w:rFonts w:ascii="Arial" w:hAnsi="Arial" w:cs="Arial"/>
          <w:color w:val="000000"/>
          <w:sz w:val="22"/>
          <w:szCs w:val="22"/>
        </w:rPr>
        <w:t>Ensuring scalability and efficiency when working with large-scale datasets.</w:t>
      </w:r>
    </w:p>
    <w:p w14:paraId="16F99A97" w14:textId="6A2E838E" w:rsidR="005753C3" w:rsidRPr="00FB50B2" w:rsidRDefault="005753C3" w:rsidP="005753C3">
      <w:pPr>
        <w:pStyle w:val="NormalWeb"/>
        <w:numPr>
          <w:ilvl w:val="0"/>
          <w:numId w:val="2"/>
        </w:numPr>
        <w:spacing w:before="0" w:beforeAutospacing="0" w:after="0" w:afterAutospacing="0"/>
        <w:rPr>
          <w:rFonts w:ascii="Arial" w:hAnsi="Arial" w:cs="Arial"/>
          <w:sz w:val="22"/>
          <w:szCs w:val="22"/>
        </w:rPr>
      </w:pPr>
      <w:r w:rsidRPr="00FB50B2">
        <w:rPr>
          <w:rFonts w:ascii="Arial" w:hAnsi="Arial" w:cs="Arial"/>
          <w:color w:val="000000"/>
          <w:sz w:val="22"/>
          <w:szCs w:val="22"/>
        </w:rPr>
        <w:t xml:space="preserve">Data imbalance issues and implementing appropriate techniques (e.g., oversampling, </w:t>
      </w:r>
      <w:proofErr w:type="spellStart"/>
      <w:r w:rsidRPr="00FB50B2">
        <w:rPr>
          <w:rFonts w:ascii="Arial" w:hAnsi="Arial" w:cs="Arial"/>
          <w:color w:val="000000"/>
          <w:sz w:val="22"/>
          <w:szCs w:val="22"/>
        </w:rPr>
        <w:t>undersampling</w:t>
      </w:r>
      <w:proofErr w:type="spellEnd"/>
      <w:r w:rsidRPr="00FB50B2">
        <w:rPr>
          <w:rFonts w:ascii="Arial" w:hAnsi="Arial" w:cs="Arial"/>
          <w:color w:val="000000"/>
          <w:sz w:val="22"/>
          <w:szCs w:val="22"/>
        </w:rPr>
        <w:t>) if necessary.</w:t>
      </w:r>
    </w:p>
    <w:p w14:paraId="65AC6C9B" w14:textId="00AC5ACA" w:rsidR="005753C3" w:rsidRPr="00FB50B2" w:rsidRDefault="005753C3" w:rsidP="005753C3"/>
    <w:p w14:paraId="0000000B" w14:textId="77777777" w:rsidR="00BE52F5" w:rsidRPr="00FB50B2" w:rsidRDefault="00000000">
      <w:r w:rsidRPr="00FB50B2">
        <w:t>Deployment:</w:t>
      </w:r>
    </w:p>
    <w:p w14:paraId="0000000C" w14:textId="77777777" w:rsidR="00BE52F5" w:rsidRPr="00FB50B2" w:rsidRDefault="00000000">
      <w:r w:rsidRPr="00FB50B2">
        <w:t>3. Q: How do you ensure seamless deployment of machine learning models in a product environment?</w:t>
      </w:r>
    </w:p>
    <w:p w14:paraId="639CA1B3" w14:textId="1268BDC4" w:rsidR="003F0C96" w:rsidRPr="00FB50B2" w:rsidRDefault="00000000" w:rsidP="003F0C96">
      <w:r w:rsidRPr="00FB50B2">
        <w:t xml:space="preserve">  </w:t>
      </w:r>
      <w:r w:rsidR="003F0C96" w:rsidRPr="00FB50B2">
        <w:t>Ans: Ensuring seamless deployment of machine learning models in a product environment by using following steps:</w:t>
      </w:r>
    </w:p>
    <w:p w14:paraId="0000000D" w14:textId="0AF446DE" w:rsidR="00BE52F5" w:rsidRPr="00FB50B2" w:rsidRDefault="00BE52F5"/>
    <w:p w14:paraId="20567A9A" w14:textId="77777777" w:rsidR="003F0C96" w:rsidRPr="00FB50B2" w:rsidRDefault="003F0C96" w:rsidP="00780769">
      <w:pPr>
        <w:pStyle w:val="NormalWeb"/>
        <w:spacing w:before="0" w:beforeAutospacing="0" w:after="0" w:afterAutospacing="0"/>
        <w:ind w:left="720"/>
        <w:rPr>
          <w:rFonts w:ascii="Arial" w:hAnsi="Arial" w:cs="Arial"/>
          <w:sz w:val="22"/>
          <w:szCs w:val="22"/>
        </w:rPr>
      </w:pPr>
      <w:r w:rsidRPr="00FB50B2">
        <w:rPr>
          <w:rFonts w:ascii="Arial" w:hAnsi="Arial" w:cs="Arial"/>
          <w:color w:val="000000"/>
          <w:sz w:val="22"/>
          <w:szCs w:val="22"/>
        </w:rPr>
        <w:t>a) Packaging the trained model into a deployable format, such as a serialized object or model artifact.</w:t>
      </w:r>
    </w:p>
    <w:p w14:paraId="30AA2A5B" w14:textId="77777777" w:rsidR="003F0C96" w:rsidRPr="00FB50B2" w:rsidRDefault="003F0C96" w:rsidP="00780769">
      <w:pPr>
        <w:pStyle w:val="NormalWeb"/>
        <w:spacing w:before="0" w:beforeAutospacing="0" w:after="0" w:afterAutospacing="0"/>
        <w:ind w:firstLine="720"/>
        <w:rPr>
          <w:rFonts w:ascii="Arial" w:hAnsi="Arial" w:cs="Arial"/>
          <w:sz w:val="22"/>
          <w:szCs w:val="22"/>
        </w:rPr>
      </w:pPr>
      <w:r w:rsidRPr="00FB50B2">
        <w:rPr>
          <w:rFonts w:ascii="Arial" w:hAnsi="Arial" w:cs="Arial"/>
          <w:color w:val="000000"/>
          <w:sz w:val="22"/>
          <w:szCs w:val="22"/>
        </w:rPr>
        <w:t>b) Developing an API or service layer to expose the model for prediction requests.</w:t>
      </w:r>
    </w:p>
    <w:p w14:paraId="0B27B8AF" w14:textId="77777777" w:rsidR="003F0C96" w:rsidRPr="00FB50B2" w:rsidRDefault="003F0C96" w:rsidP="00780769">
      <w:pPr>
        <w:pStyle w:val="NormalWeb"/>
        <w:spacing w:before="0" w:beforeAutospacing="0" w:after="0" w:afterAutospacing="0"/>
        <w:ind w:left="720"/>
        <w:rPr>
          <w:rFonts w:ascii="Arial" w:hAnsi="Arial" w:cs="Arial"/>
          <w:sz w:val="22"/>
          <w:szCs w:val="22"/>
        </w:rPr>
      </w:pPr>
      <w:r w:rsidRPr="00FB50B2">
        <w:rPr>
          <w:rFonts w:ascii="Arial" w:hAnsi="Arial" w:cs="Arial"/>
          <w:color w:val="000000"/>
          <w:sz w:val="22"/>
          <w:szCs w:val="22"/>
        </w:rPr>
        <w:t>c) Implementing infrastructure automation tools, such as Ansible or Terraform, to provision and configure the required resources.</w:t>
      </w:r>
    </w:p>
    <w:p w14:paraId="0DE4B9F7" w14:textId="77777777" w:rsidR="003F0C96" w:rsidRPr="00FB50B2" w:rsidRDefault="003F0C96" w:rsidP="00780769">
      <w:pPr>
        <w:pStyle w:val="NormalWeb"/>
        <w:spacing w:before="0" w:beforeAutospacing="0" w:after="0" w:afterAutospacing="0"/>
        <w:ind w:left="720"/>
        <w:rPr>
          <w:rFonts w:ascii="Arial" w:hAnsi="Arial" w:cs="Arial"/>
          <w:sz w:val="22"/>
          <w:szCs w:val="22"/>
        </w:rPr>
      </w:pPr>
      <w:r w:rsidRPr="00FB50B2">
        <w:rPr>
          <w:rFonts w:ascii="Arial" w:hAnsi="Arial" w:cs="Arial"/>
          <w:color w:val="000000"/>
          <w:sz w:val="22"/>
          <w:szCs w:val="22"/>
        </w:rPr>
        <w:t>d) Setting up monitoring and logging mechanisms to track model performance, resource utilization, and potential issues.</w:t>
      </w:r>
    </w:p>
    <w:p w14:paraId="1ABEE88A" w14:textId="77777777" w:rsidR="003F0C96" w:rsidRPr="00FB50B2" w:rsidRDefault="003F0C96" w:rsidP="00780769">
      <w:pPr>
        <w:pStyle w:val="NormalWeb"/>
        <w:spacing w:before="0" w:beforeAutospacing="0" w:after="0" w:afterAutospacing="0"/>
        <w:ind w:left="720"/>
        <w:rPr>
          <w:rFonts w:ascii="Arial" w:hAnsi="Arial" w:cs="Arial"/>
          <w:sz w:val="22"/>
          <w:szCs w:val="22"/>
        </w:rPr>
      </w:pPr>
      <w:r w:rsidRPr="00FB50B2">
        <w:rPr>
          <w:rFonts w:ascii="Arial" w:hAnsi="Arial" w:cs="Arial"/>
          <w:color w:val="000000"/>
          <w:sz w:val="22"/>
          <w:szCs w:val="22"/>
        </w:rPr>
        <w:t>e) Implementing a continuous integration and continuous deployment (CI/CD) pipeline to automate the deployment process, including testing and version control.</w:t>
      </w:r>
    </w:p>
    <w:p w14:paraId="28EBA544" w14:textId="77777777" w:rsidR="003F0C96" w:rsidRPr="00FB50B2" w:rsidRDefault="003F0C96" w:rsidP="005036F9">
      <w:pPr>
        <w:pStyle w:val="NormalWeb"/>
        <w:spacing w:before="0" w:beforeAutospacing="0" w:after="0" w:afterAutospacing="0"/>
        <w:ind w:left="720"/>
        <w:rPr>
          <w:rFonts w:ascii="Arial" w:hAnsi="Arial" w:cs="Arial"/>
          <w:sz w:val="22"/>
          <w:szCs w:val="22"/>
        </w:rPr>
      </w:pPr>
      <w:r w:rsidRPr="00FB50B2">
        <w:rPr>
          <w:rFonts w:ascii="Arial" w:hAnsi="Arial" w:cs="Arial"/>
          <w:color w:val="000000"/>
          <w:sz w:val="22"/>
          <w:szCs w:val="22"/>
        </w:rPr>
        <w:lastRenderedPageBreak/>
        <w:t>f) Ensuring security measures, such as authentication and authorization, to protect the deployed model and sensitive data.</w:t>
      </w:r>
    </w:p>
    <w:p w14:paraId="732FDED8" w14:textId="77777777" w:rsidR="003F0C96" w:rsidRPr="00FB50B2" w:rsidRDefault="003F0C96" w:rsidP="005036F9">
      <w:pPr>
        <w:pStyle w:val="NormalWeb"/>
        <w:spacing w:before="0" w:beforeAutospacing="0" w:after="0" w:afterAutospacing="0"/>
        <w:ind w:left="720"/>
        <w:rPr>
          <w:rFonts w:ascii="Arial" w:hAnsi="Arial" w:cs="Arial"/>
          <w:sz w:val="22"/>
          <w:szCs w:val="22"/>
        </w:rPr>
      </w:pPr>
      <w:r w:rsidRPr="00FB50B2">
        <w:rPr>
          <w:rFonts w:ascii="Arial" w:hAnsi="Arial" w:cs="Arial"/>
          <w:color w:val="000000"/>
          <w:sz w:val="22"/>
          <w:szCs w:val="22"/>
        </w:rPr>
        <w:t>g) Implementing error handling and fallback mechanisms to handle unexpected scenarios or model failures.</w:t>
      </w:r>
    </w:p>
    <w:p w14:paraId="0E84E6B4" w14:textId="77777777" w:rsidR="003F0C96" w:rsidRPr="00FB50B2" w:rsidRDefault="003F0C96" w:rsidP="005036F9">
      <w:pPr>
        <w:pStyle w:val="NormalWeb"/>
        <w:spacing w:before="0" w:beforeAutospacing="0" w:after="0" w:afterAutospacing="0"/>
        <w:ind w:left="720"/>
        <w:rPr>
          <w:rFonts w:ascii="Arial" w:hAnsi="Arial" w:cs="Arial"/>
          <w:sz w:val="22"/>
          <w:szCs w:val="22"/>
        </w:rPr>
      </w:pPr>
      <w:r w:rsidRPr="00FB50B2">
        <w:rPr>
          <w:rFonts w:ascii="Arial" w:hAnsi="Arial" w:cs="Arial"/>
          <w:color w:val="000000"/>
          <w:sz w:val="22"/>
          <w:szCs w:val="22"/>
        </w:rPr>
        <w:t>h) Incorporating scalability and performance optimization techniques to handle increased prediction requests and maintain responsiveness.</w:t>
      </w:r>
    </w:p>
    <w:p w14:paraId="71A32359" w14:textId="77777777" w:rsidR="003F0C96" w:rsidRPr="00FB50B2" w:rsidRDefault="003F0C96"/>
    <w:p w14:paraId="0000000E" w14:textId="77777777" w:rsidR="00BE52F5" w:rsidRPr="00FB50B2" w:rsidRDefault="00BE52F5"/>
    <w:p w14:paraId="0000000F" w14:textId="77777777" w:rsidR="00BE52F5" w:rsidRPr="00FB50B2" w:rsidRDefault="00000000">
      <w:r w:rsidRPr="00FB50B2">
        <w:t>Infrastructure Design:</w:t>
      </w:r>
    </w:p>
    <w:p w14:paraId="00000010" w14:textId="77777777" w:rsidR="00BE52F5" w:rsidRPr="00FB50B2" w:rsidRDefault="00000000">
      <w:r w:rsidRPr="00FB50B2">
        <w:t>4. Q: What factors should be considered when designing the infrastructure for machine learning projects?</w:t>
      </w:r>
    </w:p>
    <w:p w14:paraId="00000011" w14:textId="523A7D45" w:rsidR="00BE52F5" w:rsidRPr="00FB50B2" w:rsidRDefault="00F35C39">
      <w:r w:rsidRPr="00FB50B2">
        <w:t xml:space="preserve">Ans: The following factors should be considered when designing the infrastructure for ML </w:t>
      </w:r>
      <w:proofErr w:type="gramStart"/>
      <w:r w:rsidRPr="00FB50B2">
        <w:t>projects</w:t>
      </w:r>
      <w:proofErr w:type="gramEnd"/>
      <w:r w:rsidRPr="00FB50B2">
        <w:t xml:space="preserve"> </w:t>
      </w:r>
    </w:p>
    <w:p w14:paraId="7875E928" w14:textId="77777777" w:rsidR="00F35C39" w:rsidRPr="00FB50B2" w:rsidRDefault="00F35C39" w:rsidP="00F35C39">
      <w:pPr>
        <w:pStyle w:val="NormalWeb"/>
        <w:spacing w:before="0" w:beforeAutospacing="0" w:after="0" w:afterAutospacing="0"/>
        <w:ind w:left="720"/>
        <w:rPr>
          <w:rFonts w:ascii="Arial" w:hAnsi="Arial" w:cs="Arial"/>
          <w:sz w:val="22"/>
          <w:szCs w:val="22"/>
        </w:rPr>
      </w:pPr>
      <w:r w:rsidRPr="00FB50B2">
        <w:rPr>
          <w:rFonts w:ascii="Arial" w:hAnsi="Arial" w:cs="Arial"/>
          <w:color w:val="000000"/>
          <w:sz w:val="22"/>
          <w:szCs w:val="22"/>
        </w:rPr>
        <w:t>a) High availability: Considerations include deploying models across multiple servers or instances to minimize downtime, implementing load balancing mechanisms to distribute traffic, and setting up redundant systems for failover.</w:t>
      </w:r>
    </w:p>
    <w:p w14:paraId="5E7EA5C1" w14:textId="77777777" w:rsidR="00F35C39" w:rsidRPr="00FB50B2" w:rsidRDefault="00F35C39" w:rsidP="00F35C39">
      <w:pPr>
        <w:pStyle w:val="NormalWeb"/>
        <w:spacing w:before="0" w:beforeAutospacing="0" w:after="0" w:afterAutospacing="0"/>
        <w:ind w:left="720"/>
        <w:rPr>
          <w:rFonts w:ascii="Arial" w:hAnsi="Arial" w:cs="Arial"/>
          <w:sz w:val="22"/>
          <w:szCs w:val="22"/>
        </w:rPr>
      </w:pPr>
      <w:r w:rsidRPr="00FB50B2">
        <w:rPr>
          <w:rFonts w:ascii="Arial" w:hAnsi="Arial" w:cs="Arial"/>
          <w:color w:val="000000"/>
          <w:sz w:val="22"/>
          <w:szCs w:val="22"/>
        </w:rPr>
        <w:t>b) Scalability: Considerations include using auto-scaling techniques to handle varying workload demands, horizontally scaling resources to accommodate increased traffic, and utilizing containerization or serverless computing for flexible resource allocation.</w:t>
      </w:r>
    </w:p>
    <w:p w14:paraId="3BA9D1A1" w14:textId="77777777" w:rsidR="00F35C39" w:rsidRPr="00FB50B2" w:rsidRDefault="00F35C39" w:rsidP="00F35C39">
      <w:pPr>
        <w:pStyle w:val="NormalWeb"/>
        <w:spacing w:before="0" w:beforeAutospacing="0" w:after="0" w:afterAutospacing="0"/>
        <w:ind w:left="720"/>
        <w:rPr>
          <w:rFonts w:ascii="Arial" w:hAnsi="Arial" w:cs="Arial"/>
          <w:sz w:val="22"/>
          <w:szCs w:val="22"/>
        </w:rPr>
      </w:pPr>
      <w:r w:rsidRPr="00FB50B2">
        <w:rPr>
          <w:rFonts w:ascii="Arial" w:hAnsi="Arial" w:cs="Arial"/>
          <w:color w:val="000000"/>
          <w:sz w:val="22"/>
          <w:szCs w:val="22"/>
        </w:rPr>
        <w:t>c) Fault tolerance: Considerations include implementing backup and recovery mechanisms, monitoring system health and performance, and designing fault-tolerant systems using redundancy and failover strategies.</w:t>
      </w:r>
    </w:p>
    <w:p w14:paraId="7CDBD245" w14:textId="77777777" w:rsidR="00F35C39" w:rsidRPr="00FB50B2" w:rsidRDefault="00F35C39" w:rsidP="00F35C39">
      <w:pPr>
        <w:pStyle w:val="NormalWeb"/>
        <w:spacing w:before="0" w:beforeAutospacing="0" w:after="0" w:afterAutospacing="0"/>
        <w:ind w:left="720"/>
        <w:rPr>
          <w:rFonts w:ascii="Arial" w:hAnsi="Arial" w:cs="Arial"/>
          <w:sz w:val="22"/>
          <w:szCs w:val="22"/>
        </w:rPr>
      </w:pPr>
      <w:r w:rsidRPr="00FB50B2">
        <w:rPr>
          <w:rFonts w:ascii="Arial" w:hAnsi="Arial" w:cs="Arial"/>
          <w:color w:val="000000"/>
          <w:sz w:val="22"/>
          <w:szCs w:val="22"/>
        </w:rPr>
        <w:t>d) Networking and connectivity: Considerations include ensuring robust network infrastructure, optimizing network latency and bandwidth, and securing communication channels between components.</w:t>
      </w:r>
    </w:p>
    <w:p w14:paraId="181E9788" w14:textId="77777777" w:rsidR="00F35C39" w:rsidRPr="00FB50B2" w:rsidRDefault="00F35C39" w:rsidP="00F35C39">
      <w:pPr>
        <w:pStyle w:val="NormalWeb"/>
        <w:spacing w:before="0" w:beforeAutospacing="0" w:after="0" w:afterAutospacing="0"/>
        <w:ind w:left="720"/>
        <w:rPr>
          <w:rFonts w:ascii="Arial" w:hAnsi="Arial" w:cs="Arial"/>
          <w:sz w:val="22"/>
          <w:szCs w:val="22"/>
        </w:rPr>
      </w:pPr>
      <w:r w:rsidRPr="00FB50B2">
        <w:rPr>
          <w:rFonts w:ascii="Arial" w:hAnsi="Arial" w:cs="Arial"/>
          <w:color w:val="000000"/>
          <w:sz w:val="22"/>
          <w:szCs w:val="22"/>
        </w:rPr>
        <w:t>e) Monitoring and alerting: Considerations include implementing monitoring systems to track system performance and detect anomalies, setting up alert mechanisms for timely response to issues, and conducting regular performance testing and capacity planning.</w:t>
      </w:r>
    </w:p>
    <w:p w14:paraId="00000012" w14:textId="7ADC2DA2" w:rsidR="00BE52F5" w:rsidRPr="00FB50B2" w:rsidRDefault="00994CC9">
      <w:r w:rsidRPr="00FB50B2">
        <w:t>For Cloud Infrastructure Factors like:</w:t>
      </w:r>
    </w:p>
    <w:p w14:paraId="00BDDEA3" w14:textId="77777777" w:rsidR="00994CC9" w:rsidRPr="00FB50B2" w:rsidRDefault="00994CC9" w:rsidP="00994CC9">
      <w:pPr>
        <w:pStyle w:val="NormalWeb"/>
        <w:spacing w:before="0" w:beforeAutospacing="0" w:after="0" w:afterAutospacing="0"/>
        <w:ind w:left="720"/>
        <w:rPr>
          <w:rFonts w:ascii="Arial" w:hAnsi="Arial" w:cs="Arial"/>
          <w:sz w:val="22"/>
          <w:szCs w:val="22"/>
        </w:rPr>
      </w:pPr>
      <w:r w:rsidRPr="00FB50B2">
        <w:rPr>
          <w:rFonts w:ascii="Arial" w:hAnsi="Arial" w:cs="Arial"/>
          <w:color w:val="000000"/>
          <w:sz w:val="22"/>
          <w:szCs w:val="22"/>
        </w:rPr>
        <w:t>a) Storage: Considerations include selecting appropriate storage solutions (e.g., object storage, block storage, file storage) based on data size, access patterns, and cost-efficiency. Optimizing data storage strategies (e.g., compression, data partitioning) can help reduce storage costs.</w:t>
      </w:r>
    </w:p>
    <w:p w14:paraId="0F12CE69" w14:textId="77777777" w:rsidR="00994CC9" w:rsidRPr="00FB50B2" w:rsidRDefault="00994CC9" w:rsidP="00994CC9">
      <w:pPr>
        <w:pStyle w:val="NormalWeb"/>
        <w:spacing w:before="0" w:beforeAutospacing="0" w:after="0" w:afterAutospacing="0"/>
        <w:ind w:left="720"/>
        <w:rPr>
          <w:rFonts w:ascii="Arial" w:hAnsi="Arial" w:cs="Arial"/>
          <w:sz w:val="22"/>
          <w:szCs w:val="22"/>
        </w:rPr>
      </w:pPr>
      <w:r w:rsidRPr="00FB50B2">
        <w:rPr>
          <w:rFonts w:ascii="Arial" w:hAnsi="Arial" w:cs="Arial"/>
          <w:color w:val="000000"/>
          <w:sz w:val="22"/>
          <w:szCs w:val="22"/>
        </w:rPr>
        <w:t>b) Compute: Considerations include selecting the right compute instances or virtual machines (VMs) based on workload requirements, balancing computational power and cost. Utilizing spot instances or reserved instances can optimize cost.</w:t>
      </w:r>
    </w:p>
    <w:p w14:paraId="5F8558A7" w14:textId="77777777" w:rsidR="00994CC9" w:rsidRPr="00FB50B2" w:rsidRDefault="00994CC9" w:rsidP="00994CC9">
      <w:pPr>
        <w:pStyle w:val="NormalWeb"/>
        <w:spacing w:before="0" w:beforeAutospacing="0" w:after="0" w:afterAutospacing="0"/>
        <w:ind w:left="720"/>
        <w:rPr>
          <w:rFonts w:ascii="Arial" w:hAnsi="Arial" w:cs="Arial"/>
          <w:sz w:val="22"/>
          <w:szCs w:val="22"/>
        </w:rPr>
      </w:pPr>
      <w:r w:rsidRPr="00FB50B2">
        <w:rPr>
          <w:rFonts w:ascii="Arial" w:hAnsi="Arial" w:cs="Arial"/>
          <w:color w:val="000000"/>
          <w:sz w:val="22"/>
          <w:szCs w:val="22"/>
        </w:rPr>
        <w:t>c) Networking: Considerations include evaluating network bandwidth, latency, and data transfer costs. Selecting the appropriate networking options, such as virtual private networks (VPNs) or dedicated connections, can improve performance and reduce costs.</w:t>
      </w:r>
    </w:p>
    <w:p w14:paraId="19A6E117" w14:textId="77777777" w:rsidR="00994CC9" w:rsidRPr="00FB50B2" w:rsidRDefault="00994CC9" w:rsidP="00994CC9">
      <w:pPr>
        <w:pStyle w:val="NormalWeb"/>
        <w:spacing w:before="0" w:beforeAutospacing="0" w:after="0" w:afterAutospacing="0"/>
        <w:ind w:left="720"/>
        <w:rPr>
          <w:rFonts w:ascii="Arial" w:hAnsi="Arial" w:cs="Arial"/>
          <w:sz w:val="22"/>
          <w:szCs w:val="22"/>
        </w:rPr>
      </w:pPr>
      <w:r w:rsidRPr="00FB50B2">
        <w:rPr>
          <w:rFonts w:ascii="Arial" w:hAnsi="Arial" w:cs="Arial"/>
          <w:color w:val="000000"/>
          <w:sz w:val="22"/>
          <w:szCs w:val="22"/>
        </w:rPr>
        <w:t>d) Auto-scaling: Considerations include leveraging auto-scaling capabilities to dynamically adjust resource allocation based on workload demands, ensuring efficient resource utilization and cost optimization.</w:t>
      </w:r>
    </w:p>
    <w:p w14:paraId="3215E60E" w14:textId="77777777" w:rsidR="00994CC9" w:rsidRPr="00FB50B2" w:rsidRDefault="00994CC9" w:rsidP="00994CC9">
      <w:pPr>
        <w:pStyle w:val="NormalWeb"/>
        <w:spacing w:before="0" w:beforeAutospacing="0" w:after="0" w:afterAutospacing="0"/>
        <w:ind w:left="720"/>
        <w:rPr>
          <w:rFonts w:ascii="Arial" w:hAnsi="Arial" w:cs="Arial"/>
          <w:color w:val="000000"/>
          <w:sz w:val="22"/>
          <w:szCs w:val="22"/>
        </w:rPr>
      </w:pPr>
      <w:r w:rsidRPr="00FB50B2">
        <w:rPr>
          <w:rFonts w:ascii="Arial" w:hAnsi="Arial" w:cs="Arial"/>
          <w:color w:val="000000"/>
          <w:sz w:val="22"/>
          <w:szCs w:val="22"/>
        </w:rPr>
        <w:t>e) Cost management tools: Considerations include utilizing cloud provider cost management tools to monitor and optimize spending, setting budget alerts, and optimizing resource allocation based on cost-performance trade-offs.</w:t>
      </w:r>
    </w:p>
    <w:p w14:paraId="4315BF4D" w14:textId="77777777" w:rsidR="00644610" w:rsidRPr="00FB50B2" w:rsidRDefault="00644610" w:rsidP="00994CC9">
      <w:pPr>
        <w:pStyle w:val="NormalWeb"/>
        <w:spacing w:before="0" w:beforeAutospacing="0" w:after="0" w:afterAutospacing="0"/>
        <w:ind w:left="720"/>
        <w:rPr>
          <w:rFonts w:ascii="Arial" w:hAnsi="Arial" w:cs="Arial"/>
          <w:sz w:val="22"/>
          <w:szCs w:val="22"/>
        </w:rPr>
      </w:pPr>
    </w:p>
    <w:p w14:paraId="78D28B6B" w14:textId="4E56D9A5" w:rsidR="00644610" w:rsidRPr="00FB50B2" w:rsidRDefault="00644610" w:rsidP="00644610">
      <w:pPr>
        <w:pStyle w:val="NormalWeb"/>
        <w:spacing w:before="0" w:beforeAutospacing="0" w:after="0" w:afterAutospacing="0"/>
        <w:rPr>
          <w:rFonts w:ascii="Arial" w:hAnsi="Arial" w:cs="Arial"/>
          <w:sz w:val="22"/>
          <w:szCs w:val="22"/>
        </w:rPr>
      </w:pPr>
      <w:r w:rsidRPr="00FB50B2">
        <w:rPr>
          <w:rFonts w:ascii="Arial" w:hAnsi="Arial" w:cs="Arial"/>
          <w:color w:val="000000"/>
          <w:sz w:val="22"/>
          <w:szCs w:val="22"/>
        </w:rPr>
        <w:t xml:space="preserve">An infrastructure design also </w:t>
      </w:r>
      <w:proofErr w:type="gramStart"/>
      <w:r w:rsidRPr="00FB50B2">
        <w:rPr>
          <w:rFonts w:ascii="Arial" w:hAnsi="Arial" w:cs="Arial"/>
          <w:color w:val="000000"/>
          <w:sz w:val="22"/>
          <w:szCs w:val="22"/>
        </w:rPr>
        <w:t>must  incorporate</w:t>
      </w:r>
      <w:proofErr w:type="gramEnd"/>
      <w:r w:rsidRPr="00FB50B2">
        <w:rPr>
          <w:rFonts w:ascii="Arial" w:hAnsi="Arial" w:cs="Arial"/>
          <w:color w:val="000000"/>
          <w:sz w:val="22"/>
          <w:szCs w:val="22"/>
        </w:rPr>
        <w:t xml:space="preserve"> data caching, load balancing, and auto-scaling to handle varying workload demands and ensure optimal performance.</w:t>
      </w:r>
    </w:p>
    <w:p w14:paraId="142E2E03" w14:textId="77777777" w:rsidR="00994CC9" w:rsidRPr="00FB50B2" w:rsidRDefault="00994CC9"/>
    <w:p w14:paraId="00000013" w14:textId="77777777" w:rsidR="00BE52F5" w:rsidRPr="00FB50B2" w:rsidRDefault="00000000">
      <w:r w:rsidRPr="00FB50B2">
        <w:lastRenderedPageBreak/>
        <w:t>Team Building:</w:t>
      </w:r>
    </w:p>
    <w:p w14:paraId="00000014" w14:textId="77777777" w:rsidR="00BE52F5" w:rsidRPr="00FB50B2" w:rsidRDefault="00000000">
      <w:r w:rsidRPr="00FB50B2">
        <w:t>5. Q: What are the key roles and skills required in a machine learning team?</w:t>
      </w:r>
    </w:p>
    <w:p w14:paraId="7A1DB0A0" w14:textId="3E4033C6" w:rsidR="004C657D" w:rsidRPr="00FB50B2" w:rsidRDefault="004C657D" w:rsidP="004C657D">
      <w:pPr>
        <w:pStyle w:val="NormalWeb"/>
        <w:spacing w:before="0" w:beforeAutospacing="0" w:after="0" w:afterAutospacing="0"/>
        <w:rPr>
          <w:rFonts w:ascii="Arial" w:hAnsi="Arial" w:cs="Arial"/>
          <w:sz w:val="22"/>
          <w:szCs w:val="22"/>
        </w:rPr>
      </w:pPr>
      <w:r w:rsidRPr="00FB50B2">
        <w:rPr>
          <w:rFonts w:ascii="Arial" w:hAnsi="Arial" w:cs="Arial"/>
          <w:sz w:val="22"/>
          <w:szCs w:val="22"/>
        </w:rPr>
        <w:t>Ans: The key roles and skills required in a machine learning team are:</w:t>
      </w:r>
    </w:p>
    <w:p w14:paraId="6DF10083" w14:textId="18B886F2" w:rsidR="004C657D" w:rsidRPr="00FB50B2" w:rsidRDefault="004C657D" w:rsidP="004C657D">
      <w:pPr>
        <w:pStyle w:val="NormalWeb"/>
        <w:spacing w:before="0" w:beforeAutospacing="0" w:after="0" w:afterAutospacing="0"/>
        <w:rPr>
          <w:rFonts w:ascii="Arial" w:hAnsi="Arial" w:cs="Arial"/>
          <w:sz w:val="22"/>
          <w:szCs w:val="22"/>
        </w:rPr>
      </w:pPr>
      <w:r w:rsidRPr="00FB50B2">
        <w:rPr>
          <w:rFonts w:ascii="Arial" w:hAnsi="Arial" w:cs="Arial"/>
          <w:color w:val="000000"/>
          <w:sz w:val="22"/>
          <w:szCs w:val="22"/>
        </w:rPr>
        <w:t xml:space="preserve"> Data Engineers:</w:t>
      </w:r>
    </w:p>
    <w:p w14:paraId="51AD8A90" w14:textId="77777777" w:rsidR="004C657D" w:rsidRPr="004C657D" w:rsidRDefault="004C657D" w:rsidP="004C657D">
      <w:pPr>
        <w:spacing w:line="240" w:lineRule="auto"/>
        <w:rPr>
          <w:rFonts w:eastAsia="Times New Roman"/>
          <w:lang w:val="en-IN"/>
        </w:rPr>
      </w:pPr>
      <w:r w:rsidRPr="004C657D">
        <w:rPr>
          <w:rFonts w:eastAsia="Times New Roman"/>
          <w:color w:val="000000"/>
          <w:lang w:val="en-IN"/>
        </w:rPr>
        <w:t>- Responsibilities: Data engineers are responsible for building and maintaining the data infrastructure, including data pipelines, data storage, and data processing frameworks. They ensure data availability, quality, and reliability.</w:t>
      </w:r>
    </w:p>
    <w:p w14:paraId="09A9A296" w14:textId="77777777" w:rsidR="004C657D" w:rsidRPr="004C657D" w:rsidRDefault="004C657D" w:rsidP="004C657D">
      <w:pPr>
        <w:spacing w:line="240" w:lineRule="auto"/>
        <w:rPr>
          <w:rFonts w:eastAsia="Times New Roman"/>
          <w:lang w:val="en-IN"/>
        </w:rPr>
      </w:pPr>
      <w:r w:rsidRPr="004C657D">
        <w:rPr>
          <w:rFonts w:eastAsia="Times New Roman"/>
          <w:color w:val="000000"/>
          <w:lang w:val="en-IN"/>
        </w:rPr>
        <w:t xml:space="preserve">- Collaboration: Data engineers collaborate closely with data scientists to understand their data requirements, </w:t>
      </w:r>
      <w:proofErr w:type="gramStart"/>
      <w:r w:rsidRPr="004C657D">
        <w:rPr>
          <w:rFonts w:eastAsia="Times New Roman"/>
          <w:color w:val="000000"/>
          <w:lang w:val="en-IN"/>
        </w:rPr>
        <w:t>design</w:t>
      </w:r>
      <w:proofErr w:type="gramEnd"/>
      <w:r w:rsidRPr="004C657D">
        <w:rPr>
          <w:rFonts w:eastAsia="Times New Roman"/>
          <w:color w:val="000000"/>
          <w:lang w:val="en-IN"/>
        </w:rPr>
        <w:t xml:space="preserve"> and implement data pipelines, and ensure the efficient flow of data from various sources to the </w:t>
      </w:r>
      <w:proofErr w:type="spellStart"/>
      <w:r w:rsidRPr="004C657D">
        <w:rPr>
          <w:rFonts w:eastAsia="Times New Roman"/>
          <w:color w:val="000000"/>
          <w:lang w:val="en-IN"/>
        </w:rPr>
        <w:t>modeling</w:t>
      </w:r>
      <w:proofErr w:type="spellEnd"/>
      <w:r w:rsidRPr="004C657D">
        <w:rPr>
          <w:rFonts w:eastAsia="Times New Roman"/>
          <w:color w:val="000000"/>
          <w:lang w:val="en-IN"/>
        </w:rPr>
        <w:t xml:space="preserve"> stage.</w:t>
      </w:r>
    </w:p>
    <w:p w14:paraId="4BCF1A06" w14:textId="77777777" w:rsidR="004C657D" w:rsidRPr="004C657D" w:rsidRDefault="004C657D" w:rsidP="004C657D">
      <w:pPr>
        <w:spacing w:line="240" w:lineRule="auto"/>
        <w:rPr>
          <w:rFonts w:eastAsia="Times New Roman"/>
          <w:lang w:val="en-IN"/>
        </w:rPr>
      </w:pPr>
    </w:p>
    <w:p w14:paraId="63264799" w14:textId="77777777" w:rsidR="004C657D" w:rsidRPr="004C657D" w:rsidRDefault="004C657D" w:rsidP="004C657D">
      <w:pPr>
        <w:spacing w:line="240" w:lineRule="auto"/>
        <w:rPr>
          <w:rFonts w:eastAsia="Times New Roman"/>
          <w:lang w:val="en-IN"/>
        </w:rPr>
      </w:pPr>
      <w:r w:rsidRPr="004C657D">
        <w:rPr>
          <w:rFonts w:eastAsia="Times New Roman"/>
          <w:color w:val="000000"/>
          <w:lang w:val="en-IN"/>
        </w:rPr>
        <w:t>Data Scientists:</w:t>
      </w:r>
    </w:p>
    <w:p w14:paraId="4E95963E" w14:textId="77777777" w:rsidR="004C657D" w:rsidRPr="004C657D" w:rsidRDefault="004C657D" w:rsidP="004C657D">
      <w:pPr>
        <w:spacing w:line="240" w:lineRule="auto"/>
        <w:rPr>
          <w:rFonts w:eastAsia="Times New Roman"/>
          <w:lang w:val="en-IN"/>
        </w:rPr>
      </w:pPr>
      <w:r w:rsidRPr="004C657D">
        <w:rPr>
          <w:rFonts w:eastAsia="Times New Roman"/>
          <w:color w:val="000000"/>
          <w:lang w:val="en-IN"/>
        </w:rPr>
        <w:t>- Responsibilities: Data scientists develop and train machine learning models, perform feature engineering, and evaluate model performance. They are responsible for applying statistical and machine learning techniques to extract insights from data.</w:t>
      </w:r>
    </w:p>
    <w:p w14:paraId="5BB1A44F" w14:textId="77777777" w:rsidR="004C657D" w:rsidRPr="004C657D" w:rsidRDefault="004C657D" w:rsidP="004C657D">
      <w:pPr>
        <w:spacing w:line="240" w:lineRule="auto"/>
        <w:rPr>
          <w:rFonts w:eastAsia="Times New Roman"/>
          <w:lang w:val="en-IN"/>
        </w:rPr>
      </w:pPr>
      <w:r w:rsidRPr="004C657D">
        <w:rPr>
          <w:rFonts w:eastAsia="Times New Roman"/>
          <w:color w:val="000000"/>
          <w:lang w:val="en-IN"/>
        </w:rPr>
        <w:t xml:space="preserve">- Collaboration: Data scientists collaborate with data engineers to access and preprocess the data required for </w:t>
      </w:r>
      <w:proofErr w:type="spellStart"/>
      <w:r w:rsidRPr="004C657D">
        <w:rPr>
          <w:rFonts w:eastAsia="Times New Roman"/>
          <w:color w:val="000000"/>
          <w:lang w:val="en-IN"/>
        </w:rPr>
        <w:t>modeling</w:t>
      </w:r>
      <w:proofErr w:type="spellEnd"/>
      <w:r w:rsidRPr="004C657D">
        <w:rPr>
          <w:rFonts w:eastAsia="Times New Roman"/>
          <w:color w:val="000000"/>
          <w:lang w:val="en-IN"/>
        </w:rPr>
        <w:t>. They also collaborate with domain experts to understand the business context and develop models that address specific problems or use cases.</w:t>
      </w:r>
    </w:p>
    <w:p w14:paraId="48F95818" w14:textId="77777777" w:rsidR="004C657D" w:rsidRPr="004C657D" w:rsidRDefault="004C657D" w:rsidP="004C657D">
      <w:pPr>
        <w:spacing w:line="240" w:lineRule="auto"/>
        <w:rPr>
          <w:rFonts w:eastAsia="Times New Roman"/>
          <w:lang w:val="en-IN"/>
        </w:rPr>
      </w:pPr>
    </w:p>
    <w:p w14:paraId="20B5720E" w14:textId="77777777" w:rsidR="004C657D" w:rsidRPr="004C657D" w:rsidRDefault="004C657D" w:rsidP="004C657D">
      <w:pPr>
        <w:spacing w:line="240" w:lineRule="auto"/>
        <w:rPr>
          <w:rFonts w:eastAsia="Times New Roman"/>
          <w:lang w:val="en-IN"/>
        </w:rPr>
      </w:pPr>
      <w:r w:rsidRPr="004C657D">
        <w:rPr>
          <w:rFonts w:eastAsia="Times New Roman"/>
          <w:color w:val="000000"/>
          <w:lang w:val="en-IN"/>
        </w:rPr>
        <w:t>DevOps Engineers:</w:t>
      </w:r>
    </w:p>
    <w:p w14:paraId="6BE534B0" w14:textId="77777777" w:rsidR="004C657D" w:rsidRPr="004C657D" w:rsidRDefault="004C657D" w:rsidP="004C657D">
      <w:pPr>
        <w:spacing w:line="240" w:lineRule="auto"/>
        <w:rPr>
          <w:rFonts w:eastAsia="Times New Roman"/>
          <w:lang w:val="en-IN"/>
        </w:rPr>
      </w:pPr>
      <w:r w:rsidRPr="004C657D">
        <w:rPr>
          <w:rFonts w:eastAsia="Times New Roman"/>
          <w:color w:val="000000"/>
          <w:lang w:val="en-IN"/>
        </w:rPr>
        <w:t>- Responsibilities: DevOps engineers focus on the deployment, scalability, and reliability of machine learning models. They work on automating the deployment process, managing infrastructure, and ensuring smooth operations.</w:t>
      </w:r>
    </w:p>
    <w:p w14:paraId="53232737" w14:textId="77777777" w:rsidR="004C657D" w:rsidRPr="004C657D" w:rsidRDefault="004C657D" w:rsidP="004C657D">
      <w:pPr>
        <w:spacing w:line="240" w:lineRule="auto"/>
        <w:rPr>
          <w:rFonts w:eastAsia="Times New Roman"/>
          <w:lang w:val="en-IN"/>
        </w:rPr>
      </w:pPr>
      <w:r w:rsidRPr="004C657D">
        <w:rPr>
          <w:rFonts w:eastAsia="Times New Roman"/>
          <w:color w:val="000000"/>
          <w:lang w:val="en-IN"/>
        </w:rPr>
        <w:t>- Collaboration: DevOps engineers collaborate with data engineers to deploy models to production, set up monitoring and alerting systems, and handle issues related to scalability, performance, and security.</w:t>
      </w:r>
    </w:p>
    <w:p w14:paraId="06A45CC0" w14:textId="77777777" w:rsidR="004C657D" w:rsidRPr="004C657D" w:rsidRDefault="004C657D" w:rsidP="004C657D">
      <w:pPr>
        <w:spacing w:line="240" w:lineRule="auto"/>
        <w:rPr>
          <w:rFonts w:eastAsia="Times New Roman"/>
          <w:lang w:val="en-IN"/>
        </w:rPr>
      </w:pPr>
    </w:p>
    <w:p w14:paraId="6A86D736" w14:textId="77777777" w:rsidR="004C657D" w:rsidRPr="004C657D" w:rsidRDefault="004C657D" w:rsidP="004C657D">
      <w:pPr>
        <w:spacing w:line="240" w:lineRule="auto"/>
        <w:rPr>
          <w:rFonts w:eastAsia="Times New Roman"/>
          <w:lang w:val="en-IN"/>
        </w:rPr>
      </w:pPr>
      <w:r w:rsidRPr="004C657D">
        <w:rPr>
          <w:rFonts w:eastAsia="Times New Roman"/>
          <w:color w:val="000000"/>
          <w:lang w:val="en-IN"/>
        </w:rPr>
        <w:t>Collaboration:</w:t>
      </w:r>
    </w:p>
    <w:p w14:paraId="51FB2BED" w14:textId="77777777" w:rsidR="004C657D" w:rsidRPr="004C657D" w:rsidRDefault="004C657D" w:rsidP="004C657D">
      <w:pPr>
        <w:spacing w:line="240" w:lineRule="auto"/>
        <w:rPr>
          <w:rFonts w:eastAsia="Times New Roman"/>
          <w:lang w:val="en-IN"/>
        </w:rPr>
      </w:pPr>
      <w:r w:rsidRPr="004C657D">
        <w:rPr>
          <w:rFonts w:eastAsia="Times New Roman"/>
          <w:color w:val="000000"/>
          <w:lang w:val="en-IN"/>
        </w:rPr>
        <w:t>- Effective collaboration among team members is crucial. Data engineers, data scientists, and DevOps engineers need to work closely together to understand requirements, align on data needs and availability, and ensure that models are efficiently deployed and monitored in production.</w:t>
      </w:r>
    </w:p>
    <w:p w14:paraId="2BD0FFDC" w14:textId="77777777" w:rsidR="004C657D" w:rsidRPr="004C657D" w:rsidRDefault="004C657D" w:rsidP="004C657D">
      <w:pPr>
        <w:spacing w:line="240" w:lineRule="auto"/>
        <w:rPr>
          <w:rFonts w:eastAsia="Times New Roman"/>
          <w:lang w:val="en-IN"/>
        </w:rPr>
      </w:pPr>
      <w:r w:rsidRPr="004C657D">
        <w:rPr>
          <w:rFonts w:eastAsia="Times New Roman"/>
          <w:color w:val="000000"/>
          <w:lang w:val="en-IN"/>
        </w:rPr>
        <w:t>- Regular communication and knowledge sharing sessions facilitate cross-functional understanding, identify potential challenges, and foster a collaborative environment where expertise from different domains can be leveraged.</w:t>
      </w:r>
    </w:p>
    <w:p w14:paraId="00000015" w14:textId="0BF46FD2" w:rsidR="00BE52F5" w:rsidRPr="00FB50B2" w:rsidRDefault="00000000">
      <w:r w:rsidRPr="00FB50B2">
        <w:t xml:space="preserve">   </w:t>
      </w:r>
    </w:p>
    <w:p w14:paraId="00000016" w14:textId="77777777" w:rsidR="00BE52F5" w:rsidRPr="00FB50B2" w:rsidRDefault="00BE52F5"/>
    <w:p w14:paraId="00000017" w14:textId="77777777" w:rsidR="00BE52F5" w:rsidRPr="00FB50B2" w:rsidRDefault="00000000">
      <w:r w:rsidRPr="00FB50B2">
        <w:t>Cost Optimization:</w:t>
      </w:r>
    </w:p>
    <w:p w14:paraId="00000018" w14:textId="77777777" w:rsidR="00BE52F5" w:rsidRPr="00FB50B2" w:rsidRDefault="00000000">
      <w:r w:rsidRPr="00FB50B2">
        <w:t>6. Q: How can cost optimization be achieved in machine learning projects?</w:t>
      </w:r>
    </w:p>
    <w:p w14:paraId="7C5CA6B2" w14:textId="06FDE871" w:rsidR="0015730E" w:rsidRPr="00FB50B2" w:rsidRDefault="0015730E" w:rsidP="0015730E">
      <w:pPr>
        <w:pStyle w:val="NormalWeb"/>
        <w:spacing w:before="0" w:beforeAutospacing="0" w:after="0" w:afterAutospacing="0"/>
        <w:rPr>
          <w:rFonts w:ascii="Arial" w:hAnsi="Arial" w:cs="Arial"/>
          <w:sz w:val="22"/>
          <w:szCs w:val="22"/>
        </w:rPr>
      </w:pPr>
      <w:r w:rsidRPr="00FB50B2">
        <w:rPr>
          <w:rFonts w:ascii="Arial" w:hAnsi="Arial" w:cs="Arial"/>
          <w:sz w:val="22"/>
          <w:szCs w:val="22"/>
        </w:rPr>
        <w:t>Ans:</w:t>
      </w:r>
      <w:r w:rsidRPr="00FB50B2">
        <w:rPr>
          <w:rFonts w:ascii="Arial" w:hAnsi="Arial" w:cs="Arial"/>
          <w:color w:val="000000"/>
          <w:sz w:val="22"/>
          <w:szCs w:val="22"/>
        </w:rPr>
        <w:t xml:space="preserve"> Potential areas of cost optimization in the machine learning pipeline include storage costs, compute costs, and resource utilization. Here are some strategies to reduce expenses without compromising performance:</w:t>
      </w:r>
    </w:p>
    <w:p w14:paraId="0973EFEE" w14:textId="77777777" w:rsidR="0015730E" w:rsidRPr="0015730E" w:rsidRDefault="0015730E" w:rsidP="0015730E">
      <w:pPr>
        <w:spacing w:line="240" w:lineRule="auto"/>
        <w:rPr>
          <w:rFonts w:eastAsia="Times New Roman"/>
          <w:lang w:val="en-IN"/>
        </w:rPr>
      </w:pPr>
    </w:p>
    <w:p w14:paraId="3FC83B47" w14:textId="77777777" w:rsidR="0015730E" w:rsidRPr="0015730E" w:rsidRDefault="0015730E" w:rsidP="0015730E">
      <w:pPr>
        <w:spacing w:line="240" w:lineRule="auto"/>
        <w:rPr>
          <w:rFonts w:eastAsia="Times New Roman"/>
          <w:lang w:val="en-IN"/>
        </w:rPr>
      </w:pPr>
      <w:r w:rsidRPr="0015730E">
        <w:rPr>
          <w:rFonts w:eastAsia="Times New Roman"/>
          <w:color w:val="000000"/>
          <w:lang w:val="en-IN"/>
        </w:rPr>
        <w:t>1. Efficient Data Storage:</w:t>
      </w:r>
    </w:p>
    <w:p w14:paraId="7F96E702" w14:textId="77777777" w:rsidR="0015730E" w:rsidRPr="0015730E" w:rsidRDefault="0015730E" w:rsidP="0015730E">
      <w:pPr>
        <w:spacing w:line="240" w:lineRule="auto"/>
        <w:rPr>
          <w:rFonts w:eastAsia="Times New Roman"/>
          <w:lang w:val="en-IN"/>
        </w:rPr>
      </w:pPr>
      <w:r w:rsidRPr="0015730E">
        <w:rPr>
          <w:rFonts w:eastAsia="Times New Roman"/>
          <w:color w:val="000000"/>
          <w:lang w:val="en-IN"/>
        </w:rPr>
        <w:t>- Evaluate the data storage requirements and optimize storage usage by compressing data, removing redundant or unused data, and implementing data retention policies.</w:t>
      </w:r>
    </w:p>
    <w:p w14:paraId="5B293E39" w14:textId="77777777" w:rsidR="0015730E" w:rsidRPr="0015730E" w:rsidRDefault="0015730E" w:rsidP="0015730E">
      <w:pPr>
        <w:spacing w:line="240" w:lineRule="auto"/>
        <w:rPr>
          <w:rFonts w:eastAsia="Times New Roman"/>
          <w:lang w:val="en-IN"/>
        </w:rPr>
      </w:pPr>
      <w:r w:rsidRPr="0015730E">
        <w:rPr>
          <w:rFonts w:eastAsia="Times New Roman"/>
          <w:color w:val="000000"/>
          <w:lang w:val="en-IN"/>
        </w:rPr>
        <w:t>- Consider using cost-effective storage options such as object storage services or data lakes instead of more expensive storage solutions.</w:t>
      </w:r>
    </w:p>
    <w:p w14:paraId="5844EC58" w14:textId="77777777" w:rsidR="0015730E" w:rsidRPr="0015730E" w:rsidRDefault="0015730E" w:rsidP="0015730E">
      <w:pPr>
        <w:spacing w:line="240" w:lineRule="auto"/>
        <w:rPr>
          <w:rFonts w:eastAsia="Times New Roman"/>
          <w:lang w:val="en-IN"/>
        </w:rPr>
      </w:pPr>
    </w:p>
    <w:p w14:paraId="672BCB6D" w14:textId="77777777" w:rsidR="0015730E" w:rsidRPr="0015730E" w:rsidRDefault="0015730E" w:rsidP="0015730E">
      <w:pPr>
        <w:spacing w:line="240" w:lineRule="auto"/>
        <w:rPr>
          <w:rFonts w:eastAsia="Times New Roman"/>
          <w:lang w:val="en-IN"/>
        </w:rPr>
      </w:pPr>
      <w:r w:rsidRPr="0015730E">
        <w:rPr>
          <w:rFonts w:eastAsia="Times New Roman"/>
          <w:color w:val="000000"/>
          <w:lang w:val="en-IN"/>
        </w:rPr>
        <w:t>2. Resource Provisioning:</w:t>
      </w:r>
    </w:p>
    <w:p w14:paraId="1627FE2D" w14:textId="77777777" w:rsidR="0015730E" w:rsidRPr="0015730E" w:rsidRDefault="0015730E" w:rsidP="0015730E">
      <w:pPr>
        <w:spacing w:line="240" w:lineRule="auto"/>
        <w:rPr>
          <w:rFonts w:eastAsia="Times New Roman"/>
          <w:lang w:val="en-IN"/>
        </w:rPr>
      </w:pPr>
      <w:r w:rsidRPr="0015730E">
        <w:rPr>
          <w:rFonts w:eastAsia="Times New Roman"/>
          <w:color w:val="000000"/>
          <w:lang w:val="en-IN"/>
        </w:rPr>
        <w:lastRenderedPageBreak/>
        <w:t xml:space="preserve">- Right-size the compute resources by monitoring and </w:t>
      </w:r>
      <w:proofErr w:type="spellStart"/>
      <w:r w:rsidRPr="0015730E">
        <w:rPr>
          <w:rFonts w:eastAsia="Times New Roman"/>
          <w:color w:val="000000"/>
          <w:lang w:val="en-IN"/>
        </w:rPr>
        <w:t>analyzing</w:t>
      </w:r>
      <w:proofErr w:type="spellEnd"/>
      <w:r w:rsidRPr="0015730E">
        <w:rPr>
          <w:rFonts w:eastAsia="Times New Roman"/>
          <w:color w:val="000000"/>
          <w:lang w:val="en-IN"/>
        </w:rPr>
        <w:t xml:space="preserve"> the actual resource utilization. Scale up or down the compute capacity based on the workload demands to avoid over-provisioning.</w:t>
      </w:r>
    </w:p>
    <w:p w14:paraId="174EB534" w14:textId="77777777" w:rsidR="0015730E" w:rsidRPr="0015730E" w:rsidRDefault="0015730E" w:rsidP="0015730E">
      <w:pPr>
        <w:spacing w:line="240" w:lineRule="auto"/>
        <w:rPr>
          <w:rFonts w:eastAsia="Times New Roman"/>
          <w:lang w:val="en-IN"/>
        </w:rPr>
      </w:pPr>
      <w:r w:rsidRPr="0015730E">
        <w:rPr>
          <w:rFonts w:eastAsia="Times New Roman"/>
          <w:color w:val="000000"/>
          <w:lang w:val="en-IN"/>
        </w:rPr>
        <w:t>- Utilize auto-scaling features in cloud environments to automatically adjust compute resources based on workload patterns.</w:t>
      </w:r>
    </w:p>
    <w:p w14:paraId="418A4FDA" w14:textId="77777777" w:rsidR="0015730E" w:rsidRPr="0015730E" w:rsidRDefault="0015730E" w:rsidP="0015730E">
      <w:pPr>
        <w:spacing w:line="240" w:lineRule="auto"/>
        <w:rPr>
          <w:rFonts w:eastAsia="Times New Roman"/>
          <w:lang w:val="en-IN"/>
        </w:rPr>
      </w:pPr>
    </w:p>
    <w:p w14:paraId="72262E5E" w14:textId="77777777" w:rsidR="0015730E" w:rsidRPr="0015730E" w:rsidRDefault="0015730E" w:rsidP="0015730E">
      <w:pPr>
        <w:spacing w:line="240" w:lineRule="auto"/>
        <w:rPr>
          <w:rFonts w:eastAsia="Times New Roman"/>
          <w:lang w:val="en-IN"/>
        </w:rPr>
      </w:pPr>
      <w:r w:rsidRPr="0015730E">
        <w:rPr>
          <w:rFonts w:eastAsia="Times New Roman"/>
          <w:color w:val="000000"/>
          <w:lang w:val="en-IN"/>
        </w:rPr>
        <w:t>3. Use Serverless Computing:</w:t>
      </w:r>
    </w:p>
    <w:p w14:paraId="3DCDB3A0" w14:textId="77777777" w:rsidR="0015730E" w:rsidRPr="0015730E" w:rsidRDefault="0015730E" w:rsidP="0015730E">
      <w:pPr>
        <w:spacing w:line="240" w:lineRule="auto"/>
        <w:rPr>
          <w:rFonts w:eastAsia="Times New Roman"/>
          <w:lang w:val="en-IN"/>
        </w:rPr>
      </w:pPr>
      <w:r w:rsidRPr="0015730E">
        <w:rPr>
          <w:rFonts w:eastAsia="Times New Roman"/>
          <w:color w:val="000000"/>
          <w:lang w:val="en-IN"/>
        </w:rPr>
        <w:t>- Leverage serverless computing platforms (e.g., AWS Lambda, Azure Functions) for executing small, event-driven tasks. This eliminates the need for managing and provisioning dedicated compute resources, reducing costs associated with idle time.</w:t>
      </w:r>
    </w:p>
    <w:p w14:paraId="1770D51F" w14:textId="77777777" w:rsidR="0015730E" w:rsidRPr="0015730E" w:rsidRDefault="0015730E" w:rsidP="0015730E">
      <w:pPr>
        <w:spacing w:line="240" w:lineRule="auto"/>
        <w:rPr>
          <w:rFonts w:eastAsia="Times New Roman"/>
          <w:lang w:val="en-IN"/>
        </w:rPr>
      </w:pPr>
      <w:r w:rsidRPr="0015730E">
        <w:rPr>
          <w:rFonts w:eastAsia="Times New Roman"/>
          <w:color w:val="000000"/>
          <w:lang w:val="en-IN"/>
        </w:rPr>
        <w:t>- Design and refactor applications to make use of serverless architecture where possible, benefiting from automatic scaling and reduced infrastructure management costs.</w:t>
      </w:r>
    </w:p>
    <w:p w14:paraId="5EACD17D" w14:textId="77777777" w:rsidR="0015730E" w:rsidRPr="0015730E" w:rsidRDefault="0015730E" w:rsidP="0015730E">
      <w:pPr>
        <w:spacing w:line="240" w:lineRule="auto"/>
        <w:rPr>
          <w:rFonts w:eastAsia="Times New Roman"/>
          <w:lang w:val="en-IN"/>
        </w:rPr>
      </w:pPr>
    </w:p>
    <w:p w14:paraId="26ED9056" w14:textId="77777777" w:rsidR="0015730E" w:rsidRPr="0015730E" w:rsidRDefault="0015730E" w:rsidP="0015730E">
      <w:pPr>
        <w:spacing w:line="240" w:lineRule="auto"/>
        <w:rPr>
          <w:rFonts w:eastAsia="Times New Roman"/>
          <w:lang w:val="en-IN"/>
        </w:rPr>
      </w:pPr>
      <w:r w:rsidRPr="0015730E">
        <w:rPr>
          <w:rFonts w:eastAsia="Times New Roman"/>
          <w:color w:val="000000"/>
          <w:lang w:val="en-IN"/>
        </w:rPr>
        <w:t>4. Optimize Data Transfer Costs:</w:t>
      </w:r>
    </w:p>
    <w:p w14:paraId="02C70A9D" w14:textId="77777777" w:rsidR="0015730E" w:rsidRPr="0015730E" w:rsidRDefault="0015730E" w:rsidP="0015730E">
      <w:pPr>
        <w:spacing w:line="240" w:lineRule="auto"/>
        <w:rPr>
          <w:rFonts w:eastAsia="Times New Roman"/>
          <w:lang w:val="en-IN"/>
        </w:rPr>
      </w:pPr>
      <w:r w:rsidRPr="0015730E">
        <w:rPr>
          <w:rFonts w:eastAsia="Times New Roman"/>
          <w:color w:val="000000"/>
          <w:lang w:val="en-IN"/>
        </w:rPr>
        <w:t>- Minimize data transfer costs between different components of the machine learning pipeline by strategically placing resources closer to the data source or utilizing data caching techniques.</w:t>
      </w:r>
    </w:p>
    <w:p w14:paraId="28EED492" w14:textId="77777777" w:rsidR="0015730E" w:rsidRPr="0015730E" w:rsidRDefault="0015730E" w:rsidP="0015730E">
      <w:pPr>
        <w:spacing w:line="240" w:lineRule="auto"/>
        <w:rPr>
          <w:rFonts w:eastAsia="Times New Roman"/>
          <w:lang w:val="en-IN"/>
        </w:rPr>
      </w:pPr>
      <w:r w:rsidRPr="0015730E">
        <w:rPr>
          <w:rFonts w:eastAsia="Times New Roman"/>
          <w:color w:val="000000"/>
          <w:lang w:val="en-IN"/>
        </w:rPr>
        <w:t>- Explore data compression techniques to reduce the size of data transferred, thus reducing network bandwidth requirements and associated costs.</w:t>
      </w:r>
    </w:p>
    <w:p w14:paraId="6D5DACF8" w14:textId="77777777" w:rsidR="0015730E" w:rsidRPr="0015730E" w:rsidRDefault="0015730E" w:rsidP="0015730E">
      <w:pPr>
        <w:spacing w:line="240" w:lineRule="auto"/>
        <w:rPr>
          <w:rFonts w:eastAsia="Times New Roman"/>
          <w:lang w:val="en-IN"/>
        </w:rPr>
      </w:pPr>
    </w:p>
    <w:p w14:paraId="3DC1A553" w14:textId="77777777" w:rsidR="0015730E" w:rsidRPr="0015730E" w:rsidRDefault="0015730E" w:rsidP="0015730E">
      <w:pPr>
        <w:spacing w:line="240" w:lineRule="auto"/>
        <w:rPr>
          <w:rFonts w:eastAsia="Times New Roman"/>
          <w:lang w:val="en-IN"/>
        </w:rPr>
      </w:pPr>
      <w:r w:rsidRPr="0015730E">
        <w:rPr>
          <w:rFonts w:eastAsia="Times New Roman"/>
          <w:color w:val="000000"/>
          <w:lang w:val="en-IN"/>
        </w:rPr>
        <w:t>5. Cost-Effective Model Training:</w:t>
      </w:r>
    </w:p>
    <w:p w14:paraId="48F0251D" w14:textId="77777777" w:rsidR="0015730E" w:rsidRPr="0015730E" w:rsidRDefault="0015730E" w:rsidP="0015730E">
      <w:pPr>
        <w:spacing w:line="240" w:lineRule="auto"/>
        <w:rPr>
          <w:rFonts w:eastAsia="Times New Roman"/>
          <w:lang w:val="en-IN"/>
        </w:rPr>
      </w:pPr>
      <w:r w:rsidRPr="0015730E">
        <w:rPr>
          <w:rFonts w:eastAsia="Times New Roman"/>
          <w:color w:val="000000"/>
          <w:lang w:val="en-IN"/>
        </w:rPr>
        <w:t>- Use techniques such as transfer learning or pre-trained models to reduce the need for training models from scratch, thus saving compute resources and time.</w:t>
      </w:r>
    </w:p>
    <w:p w14:paraId="3FCC99B5" w14:textId="77777777" w:rsidR="0015730E" w:rsidRPr="0015730E" w:rsidRDefault="0015730E" w:rsidP="0015730E">
      <w:pPr>
        <w:spacing w:line="240" w:lineRule="auto"/>
        <w:rPr>
          <w:rFonts w:eastAsia="Times New Roman"/>
          <w:lang w:val="en-IN"/>
        </w:rPr>
      </w:pPr>
      <w:r w:rsidRPr="0015730E">
        <w:rPr>
          <w:rFonts w:eastAsia="Times New Roman"/>
          <w:color w:val="000000"/>
          <w:lang w:val="en-IN"/>
        </w:rPr>
        <w:t>- Optimize hyperparameter tuning approaches to efficiently explore the hyperparameter space and find optimal configurations without excessive computation.</w:t>
      </w:r>
    </w:p>
    <w:p w14:paraId="0000001A" w14:textId="27319C3B" w:rsidR="00BE52F5" w:rsidRPr="00FB50B2" w:rsidRDefault="00BE52F5"/>
    <w:p w14:paraId="0000001B" w14:textId="77777777" w:rsidR="00BE52F5" w:rsidRPr="00FB50B2" w:rsidRDefault="00000000">
      <w:r w:rsidRPr="00FB50B2">
        <w:t>7. Q: How do you balance cost optimization and model performance in machine learning projects?</w:t>
      </w:r>
    </w:p>
    <w:p w14:paraId="0E303678" w14:textId="6619836C" w:rsidR="00CA784D" w:rsidRPr="00FB50B2" w:rsidRDefault="00CA784D" w:rsidP="00CA784D">
      <w:pPr>
        <w:pStyle w:val="NormalWeb"/>
        <w:spacing w:before="0" w:beforeAutospacing="0" w:after="0" w:afterAutospacing="0"/>
        <w:rPr>
          <w:rFonts w:ascii="Arial" w:hAnsi="Arial" w:cs="Arial"/>
          <w:sz w:val="22"/>
          <w:szCs w:val="22"/>
        </w:rPr>
      </w:pPr>
      <w:r w:rsidRPr="00FB50B2">
        <w:rPr>
          <w:rFonts w:ascii="Arial" w:hAnsi="Arial" w:cs="Arial"/>
          <w:sz w:val="22"/>
          <w:szCs w:val="22"/>
        </w:rPr>
        <w:t>Ans:</w:t>
      </w:r>
      <w:r w:rsidRPr="00FB50B2">
        <w:rPr>
          <w:rFonts w:ascii="Arial" w:hAnsi="Arial" w:cs="Arial"/>
          <w:color w:val="000000"/>
          <w:sz w:val="22"/>
          <w:szCs w:val="22"/>
        </w:rPr>
        <w:t xml:space="preserve"> Potential areas of cost optimization in the machine learning pipeline include storage costs, compute costs, and resource utilization. Here are some strategies to reduce expenses without compromising performance:</w:t>
      </w:r>
    </w:p>
    <w:p w14:paraId="6AA6480C" w14:textId="77777777" w:rsidR="00CA784D" w:rsidRPr="00CA784D" w:rsidRDefault="00CA784D" w:rsidP="00CA784D">
      <w:pPr>
        <w:spacing w:line="240" w:lineRule="auto"/>
        <w:rPr>
          <w:rFonts w:eastAsia="Times New Roman"/>
          <w:lang w:val="en-IN"/>
        </w:rPr>
      </w:pPr>
    </w:p>
    <w:p w14:paraId="0826E5E1"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1. Efficient Data Storage:</w:t>
      </w:r>
    </w:p>
    <w:p w14:paraId="574DA355"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Evaluate the data storage requirements and optimize storage usage by compressing data, removing redundant or unused data, and implementing data retention policies.</w:t>
      </w:r>
    </w:p>
    <w:p w14:paraId="587FCF5D"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Consider using cost-effective storage options such as object storage services or data lakes instead of more expensive storage solutions.</w:t>
      </w:r>
    </w:p>
    <w:p w14:paraId="3A431AAC" w14:textId="77777777" w:rsidR="00CA784D" w:rsidRPr="00CA784D" w:rsidRDefault="00CA784D" w:rsidP="00CA784D">
      <w:pPr>
        <w:spacing w:line="240" w:lineRule="auto"/>
        <w:rPr>
          <w:rFonts w:eastAsia="Times New Roman"/>
          <w:lang w:val="en-IN"/>
        </w:rPr>
      </w:pPr>
    </w:p>
    <w:p w14:paraId="3B6303F0"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2. Resource Provisioning:</w:t>
      </w:r>
    </w:p>
    <w:p w14:paraId="609AE4A7"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xml:space="preserve">- Right-size the compute resources by monitoring and </w:t>
      </w:r>
      <w:proofErr w:type="spellStart"/>
      <w:r w:rsidRPr="00CA784D">
        <w:rPr>
          <w:rFonts w:eastAsia="Times New Roman"/>
          <w:color w:val="000000"/>
          <w:lang w:val="en-IN"/>
        </w:rPr>
        <w:t>analyzing</w:t>
      </w:r>
      <w:proofErr w:type="spellEnd"/>
      <w:r w:rsidRPr="00CA784D">
        <w:rPr>
          <w:rFonts w:eastAsia="Times New Roman"/>
          <w:color w:val="000000"/>
          <w:lang w:val="en-IN"/>
        </w:rPr>
        <w:t xml:space="preserve"> the actual resource utilization. Scale up or down the compute capacity based on the workload demands to avoid over-provisioning.</w:t>
      </w:r>
    </w:p>
    <w:p w14:paraId="3142CC09"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Utilize auto-scaling features in cloud environments to automatically adjust compute resources based on workload patterns.</w:t>
      </w:r>
    </w:p>
    <w:p w14:paraId="6A9A484A" w14:textId="77777777" w:rsidR="00CA784D" w:rsidRPr="00CA784D" w:rsidRDefault="00CA784D" w:rsidP="00CA784D">
      <w:pPr>
        <w:spacing w:line="240" w:lineRule="auto"/>
        <w:rPr>
          <w:rFonts w:eastAsia="Times New Roman"/>
          <w:lang w:val="en-IN"/>
        </w:rPr>
      </w:pPr>
    </w:p>
    <w:p w14:paraId="3BD4229D"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3. Use Serverless Computing:</w:t>
      </w:r>
    </w:p>
    <w:p w14:paraId="5440B1CF"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Leverage serverless computing platforms (e.g., AWS Lambda, Azure Functions) for executing small, event-driven tasks. This eliminates the need for managing and provisioning dedicated compute resources, reducing costs associated with idle time.</w:t>
      </w:r>
    </w:p>
    <w:p w14:paraId="50F224B2"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Design and refactor applications to make use of serverless architecture where possible, benefiting from automatic scaling and reduced infrastructure management costs.</w:t>
      </w:r>
    </w:p>
    <w:p w14:paraId="747699FA" w14:textId="77777777" w:rsidR="00CA784D" w:rsidRPr="00CA784D" w:rsidRDefault="00CA784D" w:rsidP="00CA784D">
      <w:pPr>
        <w:spacing w:line="240" w:lineRule="auto"/>
        <w:rPr>
          <w:rFonts w:eastAsia="Times New Roman"/>
          <w:lang w:val="en-IN"/>
        </w:rPr>
      </w:pPr>
    </w:p>
    <w:p w14:paraId="04FDF972"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4. Optimize Data Transfer Costs:</w:t>
      </w:r>
    </w:p>
    <w:p w14:paraId="1E573400"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Minimize data transfer costs between different components of the machine learning pipeline by strategically placing resources closer to the data source or utilizing data caching techniques.</w:t>
      </w:r>
    </w:p>
    <w:p w14:paraId="1272B693"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Explore data compression techniques to reduce the size of data transferred, thus reducing network bandwidth requirements and associated costs.</w:t>
      </w:r>
    </w:p>
    <w:p w14:paraId="55D2DF52" w14:textId="77777777" w:rsidR="00CA784D" w:rsidRPr="00CA784D" w:rsidRDefault="00CA784D" w:rsidP="00CA784D">
      <w:pPr>
        <w:spacing w:line="240" w:lineRule="auto"/>
        <w:rPr>
          <w:rFonts w:eastAsia="Times New Roman"/>
          <w:lang w:val="en-IN"/>
        </w:rPr>
      </w:pPr>
    </w:p>
    <w:p w14:paraId="15CE364A"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5. Cost-Effective Model Training:</w:t>
      </w:r>
    </w:p>
    <w:p w14:paraId="23058522"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Use techniques such as transfer learning or pre-trained models to reduce the need for training models from scratch, thus saving compute resources and time.</w:t>
      </w:r>
    </w:p>
    <w:p w14:paraId="25D1316F"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Optimize hyperparameter tuning approaches to efficiently explore the hyperparameter space and find optimal configurations without excessive computation.</w:t>
      </w:r>
    </w:p>
    <w:p w14:paraId="1916299F" w14:textId="65623F1F" w:rsidR="00CA784D" w:rsidRPr="00FB50B2" w:rsidRDefault="00CA784D"/>
    <w:p w14:paraId="0000001D" w14:textId="77777777" w:rsidR="00BE52F5" w:rsidRPr="00FB50B2" w:rsidRDefault="00BE52F5"/>
    <w:p w14:paraId="0000001E" w14:textId="77777777" w:rsidR="00BE52F5" w:rsidRPr="00FB50B2" w:rsidRDefault="00000000">
      <w:r w:rsidRPr="00FB50B2">
        <w:t>Data Pipelining:</w:t>
      </w:r>
    </w:p>
    <w:p w14:paraId="0000001F" w14:textId="77777777" w:rsidR="00BE52F5" w:rsidRPr="00FB50B2" w:rsidRDefault="00000000">
      <w:r w:rsidRPr="00FB50B2">
        <w:t>8. Q: How would you handle real-time streaming data in a data pipeline for machine learning?</w:t>
      </w:r>
    </w:p>
    <w:p w14:paraId="00000020" w14:textId="7D6D33B0" w:rsidR="00BE52F5" w:rsidRPr="00FB50B2" w:rsidRDefault="00000000">
      <w:r w:rsidRPr="00FB50B2">
        <w:t xml:space="preserve">   </w:t>
      </w:r>
    </w:p>
    <w:p w14:paraId="0DAB43FA" w14:textId="1C99CE48" w:rsidR="00CA784D" w:rsidRPr="00FB50B2" w:rsidRDefault="00C4256C" w:rsidP="00CA784D">
      <w:pPr>
        <w:pStyle w:val="NormalWeb"/>
        <w:spacing w:before="0" w:beforeAutospacing="0" w:after="0" w:afterAutospacing="0"/>
        <w:rPr>
          <w:rFonts w:ascii="Arial" w:hAnsi="Arial" w:cs="Arial"/>
          <w:sz w:val="22"/>
          <w:szCs w:val="22"/>
        </w:rPr>
      </w:pPr>
      <w:r w:rsidRPr="00FB50B2">
        <w:rPr>
          <w:rFonts w:ascii="Arial" w:hAnsi="Arial" w:cs="Arial"/>
          <w:sz w:val="22"/>
          <w:szCs w:val="22"/>
        </w:rPr>
        <w:t>Ans:</w:t>
      </w:r>
      <w:r w:rsidRPr="00FB50B2">
        <w:rPr>
          <w:rFonts w:ascii="Arial" w:hAnsi="Arial" w:cs="Arial"/>
          <w:color w:val="000000"/>
          <w:sz w:val="22"/>
          <w:szCs w:val="22"/>
        </w:rPr>
        <w:t xml:space="preserve"> Designing an infrastructure for real-time data streaming and processing is crucial for enabling near-real-time analytics and decision-making. Apache Kafka and Apache </w:t>
      </w:r>
      <w:proofErr w:type="spellStart"/>
      <w:r w:rsidRPr="00FB50B2">
        <w:rPr>
          <w:rFonts w:ascii="Arial" w:hAnsi="Arial" w:cs="Arial"/>
          <w:color w:val="000000"/>
          <w:sz w:val="22"/>
          <w:szCs w:val="22"/>
        </w:rPr>
        <w:t>Flink</w:t>
      </w:r>
      <w:proofErr w:type="spellEnd"/>
      <w:r w:rsidRPr="00FB50B2">
        <w:rPr>
          <w:rFonts w:ascii="Arial" w:hAnsi="Arial" w:cs="Arial"/>
          <w:color w:val="000000"/>
          <w:sz w:val="22"/>
          <w:szCs w:val="22"/>
        </w:rPr>
        <w:t xml:space="preserve"> are two popular technologies that can be used to build such an infrastructure.</w:t>
      </w:r>
      <w:r w:rsidR="00CA784D" w:rsidRPr="00FB50B2">
        <w:rPr>
          <w:rFonts w:ascii="Arial" w:hAnsi="Arial" w:cs="Arial"/>
          <w:color w:val="000000"/>
          <w:sz w:val="22"/>
          <w:szCs w:val="22"/>
        </w:rPr>
        <w:t xml:space="preserve"> 1. Apache Kafka:</w:t>
      </w:r>
    </w:p>
    <w:p w14:paraId="4A49D185" w14:textId="77777777" w:rsidR="00CA784D" w:rsidRPr="00FB50B2" w:rsidRDefault="00CA784D" w:rsidP="00CA784D">
      <w:pPr>
        <w:spacing w:line="240" w:lineRule="auto"/>
        <w:rPr>
          <w:rFonts w:eastAsia="Times New Roman"/>
          <w:color w:val="000000"/>
          <w:lang w:val="en-IN"/>
        </w:rPr>
      </w:pPr>
      <w:r w:rsidRPr="00CA784D">
        <w:rPr>
          <w:rFonts w:eastAsia="Times New Roman"/>
          <w:color w:val="000000"/>
          <w:lang w:val="en-IN"/>
        </w:rPr>
        <w:t xml:space="preserve">Apache Kafka is a distributed streaming platform that provides high-throughput, fault-tolerant, and scalable messaging. It allows the collection, storage, and processing of real-time data streams from various sources. Some key components of an infrastructure </w:t>
      </w:r>
      <w:proofErr w:type="gramStart"/>
      <w:r w:rsidRPr="00CA784D">
        <w:rPr>
          <w:rFonts w:eastAsia="Times New Roman"/>
          <w:color w:val="000000"/>
          <w:lang w:val="en-IN"/>
        </w:rPr>
        <w:t>using</w:t>
      </w:r>
      <w:proofErr w:type="gramEnd"/>
      <w:r w:rsidRPr="00CA784D">
        <w:rPr>
          <w:rFonts w:eastAsia="Times New Roman"/>
          <w:color w:val="000000"/>
          <w:lang w:val="en-IN"/>
        </w:rPr>
        <w:t xml:space="preserve"> </w:t>
      </w:r>
    </w:p>
    <w:p w14:paraId="7E5B9692" w14:textId="14442459" w:rsidR="00CA784D" w:rsidRPr="00CA784D" w:rsidRDefault="00CA784D" w:rsidP="00CA784D">
      <w:pPr>
        <w:spacing w:line="240" w:lineRule="auto"/>
        <w:rPr>
          <w:rFonts w:eastAsia="Times New Roman"/>
          <w:lang w:val="en-IN"/>
        </w:rPr>
      </w:pPr>
      <w:r w:rsidRPr="00FB50B2">
        <w:rPr>
          <w:rFonts w:eastAsia="Times New Roman"/>
          <w:color w:val="000000"/>
          <w:lang w:val="en-IN"/>
        </w:rPr>
        <w:t>1.</w:t>
      </w:r>
      <w:r w:rsidRPr="00CA784D">
        <w:rPr>
          <w:rFonts w:eastAsia="Times New Roman"/>
          <w:color w:val="000000"/>
          <w:lang w:val="en-IN"/>
        </w:rPr>
        <w:t>Apache Kafka are:</w:t>
      </w:r>
    </w:p>
    <w:p w14:paraId="1AAC6D8E" w14:textId="77777777" w:rsidR="00CA784D" w:rsidRPr="00CA784D" w:rsidRDefault="00CA784D" w:rsidP="00CA784D">
      <w:pPr>
        <w:spacing w:line="240" w:lineRule="auto"/>
        <w:rPr>
          <w:rFonts w:eastAsia="Times New Roman"/>
          <w:lang w:val="en-IN"/>
        </w:rPr>
      </w:pPr>
    </w:p>
    <w:p w14:paraId="63F3A6A4"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a. Producers: Producers generate data and publish it to Kafka topics.</w:t>
      </w:r>
    </w:p>
    <w:p w14:paraId="154CDB6A"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b. Topics: Topics are the channels where producers publish data streams.</w:t>
      </w:r>
    </w:p>
    <w:p w14:paraId="408A3252"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c. Consumers: Consumers subscribe to topics and process the data streams.</w:t>
      </w:r>
    </w:p>
    <w:p w14:paraId="10B95234"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d. Kafka Streams: Kafka Streams enables stream processing of data in real-time.</w:t>
      </w:r>
    </w:p>
    <w:p w14:paraId="30934346"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e. Connectors: Connectors allow integration with external systems for data ingestion or output.</w:t>
      </w:r>
    </w:p>
    <w:p w14:paraId="1C88989E" w14:textId="77777777" w:rsidR="00CA784D" w:rsidRPr="00CA784D" w:rsidRDefault="00CA784D" w:rsidP="00CA784D">
      <w:pPr>
        <w:spacing w:line="240" w:lineRule="auto"/>
        <w:rPr>
          <w:rFonts w:eastAsia="Times New Roman"/>
          <w:lang w:val="en-IN"/>
        </w:rPr>
      </w:pPr>
    </w:p>
    <w:p w14:paraId="3F53A41D"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xml:space="preserve">2. Apache </w:t>
      </w:r>
      <w:proofErr w:type="spellStart"/>
      <w:r w:rsidRPr="00CA784D">
        <w:rPr>
          <w:rFonts w:eastAsia="Times New Roman"/>
          <w:color w:val="000000"/>
          <w:lang w:val="en-IN"/>
        </w:rPr>
        <w:t>Flink</w:t>
      </w:r>
      <w:proofErr w:type="spellEnd"/>
      <w:r w:rsidRPr="00CA784D">
        <w:rPr>
          <w:rFonts w:eastAsia="Times New Roman"/>
          <w:color w:val="000000"/>
          <w:lang w:val="en-IN"/>
        </w:rPr>
        <w:t>:</w:t>
      </w:r>
    </w:p>
    <w:p w14:paraId="06CBC7A7"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xml:space="preserve">Apache </w:t>
      </w:r>
      <w:proofErr w:type="spellStart"/>
      <w:r w:rsidRPr="00CA784D">
        <w:rPr>
          <w:rFonts w:eastAsia="Times New Roman"/>
          <w:color w:val="000000"/>
          <w:lang w:val="en-IN"/>
        </w:rPr>
        <w:t>Flink</w:t>
      </w:r>
      <w:proofErr w:type="spellEnd"/>
      <w:r w:rsidRPr="00CA784D">
        <w:rPr>
          <w:rFonts w:eastAsia="Times New Roman"/>
          <w:color w:val="000000"/>
          <w:lang w:val="en-IN"/>
        </w:rPr>
        <w:t xml:space="preserve"> is an open-source stream processing framework that supports real-time data processing and analytics. It provides powerful APIs and libraries for processing data streams with high throughput and low latency. Some key components of an infrastructure using Apache </w:t>
      </w:r>
      <w:proofErr w:type="spellStart"/>
      <w:r w:rsidRPr="00CA784D">
        <w:rPr>
          <w:rFonts w:eastAsia="Times New Roman"/>
          <w:color w:val="000000"/>
          <w:lang w:val="en-IN"/>
        </w:rPr>
        <w:t>Flink</w:t>
      </w:r>
      <w:proofErr w:type="spellEnd"/>
      <w:r w:rsidRPr="00CA784D">
        <w:rPr>
          <w:rFonts w:eastAsia="Times New Roman"/>
          <w:color w:val="000000"/>
          <w:lang w:val="en-IN"/>
        </w:rPr>
        <w:t xml:space="preserve"> are:</w:t>
      </w:r>
    </w:p>
    <w:p w14:paraId="52B70059" w14:textId="77777777" w:rsidR="00CA784D" w:rsidRPr="00CA784D" w:rsidRDefault="00CA784D" w:rsidP="00CA784D">
      <w:pPr>
        <w:spacing w:line="240" w:lineRule="auto"/>
        <w:rPr>
          <w:rFonts w:eastAsia="Times New Roman"/>
          <w:lang w:val="en-IN"/>
        </w:rPr>
      </w:pPr>
    </w:p>
    <w:p w14:paraId="51953664"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a. Data Sources: Data sources generate or collect real-time data streams.</w:t>
      </w:r>
    </w:p>
    <w:p w14:paraId="64546EEC"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xml:space="preserve">   b. </w:t>
      </w:r>
      <w:proofErr w:type="spellStart"/>
      <w:r w:rsidRPr="00CA784D">
        <w:rPr>
          <w:rFonts w:eastAsia="Times New Roman"/>
          <w:color w:val="000000"/>
          <w:lang w:val="en-IN"/>
        </w:rPr>
        <w:t>Flink</w:t>
      </w:r>
      <w:proofErr w:type="spellEnd"/>
      <w:r w:rsidRPr="00CA784D">
        <w:rPr>
          <w:rFonts w:eastAsia="Times New Roman"/>
          <w:color w:val="000000"/>
          <w:lang w:val="en-IN"/>
        </w:rPr>
        <w:t xml:space="preserve"> Job: </w:t>
      </w:r>
      <w:proofErr w:type="spellStart"/>
      <w:r w:rsidRPr="00CA784D">
        <w:rPr>
          <w:rFonts w:eastAsia="Times New Roman"/>
          <w:color w:val="000000"/>
          <w:lang w:val="en-IN"/>
        </w:rPr>
        <w:t>Flink</w:t>
      </w:r>
      <w:proofErr w:type="spellEnd"/>
      <w:r w:rsidRPr="00CA784D">
        <w:rPr>
          <w:rFonts w:eastAsia="Times New Roman"/>
          <w:color w:val="000000"/>
          <w:lang w:val="en-IN"/>
        </w:rPr>
        <w:t xml:space="preserve"> Job defines the processing logic for data streams, including transformations and computations.</w:t>
      </w:r>
    </w:p>
    <w:p w14:paraId="16303059"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c. Data Sinks: Data sinks consume the processed data streams, storing or forwarding the results.</w:t>
      </w:r>
    </w:p>
    <w:p w14:paraId="51BB8D4A"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xml:space="preserve">   d. </w:t>
      </w:r>
      <w:proofErr w:type="spellStart"/>
      <w:r w:rsidRPr="00CA784D">
        <w:rPr>
          <w:rFonts w:eastAsia="Times New Roman"/>
          <w:color w:val="000000"/>
          <w:lang w:val="en-IN"/>
        </w:rPr>
        <w:t>Flink</w:t>
      </w:r>
      <w:proofErr w:type="spellEnd"/>
      <w:r w:rsidRPr="00CA784D">
        <w:rPr>
          <w:rFonts w:eastAsia="Times New Roman"/>
          <w:color w:val="000000"/>
          <w:lang w:val="en-IN"/>
        </w:rPr>
        <w:t xml:space="preserve"> Cluster: </w:t>
      </w:r>
      <w:proofErr w:type="spellStart"/>
      <w:r w:rsidRPr="00CA784D">
        <w:rPr>
          <w:rFonts w:eastAsia="Times New Roman"/>
          <w:color w:val="000000"/>
          <w:lang w:val="en-IN"/>
        </w:rPr>
        <w:t>Flink</w:t>
      </w:r>
      <w:proofErr w:type="spellEnd"/>
      <w:r w:rsidRPr="00CA784D">
        <w:rPr>
          <w:rFonts w:eastAsia="Times New Roman"/>
          <w:color w:val="000000"/>
          <w:lang w:val="en-IN"/>
        </w:rPr>
        <w:t xml:space="preserve"> Cluster provides the distributed processing infrastructure to execute </w:t>
      </w:r>
      <w:proofErr w:type="spellStart"/>
      <w:r w:rsidRPr="00CA784D">
        <w:rPr>
          <w:rFonts w:eastAsia="Times New Roman"/>
          <w:color w:val="000000"/>
          <w:lang w:val="en-IN"/>
        </w:rPr>
        <w:t>Flink</w:t>
      </w:r>
      <w:proofErr w:type="spellEnd"/>
      <w:r w:rsidRPr="00CA784D">
        <w:rPr>
          <w:rFonts w:eastAsia="Times New Roman"/>
          <w:color w:val="000000"/>
          <w:lang w:val="en-IN"/>
        </w:rPr>
        <w:t xml:space="preserve"> Jobs.</w:t>
      </w:r>
    </w:p>
    <w:p w14:paraId="23282A40"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xml:space="preserve">   e. </w:t>
      </w:r>
      <w:proofErr w:type="spellStart"/>
      <w:r w:rsidRPr="00CA784D">
        <w:rPr>
          <w:rFonts w:eastAsia="Times New Roman"/>
          <w:color w:val="000000"/>
          <w:lang w:val="en-IN"/>
        </w:rPr>
        <w:t>Flink</w:t>
      </w:r>
      <w:proofErr w:type="spellEnd"/>
      <w:r w:rsidRPr="00CA784D">
        <w:rPr>
          <w:rFonts w:eastAsia="Times New Roman"/>
          <w:color w:val="000000"/>
          <w:lang w:val="en-IN"/>
        </w:rPr>
        <w:t xml:space="preserve"> State: </w:t>
      </w:r>
      <w:proofErr w:type="spellStart"/>
      <w:r w:rsidRPr="00CA784D">
        <w:rPr>
          <w:rFonts w:eastAsia="Times New Roman"/>
          <w:color w:val="000000"/>
          <w:lang w:val="en-IN"/>
        </w:rPr>
        <w:t>Flink</w:t>
      </w:r>
      <w:proofErr w:type="spellEnd"/>
      <w:r w:rsidRPr="00CA784D">
        <w:rPr>
          <w:rFonts w:eastAsia="Times New Roman"/>
          <w:color w:val="000000"/>
          <w:lang w:val="en-IN"/>
        </w:rPr>
        <w:t xml:space="preserve"> State manages the stateful processing of streaming data.</w:t>
      </w:r>
    </w:p>
    <w:p w14:paraId="56E98EF9" w14:textId="77777777" w:rsidR="00CA784D" w:rsidRPr="00CA784D" w:rsidRDefault="00CA784D" w:rsidP="00CA784D">
      <w:pPr>
        <w:spacing w:line="240" w:lineRule="auto"/>
        <w:rPr>
          <w:rFonts w:eastAsia="Times New Roman"/>
          <w:lang w:val="en-IN"/>
        </w:rPr>
      </w:pPr>
    </w:p>
    <w:p w14:paraId="591EC95C"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Design Considerations:</w:t>
      </w:r>
    </w:p>
    <w:p w14:paraId="0D1FC5A3"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1. Scalability: The infrastructure should be scalable to handle high-volume, high-velocity data streams. It should support horizontal scaling and load balancing to accommodate growing workloads.</w:t>
      </w:r>
    </w:p>
    <w:p w14:paraId="16EDB152" w14:textId="77777777" w:rsidR="00CA784D" w:rsidRPr="00CA784D" w:rsidRDefault="00CA784D" w:rsidP="00CA784D">
      <w:pPr>
        <w:spacing w:line="240" w:lineRule="auto"/>
        <w:rPr>
          <w:rFonts w:eastAsia="Times New Roman"/>
          <w:lang w:val="en-IN"/>
        </w:rPr>
      </w:pPr>
    </w:p>
    <w:p w14:paraId="37B8459F"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2. Fault Tolerance: Real-time data processing requires fault-tolerant systems that can handle failures and</w:t>
      </w:r>
    </w:p>
    <w:p w14:paraId="3353AC65" w14:textId="77777777" w:rsidR="00CA784D" w:rsidRPr="00CA784D" w:rsidRDefault="00CA784D" w:rsidP="00CA784D">
      <w:pPr>
        <w:spacing w:line="240" w:lineRule="auto"/>
        <w:rPr>
          <w:rFonts w:eastAsia="Times New Roman"/>
          <w:lang w:val="en-IN"/>
        </w:rPr>
      </w:pPr>
    </w:p>
    <w:p w14:paraId="2C096B0B"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ensure continuous operation. Replication and data redundancy techniques should be employed to provide fault tolerance.</w:t>
      </w:r>
    </w:p>
    <w:p w14:paraId="005C625C" w14:textId="77777777" w:rsidR="00CA784D" w:rsidRPr="00CA784D" w:rsidRDefault="00CA784D" w:rsidP="00CA784D">
      <w:pPr>
        <w:spacing w:line="240" w:lineRule="auto"/>
        <w:rPr>
          <w:rFonts w:eastAsia="Times New Roman"/>
          <w:lang w:val="en-IN"/>
        </w:rPr>
      </w:pPr>
    </w:p>
    <w:p w14:paraId="73362355"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3. Low Latency: Near-real-time analytics require low-latency data processing to enable timely decision-making. The infrastructure should minimize processing delays and provide real-time insights.</w:t>
      </w:r>
    </w:p>
    <w:p w14:paraId="7EF671C2" w14:textId="77777777" w:rsidR="00CA784D" w:rsidRPr="00CA784D" w:rsidRDefault="00CA784D" w:rsidP="00CA784D">
      <w:pPr>
        <w:spacing w:line="240" w:lineRule="auto"/>
        <w:rPr>
          <w:rFonts w:eastAsia="Times New Roman"/>
          <w:lang w:val="en-IN"/>
        </w:rPr>
      </w:pPr>
    </w:p>
    <w:p w14:paraId="4F770DB2"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4. Data Integration: The infrastructure should support integration with various data sources, including streaming sources, databases, and external systems. Data connectors and integration frameworks can be used to ensure seamless data ingestion.</w:t>
      </w:r>
    </w:p>
    <w:p w14:paraId="255546FF" w14:textId="77777777" w:rsidR="00CA784D" w:rsidRPr="00CA784D" w:rsidRDefault="00CA784D" w:rsidP="00CA784D">
      <w:pPr>
        <w:spacing w:line="240" w:lineRule="auto"/>
        <w:rPr>
          <w:rFonts w:eastAsia="Times New Roman"/>
          <w:lang w:val="en-IN"/>
        </w:rPr>
      </w:pPr>
    </w:p>
    <w:p w14:paraId="53917C9A"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xml:space="preserve">5. Processing Framework: Selecting the appropriate stream processing framework, such as Apache </w:t>
      </w:r>
      <w:proofErr w:type="spellStart"/>
      <w:r w:rsidRPr="00CA784D">
        <w:rPr>
          <w:rFonts w:eastAsia="Times New Roman"/>
          <w:color w:val="000000"/>
          <w:lang w:val="en-IN"/>
        </w:rPr>
        <w:t>Flink</w:t>
      </w:r>
      <w:proofErr w:type="spellEnd"/>
      <w:r w:rsidRPr="00CA784D">
        <w:rPr>
          <w:rFonts w:eastAsia="Times New Roman"/>
          <w:color w:val="000000"/>
          <w:lang w:val="en-IN"/>
        </w:rPr>
        <w:t>, depends on factors like the complexity of the processing logic, scalability requirements, and available developer expertise.</w:t>
      </w:r>
    </w:p>
    <w:p w14:paraId="0F66033B" w14:textId="77777777" w:rsidR="00CA784D" w:rsidRPr="00CA784D" w:rsidRDefault="00CA784D" w:rsidP="00CA784D">
      <w:pPr>
        <w:spacing w:line="240" w:lineRule="auto"/>
        <w:rPr>
          <w:rFonts w:eastAsia="Times New Roman"/>
          <w:lang w:val="en-IN"/>
        </w:rPr>
      </w:pPr>
    </w:p>
    <w:p w14:paraId="57969565" w14:textId="77777777" w:rsidR="00CA784D" w:rsidRPr="00CA784D" w:rsidRDefault="00CA784D" w:rsidP="00CA784D">
      <w:pPr>
        <w:spacing w:line="240" w:lineRule="auto"/>
        <w:rPr>
          <w:rFonts w:eastAsia="Times New Roman"/>
          <w:lang w:val="en-IN"/>
        </w:rPr>
      </w:pPr>
      <w:r w:rsidRPr="00CA784D">
        <w:rPr>
          <w:rFonts w:eastAsia="Times New Roman"/>
          <w:color w:val="000000"/>
          <w:lang w:val="en-IN"/>
        </w:rPr>
        <w:t xml:space="preserve">By designing an infrastructure that leverages technologies like Apache Kafka or Apache </w:t>
      </w:r>
      <w:proofErr w:type="spellStart"/>
      <w:r w:rsidRPr="00CA784D">
        <w:rPr>
          <w:rFonts w:eastAsia="Times New Roman"/>
          <w:color w:val="000000"/>
          <w:lang w:val="en-IN"/>
        </w:rPr>
        <w:t>Flink</w:t>
      </w:r>
      <w:proofErr w:type="spellEnd"/>
      <w:r w:rsidRPr="00CA784D">
        <w:rPr>
          <w:rFonts w:eastAsia="Times New Roman"/>
          <w:color w:val="000000"/>
          <w:lang w:val="en-IN"/>
        </w:rPr>
        <w:t>, organizations can achieve near-real-time data streaming, processing, and analytics, enabling timely insights and informed decision-making.</w:t>
      </w:r>
    </w:p>
    <w:p w14:paraId="00000021" w14:textId="46EE2EEA" w:rsidR="00BE52F5" w:rsidRPr="00FB50B2" w:rsidRDefault="00BE52F5">
      <w:pPr>
        <w:rPr>
          <w:color w:val="000000"/>
        </w:rPr>
      </w:pPr>
    </w:p>
    <w:p w14:paraId="2F3C50B7" w14:textId="77777777" w:rsidR="00C4256C" w:rsidRPr="00FB50B2" w:rsidRDefault="00C4256C">
      <w:pPr>
        <w:rPr>
          <w:color w:val="000000"/>
        </w:rPr>
      </w:pPr>
    </w:p>
    <w:p w14:paraId="3D0E418D" w14:textId="77777777" w:rsidR="00C4256C" w:rsidRPr="00FB50B2" w:rsidRDefault="00C4256C"/>
    <w:p w14:paraId="00000022" w14:textId="77777777" w:rsidR="00BE52F5" w:rsidRPr="00FB50B2" w:rsidRDefault="00000000">
      <w:r w:rsidRPr="00FB50B2">
        <w:t>9. Q: What are the challenges involved in integrating data from multiple sources in a data pipeline, and how would you address them?</w:t>
      </w:r>
    </w:p>
    <w:p w14:paraId="33C7DF50" w14:textId="3C199A59" w:rsidR="00C4256C" w:rsidRPr="00FB50B2" w:rsidRDefault="00C4256C" w:rsidP="00C4256C">
      <w:pPr>
        <w:pStyle w:val="NormalWeb"/>
        <w:spacing w:before="0" w:beforeAutospacing="0" w:after="0" w:afterAutospacing="0"/>
        <w:rPr>
          <w:rFonts w:ascii="Arial" w:hAnsi="Arial" w:cs="Arial"/>
          <w:sz w:val="22"/>
          <w:szCs w:val="22"/>
        </w:rPr>
      </w:pPr>
      <w:r w:rsidRPr="00FB50B2">
        <w:rPr>
          <w:rFonts w:ascii="Arial" w:hAnsi="Arial" w:cs="Arial"/>
          <w:sz w:val="22"/>
          <w:szCs w:val="22"/>
        </w:rPr>
        <w:t>Ans:</w:t>
      </w:r>
      <w:r w:rsidRPr="00FB50B2">
        <w:rPr>
          <w:rFonts w:ascii="Arial" w:hAnsi="Arial" w:cs="Arial"/>
          <w:color w:val="000000"/>
          <w:sz w:val="22"/>
          <w:szCs w:val="22"/>
        </w:rPr>
        <w:t xml:space="preserve"> When designing a data pipeline that handles data from multiple sources, it is essential to consider various aspects to ensure the pipeline's effectiveness. These considerations include maintaining data consistency, handling schema variations, and addressing data quality issues through cleansing and transformation. Scalability, security, and real-time processing are also important factors to cater to different data source requirements.</w:t>
      </w:r>
    </w:p>
    <w:p w14:paraId="4C8C6A4E" w14:textId="77777777" w:rsidR="00C4256C" w:rsidRPr="00FB50B2" w:rsidRDefault="00C4256C" w:rsidP="00C4256C">
      <w:pPr>
        <w:pStyle w:val="NormalWeb"/>
        <w:spacing w:before="0" w:beforeAutospacing="0" w:after="0" w:afterAutospacing="0"/>
        <w:rPr>
          <w:rFonts w:ascii="Arial" w:hAnsi="Arial" w:cs="Arial"/>
          <w:sz w:val="22"/>
          <w:szCs w:val="22"/>
        </w:rPr>
      </w:pPr>
      <w:r w:rsidRPr="00FB50B2">
        <w:rPr>
          <w:rFonts w:ascii="Arial" w:hAnsi="Arial" w:cs="Arial"/>
          <w:color w:val="000000"/>
          <w:sz w:val="22"/>
          <w:szCs w:val="22"/>
        </w:rPr>
        <w:t>a) Ensuring data consistency and integrity across different data sources.</w:t>
      </w:r>
    </w:p>
    <w:p w14:paraId="41D6FE77" w14:textId="77777777" w:rsidR="00C4256C" w:rsidRPr="00FB50B2" w:rsidRDefault="00C4256C" w:rsidP="00C4256C">
      <w:pPr>
        <w:pStyle w:val="NormalWeb"/>
        <w:spacing w:before="0" w:beforeAutospacing="0" w:after="0" w:afterAutospacing="0"/>
        <w:rPr>
          <w:rFonts w:ascii="Arial" w:hAnsi="Arial" w:cs="Arial"/>
          <w:sz w:val="22"/>
          <w:szCs w:val="22"/>
        </w:rPr>
      </w:pPr>
      <w:r w:rsidRPr="00FB50B2">
        <w:rPr>
          <w:rFonts w:ascii="Arial" w:hAnsi="Arial" w:cs="Arial"/>
          <w:color w:val="000000"/>
          <w:sz w:val="22"/>
          <w:szCs w:val="22"/>
        </w:rPr>
        <w:t>b) Handling data schema variations and resolving conflicts.</w:t>
      </w:r>
    </w:p>
    <w:p w14:paraId="6FECE3AF" w14:textId="77777777" w:rsidR="00C4256C" w:rsidRPr="00FB50B2" w:rsidRDefault="00C4256C" w:rsidP="00C4256C">
      <w:pPr>
        <w:pStyle w:val="NormalWeb"/>
        <w:spacing w:before="0" w:beforeAutospacing="0" w:after="0" w:afterAutospacing="0"/>
        <w:rPr>
          <w:rFonts w:ascii="Arial" w:hAnsi="Arial" w:cs="Arial"/>
          <w:sz w:val="22"/>
          <w:szCs w:val="22"/>
        </w:rPr>
      </w:pPr>
      <w:r w:rsidRPr="00FB50B2">
        <w:rPr>
          <w:rFonts w:ascii="Arial" w:hAnsi="Arial" w:cs="Arial"/>
          <w:color w:val="000000"/>
          <w:sz w:val="22"/>
          <w:szCs w:val="22"/>
        </w:rPr>
        <w:t>c) Implementing appropriate data cleansing techniques to handle missing values, outliers, and inconsistencies.</w:t>
      </w:r>
    </w:p>
    <w:p w14:paraId="6DE7A336" w14:textId="77777777" w:rsidR="00C4256C" w:rsidRPr="00FB50B2" w:rsidRDefault="00C4256C" w:rsidP="00C4256C">
      <w:pPr>
        <w:pStyle w:val="NormalWeb"/>
        <w:spacing w:before="0" w:beforeAutospacing="0" w:after="0" w:afterAutospacing="0"/>
        <w:rPr>
          <w:rFonts w:ascii="Arial" w:hAnsi="Arial" w:cs="Arial"/>
          <w:sz w:val="22"/>
          <w:szCs w:val="22"/>
        </w:rPr>
      </w:pPr>
      <w:r w:rsidRPr="00FB50B2">
        <w:rPr>
          <w:rFonts w:ascii="Arial" w:hAnsi="Arial" w:cs="Arial"/>
          <w:color w:val="000000"/>
          <w:sz w:val="22"/>
          <w:szCs w:val="22"/>
        </w:rPr>
        <w:t>d) Incorporating data transformation steps to standardize and format the data.</w:t>
      </w:r>
    </w:p>
    <w:p w14:paraId="6A6D4B85" w14:textId="77777777" w:rsidR="00C4256C" w:rsidRPr="00FB50B2" w:rsidRDefault="00C4256C" w:rsidP="00C4256C">
      <w:pPr>
        <w:pStyle w:val="NormalWeb"/>
        <w:spacing w:before="0" w:beforeAutospacing="0" w:after="0" w:afterAutospacing="0"/>
        <w:rPr>
          <w:rFonts w:ascii="Arial" w:hAnsi="Arial" w:cs="Arial"/>
          <w:sz w:val="22"/>
          <w:szCs w:val="22"/>
        </w:rPr>
      </w:pPr>
      <w:r w:rsidRPr="00FB50B2">
        <w:rPr>
          <w:rFonts w:ascii="Arial" w:hAnsi="Arial" w:cs="Arial"/>
          <w:color w:val="000000"/>
          <w:sz w:val="22"/>
          <w:szCs w:val="22"/>
        </w:rPr>
        <w:t>e) Addressing scalability and performance requirements for handling large volumes of data.</w:t>
      </w:r>
    </w:p>
    <w:p w14:paraId="7DF725B9" w14:textId="77777777" w:rsidR="00C4256C" w:rsidRPr="00FB50B2" w:rsidRDefault="00C4256C" w:rsidP="00C4256C">
      <w:pPr>
        <w:pStyle w:val="NormalWeb"/>
        <w:spacing w:before="0" w:beforeAutospacing="0" w:after="0" w:afterAutospacing="0"/>
        <w:rPr>
          <w:rFonts w:ascii="Arial" w:hAnsi="Arial" w:cs="Arial"/>
          <w:sz w:val="22"/>
          <w:szCs w:val="22"/>
        </w:rPr>
      </w:pPr>
      <w:r w:rsidRPr="00FB50B2">
        <w:rPr>
          <w:rFonts w:ascii="Arial" w:hAnsi="Arial" w:cs="Arial"/>
          <w:color w:val="000000"/>
          <w:sz w:val="22"/>
          <w:szCs w:val="22"/>
        </w:rPr>
        <w:t>f) Ensuring data security and privacy compliance.</w:t>
      </w:r>
    </w:p>
    <w:p w14:paraId="0D6F2671" w14:textId="77777777" w:rsidR="00C4256C" w:rsidRPr="00FB50B2" w:rsidRDefault="00C4256C" w:rsidP="00C4256C">
      <w:pPr>
        <w:pStyle w:val="NormalWeb"/>
        <w:spacing w:before="0" w:beforeAutospacing="0" w:after="0" w:afterAutospacing="0"/>
        <w:rPr>
          <w:rFonts w:ascii="Arial" w:hAnsi="Arial" w:cs="Arial"/>
          <w:sz w:val="22"/>
          <w:szCs w:val="22"/>
        </w:rPr>
      </w:pPr>
      <w:r w:rsidRPr="00FB50B2">
        <w:rPr>
          <w:rFonts w:ascii="Arial" w:hAnsi="Arial" w:cs="Arial"/>
          <w:color w:val="000000"/>
          <w:sz w:val="22"/>
          <w:szCs w:val="22"/>
        </w:rPr>
        <w:t>g) Enabling real-time or near-real-time data processing for streaming data sources.</w:t>
      </w:r>
    </w:p>
    <w:p w14:paraId="7C2276D1" w14:textId="77777777" w:rsidR="00C4256C" w:rsidRPr="00FB50B2" w:rsidRDefault="00C4256C" w:rsidP="00C4256C">
      <w:pPr>
        <w:pStyle w:val="NormalWeb"/>
        <w:spacing w:before="0" w:beforeAutospacing="0" w:after="0" w:afterAutospacing="0"/>
        <w:rPr>
          <w:rFonts w:ascii="Arial" w:hAnsi="Arial" w:cs="Arial"/>
          <w:sz w:val="22"/>
          <w:szCs w:val="22"/>
        </w:rPr>
      </w:pPr>
      <w:r w:rsidRPr="00FB50B2">
        <w:rPr>
          <w:rFonts w:ascii="Arial" w:hAnsi="Arial" w:cs="Arial"/>
          <w:color w:val="000000"/>
          <w:sz w:val="22"/>
          <w:szCs w:val="22"/>
        </w:rPr>
        <w:t>h) Implementing proper error handling and monitoring mechanisms in the pipeline.</w:t>
      </w:r>
    </w:p>
    <w:p w14:paraId="00000024" w14:textId="15CEBFAE" w:rsidR="00BE52F5" w:rsidRPr="00FB50B2" w:rsidRDefault="00BE52F5"/>
    <w:p w14:paraId="00000025" w14:textId="77777777" w:rsidR="00BE52F5" w:rsidRPr="00FB50B2" w:rsidRDefault="00000000">
      <w:r w:rsidRPr="00FB50B2">
        <w:t>Training and Validation:</w:t>
      </w:r>
    </w:p>
    <w:p w14:paraId="00000026" w14:textId="77777777" w:rsidR="00BE52F5" w:rsidRPr="00FB50B2" w:rsidRDefault="00000000">
      <w:r w:rsidRPr="00FB50B2">
        <w:t xml:space="preserve">10. Q: How do you ensure the </w:t>
      </w:r>
      <w:r w:rsidRPr="00DC5CF9">
        <w:t>generalization</w:t>
      </w:r>
      <w:r w:rsidRPr="00FB50B2">
        <w:t xml:space="preserve"> ability of a trained machine learning model?</w:t>
      </w:r>
    </w:p>
    <w:p w14:paraId="38F66648" w14:textId="0ABE7A2C" w:rsidR="00DC5CF9" w:rsidRDefault="00C4256C" w:rsidP="00DC5CF9">
      <w:r w:rsidRPr="00FB50B2">
        <w:t>Ans:</w:t>
      </w:r>
      <w:r w:rsidR="00DC5CF9" w:rsidRPr="00DC5CF9">
        <w:t xml:space="preserve"> </w:t>
      </w:r>
      <w:r w:rsidR="00DC5CF9">
        <w:t>Techniques for assessing model performance and generalization ability include:</w:t>
      </w:r>
    </w:p>
    <w:p w14:paraId="5FBEAF39" w14:textId="77777777" w:rsidR="00DC5CF9" w:rsidRDefault="00DC5CF9" w:rsidP="00DC5CF9"/>
    <w:p w14:paraId="3154FA18" w14:textId="77777777" w:rsidR="00DC5CF9" w:rsidRDefault="00DC5CF9" w:rsidP="00DC5CF9">
      <w:r>
        <w:t xml:space="preserve">   - Hold-out validation: Splitting the data into training and validation </w:t>
      </w:r>
      <w:proofErr w:type="gramStart"/>
      <w:r>
        <w:t>sets, and</w:t>
      </w:r>
      <w:proofErr w:type="gramEnd"/>
      <w:r>
        <w:t xml:space="preserve"> evaluating the model on the validation set.</w:t>
      </w:r>
    </w:p>
    <w:p w14:paraId="240B4323" w14:textId="77777777" w:rsidR="00DC5CF9" w:rsidRDefault="00DC5CF9" w:rsidP="00DC5CF9">
      <w:r>
        <w:lastRenderedPageBreak/>
        <w:t xml:space="preserve">   - Cross-validation: Dividing the data into multiple folds and repeatedly training and evaluating the model on different subsets.</w:t>
      </w:r>
    </w:p>
    <w:p w14:paraId="5F1B5614" w14:textId="77777777" w:rsidR="00DC5CF9" w:rsidRDefault="00DC5CF9" w:rsidP="00DC5CF9">
      <w:r>
        <w:t xml:space="preserve">   - Out-of-sample testing: Evaluating the model's performance on a completely independent dataset not seen during training or validation.</w:t>
      </w:r>
    </w:p>
    <w:p w14:paraId="36C2183B" w14:textId="77777777" w:rsidR="00DC5CF9" w:rsidRDefault="00DC5CF9" w:rsidP="00DC5CF9">
      <w:r>
        <w:t xml:space="preserve">   - Model evaluation on unseen data: Assessing the model's performance on real-world data collected after model deployment.</w:t>
      </w:r>
    </w:p>
    <w:p w14:paraId="4F28568A" w14:textId="77777777" w:rsidR="00DC5CF9" w:rsidRDefault="00DC5CF9" w:rsidP="00DC5CF9">
      <w:r>
        <w:t xml:space="preserve">   - Comparison with baselines: Comparing the model's performance against simpler models or predefined benchmarks.</w:t>
      </w:r>
    </w:p>
    <w:p w14:paraId="7880DC57" w14:textId="598CD46F" w:rsidR="00C4256C" w:rsidRPr="00FB50B2" w:rsidRDefault="00C4256C"/>
    <w:p w14:paraId="00000028" w14:textId="77777777" w:rsidR="00BE52F5" w:rsidRPr="00FB50B2" w:rsidRDefault="00BE52F5"/>
    <w:p w14:paraId="00000029" w14:textId="77777777" w:rsidR="00BE52F5" w:rsidRPr="00FB50B2" w:rsidRDefault="00000000">
      <w:r w:rsidRPr="00FB50B2">
        <w:t>11. Q: How do you handle imbalanced datasets during model training and validation?</w:t>
      </w:r>
    </w:p>
    <w:p w14:paraId="6EACD9CE" w14:textId="3BE10B58" w:rsidR="00AC47D7" w:rsidRPr="00FB50B2" w:rsidRDefault="00AC47D7" w:rsidP="00AC47D7">
      <w:pPr>
        <w:pStyle w:val="NormalWeb"/>
        <w:spacing w:before="0" w:beforeAutospacing="0" w:after="0" w:afterAutospacing="0"/>
        <w:rPr>
          <w:rFonts w:ascii="Arial" w:hAnsi="Arial" w:cs="Arial"/>
          <w:sz w:val="22"/>
          <w:szCs w:val="22"/>
        </w:rPr>
      </w:pPr>
      <w:r w:rsidRPr="00FB50B2">
        <w:rPr>
          <w:rFonts w:ascii="Arial" w:hAnsi="Arial" w:cs="Arial"/>
          <w:sz w:val="22"/>
          <w:szCs w:val="22"/>
        </w:rPr>
        <w:t>Ans:</w:t>
      </w:r>
      <w:r w:rsidRPr="00FB50B2">
        <w:rPr>
          <w:rFonts w:ascii="Arial" w:hAnsi="Arial" w:cs="Arial"/>
          <w:color w:val="000000"/>
          <w:sz w:val="22"/>
          <w:szCs w:val="22"/>
        </w:rPr>
        <w:t xml:space="preserve"> Handling imbalanced datasets is crucial in machine learning as it helps prevent biased models that </w:t>
      </w:r>
      <w:proofErr w:type="spellStart"/>
      <w:r w:rsidRPr="00FB50B2">
        <w:rPr>
          <w:rFonts w:ascii="Arial" w:hAnsi="Arial" w:cs="Arial"/>
          <w:color w:val="000000"/>
          <w:sz w:val="22"/>
          <w:szCs w:val="22"/>
        </w:rPr>
        <w:t>favor</w:t>
      </w:r>
      <w:proofErr w:type="spellEnd"/>
      <w:r w:rsidRPr="00FB50B2">
        <w:rPr>
          <w:rFonts w:ascii="Arial" w:hAnsi="Arial" w:cs="Arial"/>
          <w:color w:val="000000"/>
          <w:sz w:val="22"/>
          <w:szCs w:val="22"/>
        </w:rPr>
        <w:t xml:space="preserve"> the majority class. Here are some techniques that can be incorporated into a pipeline for handling imbalanced datasets:</w:t>
      </w:r>
    </w:p>
    <w:p w14:paraId="782C9FBB" w14:textId="77777777" w:rsidR="00AC47D7" w:rsidRPr="00AC47D7" w:rsidRDefault="00AC47D7" w:rsidP="00AC47D7">
      <w:pPr>
        <w:spacing w:line="240" w:lineRule="auto"/>
        <w:rPr>
          <w:rFonts w:eastAsia="Times New Roman"/>
          <w:lang w:val="en-IN"/>
        </w:rPr>
      </w:pPr>
    </w:p>
    <w:p w14:paraId="62F8B85A" w14:textId="77777777" w:rsidR="00AC47D7" w:rsidRPr="00AC47D7" w:rsidRDefault="00AC47D7" w:rsidP="00AC47D7">
      <w:pPr>
        <w:spacing w:line="240" w:lineRule="auto"/>
        <w:rPr>
          <w:rFonts w:eastAsia="Times New Roman"/>
          <w:lang w:val="en-IN"/>
        </w:rPr>
      </w:pPr>
      <w:r w:rsidRPr="00AC47D7">
        <w:rPr>
          <w:rFonts w:eastAsia="Times New Roman"/>
          <w:color w:val="000000"/>
          <w:lang w:val="en-IN"/>
        </w:rPr>
        <w:t>1. Oversampling: Oversampling involves randomly duplicating instances from the minority class to balance the dataset. This technique increases the representation of the minority class and can be achieved through methods like random oversampling or synthetic oversampling.</w:t>
      </w:r>
    </w:p>
    <w:p w14:paraId="7AC5326D" w14:textId="77777777" w:rsidR="00AC47D7" w:rsidRPr="00AC47D7" w:rsidRDefault="00AC47D7" w:rsidP="00AC47D7">
      <w:pPr>
        <w:spacing w:line="240" w:lineRule="auto"/>
        <w:rPr>
          <w:rFonts w:eastAsia="Times New Roman"/>
          <w:lang w:val="en-IN"/>
        </w:rPr>
      </w:pPr>
    </w:p>
    <w:p w14:paraId="7A2C88B7" w14:textId="77777777" w:rsidR="00AC47D7" w:rsidRPr="00AC47D7" w:rsidRDefault="00AC47D7" w:rsidP="00AC47D7">
      <w:pPr>
        <w:spacing w:line="240" w:lineRule="auto"/>
        <w:rPr>
          <w:rFonts w:eastAsia="Times New Roman"/>
          <w:lang w:val="en-IN"/>
        </w:rPr>
      </w:pPr>
      <w:r w:rsidRPr="00AC47D7">
        <w:rPr>
          <w:rFonts w:eastAsia="Times New Roman"/>
          <w:color w:val="000000"/>
          <w:lang w:val="en-IN"/>
        </w:rPr>
        <w:t xml:space="preserve">2. </w:t>
      </w:r>
      <w:proofErr w:type="spellStart"/>
      <w:r w:rsidRPr="00AC47D7">
        <w:rPr>
          <w:rFonts w:eastAsia="Times New Roman"/>
          <w:color w:val="000000"/>
          <w:lang w:val="en-IN"/>
        </w:rPr>
        <w:t>Undersampling</w:t>
      </w:r>
      <w:proofErr w:type="spellEnd"/>
      <w:r w:rsidRPr="00AC47D7">
        <w:rPr>
          <w:rFonts w:eastAsia="Times New Roman"/>
          <w:color w:val="000000"/>
          <w:lang w:val="en-IN"/>
        </w:rPr>
        <w:t xml:space="preserve">: </w:t>
      </w:r>
      <w:proofErr w:type="spellStart"/>
      <w:r w:rsidRPr="00AC47D7">
        <w:rPr>
          <w:rFonts w:eastAsia="Times New Roman"/>
          <w:color w:val="000000"/>
          <w:lang w:val="en-IN"/>
        </w:rPr>
        <w:t>Undersampling</w:t>
      </w:r>
      <w:proofErr w:type="spellEnd"/>
      <w:r w:rsidRPr="00AC47D7">
        <w:rPr>
          <w:rFonts w:eastAsia="Times New Roman"/>
          <w:color w:val="000000"/>
          <w:lang w:val="en-IN"/>
        </w:rPr>
        <w:t xml:space="preserve"> involves randomly removing instances from the majority class to balance the dataset. This technique reduces the representation of the majority class and can be achieved through methods like random </w:t>
      </w:r>
      <w:proofErr w:type="spellStart"/>
      <w:r w:rsidRPr="00AC47D7">
        <w:rPr>
          <w:rFonts w:eastAsia="Times New Roman"/>
          <w:color w:val="000000"/>
          <w:lang w:val="en-IN"/>
        </w:rPr>
        <w:t>undersampling</w:t>
      </w:r>
      <w:proofErr w:type="spellEnd"/>
      <w:r w:rsidRPr="00AC47D7">
        <w:rPr>
          <w:rFonts w:eastAsia="Times New Roman"/>
          <w:color w:val="000000"/>
          <w:lang w:val="en-IN"/>
        </w:rPr>
        <w:t xml:space="preserve"> or cluster-based </w:t>
      </w:r>
      <w:proofErr w:type="spellStart"/>
      <w:r w:rsidRPr="00AC47D7">
        <w:rPr>
          <w:rFonts w:eastAsia="Times New Roman"/>
          <w:color w:val="000000"/>
          <w:lang w:val="en-IN"/>
        </w:rPr>
        <w:t>undersampling</w:t>
      </w:r>
      <w:proofErr w:type="spellEnd"/>
      <w:r w:rsidRPr="00AC47D7">
        <w:rPr>
          <w:rFonts w:eastAsia="Times New Roman"/>
          <w:color w:val="000000"/>
          <w:lang w:val="en-IN"/>
        </w:rPr>
        <w:t>.</w:t>
      </w:r>
    </w:p>
    <w:p w14:paraId="1985BDE8" w14:textId="77777777" w:rsidR="00AC47D7" w:rsidRPr="00AC47D7" w:rsidRDefault="00AC47D7" w:rsidP="00AC47D7">
      <w:pPr>
        <w:spacing w:line="240" w:lineRule="auto"/>
        <w:rPr>
          <w:rFonts w:eastAsia="Times New Roman"/>
          <w:lang w:val="en-IN"/>
        </w:rPr>
      </w:pPr>
    </w:p>
    <w:p w14:paraId="3AD336A3" w14:textId="77777777" w:rsidR="00AC47D7" w:rsidRPr="00AC47D7" w:rsidRDefault="00AC47D7" w:rsidP="00AC47D7">
      <w:pPr>
        <w:spacing w:line="240" w:lineRule="auto"/>
        <w:rPr>
          <w:rFonts w:eastAsia="Times New Roman"/>
          <w:lang w:val="en-IN"/>
        </w:rPr>
      </w:pPr>
      <w:r w:rsidRPr="00AC47D7">
        <w:rPr>
          <w:rFonts w:eastAsia="Times New Roman"/>
          <w:color w:val="000000"/>
          <w:lang w:val="en-IN"/>
        </w:rPr>
        <w:t>3. SMOTE (Synthetic Minority Over-sampling Technique): SMOTE is an advanced oversampling technique that synthesizes new instances for the minority class by interpolating between existing instances. It creates synthetic examples that are representative of the minority class and helps address the imbalance.</w:t>
      </w:r>
    </w:p>
    <w:p w14:paraId="53E3DE62" w14:textId="77777777" w:rsidR="00AC47D7" w:rsidRPr="00AC47D7" w:rsidRDefault="00AC47D7" w:rsidP="00AC47D7">
      <w:pPr>
        <w:spacing w:line="240" w:lineRule="auto"/>
        <w:rPr>
          <w:rFonts w:eastAsia="Times New Roman"/>
          <w:lang w:val="en-IN"/>
        </w:rPr>
      </w:pPr>
    </w:p>
    <w:p w14:paraId="67D74744" w14:textId="77777777" w:rsidR="00AC47D7" w:rsidRPr="00AC47D7" w:rsidRDefault="00AC47D7" w:rsidP="00AC47D7">
      <w:pPr>
        <w:spacing w:line="240" w:lineRule="auto"/>
        <w:rPr>
          <w:rFonts w:eastAsia="Times New Roman"/>
          <w:lang w:val="en-IN"/>
        </w:rPr>
      </w:pPr>
      <w:r w:rsidRPr="00AC47D7">
        <w:rPr>
          <w:rFonts w:eastAsia="Times New Roman"/>
          <w:color w:val="000000"/>
          <w:lang w:val="en-IN"/>
        </w:rPr>
        <w:t>4. ADASYN (Adaptive Synthetic Sampling): ADASYN is another advanced oversampling technique that focuses on generating synthetic examples in regions where the dataset is densely populated by minority class instances. It adapts the synthetic generation process based on the distribution of the data.</w:t>
      </w:r>
    </w:p>
    <w:p w14:paraId="0000002B" w14:textId="48D5EA99" w:rsidR="00BE52F5" w:rsidRPr="00FB50B2" w:rsidRDefault="00BE52F5"/>
    <w:p w14:paraId="0000002C" w14:textId="77777777" w:rsidR="00BE52F5" w:rsidRPr="00FB50B2" w:rsidRDefault="00000000">
      <w:r w:rsidRPr="00FB50B2">
        <w:t>Deployment:</w:t>
      </w:r>
    </w:p>
    <w:p w14:paraId="0000002D" w14:textId="77777777" w:rsidR="00BE52F5" w:rsidRPr="00FB50B2" w:rsidRDefault="00000000">
      <w:r w:rsidRPr="00FB50B2">
        <w:t xml:space="preserve">12. Q: </w:t>
      </w:r>
      <w:r w:rsidRPr="003C1631">
        <w:t>How do you ensure the reliability and scalability of deployed machine</w:t>
      </w:r>
      <w:r w:rsidRPr="00FB50B2">
        <w:t xml:space="preserve"> learning models?</w:t>
      </w:r>
    </w:p>
    <w:p w14:paraId="00000031" w14:textId="4B0AF285" w:rsidR="00BE52F5" w:rsidRDefault="00411269">
      <w:proofErr w:type="gramStart"/>
      <w:r w:rsidRPr="00FB50B2">
        <w:t>Ans</w:t>
      </w:r>
      <w:r w:rsidR="00524203">
        <w:t xml:space="preserve"> </w:t>
      </w:r>
      <w:r w:rsidRPr="00FB50B2">
        <w:t>:</w:t>
      </w:r>
      <w:r w:rsidR="00524203">
        <w:t>Following</w:t>
      </w:r>
      <w:proofErr w:type="gramEnd"/>
      <w:r w:rsidR="00524203">
        <w:t xml:space="preserve"> are the ways through which </w:t>
      </w:r>
      <w:r w:rsidR="00524203" w:rsidRPr="003C1631">
        <w:t>the reliability and scalability of deployed machine</w:t>
      </w:r>
      <w:r w:rsidR="00524203" w:rsidRPr="00FB50B2">
        <w:t xml:space="preserve"> learning models</w:t>
      </w:r>
      <w:r w:rsidR="00524203">
        <w:t xml:space="preserve"> </w:t>
      </w:r>
      <w:r w:rsidR="000C6138">
        <w:t>can be ensured:</w:t>
      </w:r>
    </w:p>
    <w:p w14:paraId="79140C97" w14:textId="77777777" w:rsidR="00524203" w:rsidRPr="00524203" w:rsidRDefault="00524203" w:rsidP="00524203">
      <w:pPr>
        <w:spacing w:line="240" w:lineRule="auto"/>
        <w:rPr>
          <w:rFonts w:ascii="Times New Roman" w:eastAsia="Times New Roman" w:hAnsi="Times New Roman" w:cs="Times New Roman"/>
          <w:sz w:val="24"/>
          <w:szCs w:val="24"/>
          <w:lang w:val="en-IN"/>
        </w:rPr>
      </w:pPr>
      <w:r w:rsidRPr="00524203">
        <w:rPr>
          <w:rFonts w:eastAsia="Times New Roman"/>
          <w:color w:val="000000"/>
          <w:lang w:val="en-IN"/>
        </w:rPr>
        <w:t>a) Containerization (e.g., Docker): Benefits include improved portability, reproducibility, and isolation of the deployed model and its dependencies. Considerations include managing container images, ensuring compatibility with the deployed infrastructure, and monitoring resource utilization.</w:t>
      </w:r>
    </w:p>
    <w:p w14:paraId="7088EDC8" w14:textId="5504AAA2" w:rsidR="00524203" w:rsidRPr="00524203" w:rsidRDefault="00524203" w:rsidP="00524203">
      <w:pPr>
        <w:spacing w:line="240" w:lineRule="auto"/>
        <w:rPr>
          <w:rFonts w:ascii="Times New Roman" w:eastAsia="Times New Roman" w:hAnsi="Times New Roman" w:cs="Times New Roman"/>
          <w:sz w:val="24"/>
          <w:szCs w:val="24"/>
          <w:lang w:val="en-IN"/>
        </w:rPr>
      </w:pPr>
      <w:r w:rsidRPr="00524203">
        <w:rPr>
          <w:rFonts w:eastAsia="Times New Roman"/>
          <w:color w:val="000000"/>
          <w:lang w:val="en-IN"/>
        </w:rPr>
        <w:t>b) Orchestration (</w:t>
      </w:r>
      <w:proofErr w:type="spellStart"/>
      <w:proofErr w:type="gramStart"/>
      <w:r w:rsidRPr="00524203">
        <w:rPr>
          <w:rFonts w:eastAsia="Times New Roman"/>
          <w:color w:val="000000"/>
          <w:lang w:val="en-IN"/>
        </w:rPr>
        <w:t>e.g.,Kubernetes</w:t>
      </w:r>
      <w:proofErr w:type="spellEnd"/>
      <w:proofErr w:type="gramEnd"/>
      <w:r w:rsidRPr="00524203">
        <w:rPr>
          <w:rFonts w:eastAsia="Times New Roman"/>
          <w:color w:val="000000"/>
          <w:lang w:val="en-IN"/>
        </w:rPr>
        <w:t>): Benefits include automated scaling, load balancing, and fault tolerance for deploying and managing containers. Considerations include cluster setup, managing pod deployments, resource allocation, and networking configurations.</w:t>
      </w:r>
    </w:p>
    <w:p w14:paraId="50171169" w14:textId="77777777" w:rsidR="00524203" w:rsidRPr="00524203" w:rsidRDefault="00524203" w:rsidP="00524203">
      <w:pPr>
        <w:spacing w:line="240" w:lineRule="auto"/>
        <w:rPr>
          <w:rFonts w:ascii="Times New Roman" w:eastAsia="Times New Roman" w:hAnsi="Times New Roman" w:cs="Times New Roman"/>
          <w:sz w:val="24"/>
          <w:szCs w:val="24"/>
          <w:lang w:val="en-IN"/>
        </w:rPr>
      </w:pPr>
      <w:r w:rsidRPr="00524203">
        <w:rPr>
          <w:rFonts w:eastAsia="Times New Roman"/>
          <w:color w:val="000000"/>
          <w:lang w:val="en-IN"/>
        </w:rPr>
        <w:t>c) Efficient resource utilization: Considerations include optimizing resource allocation, leveraging container orchestration capabilities for efficient scaling, and utilizing containerization's lightweight nature for better resource efficiency.</w:t>
      </w:r>
    </w:p>
    <w:p w14:paraId="2003B772" w14:textId="77777777" w:rsidR="00524203" w:rsidRPr="00524203" w:rsidRDefault="00524203" w:rsidP="00524203">
      <w:pPr>
        <w:spacing w:line="240" w:lineRule="auto"/>
        <w:rPr>
          <w:rFonts w:ascii="Times New Roman" w:eastAsia="Times New Roman" w:hAnsi="Times New Roman" w:cs="Times New Roman"/>
          <w:sz w:val="24"/>
          <w:szCs w:val="24"/>
          <w:lang w:val="en-IN"/>
        </w:rPr>
      </w:pPr>
      <w:r w:rsidRPr="00524203">
        <w:rPr>
          <w:rFonts w:eastAsia="Times New Roman"/>
          <w:color w:val="000000"/>
          <w:lang w:val="en-IN"/>
        </w:rPr>
        <w:lastRenderedPageBreak/>
        <w:t>d) Service discovery and load balancing: Considerations include configuring service discovery mechanisms and load balancers to distribute prediction requests efficiently across containers.</w:t>
      </w:r>
    </w:p>
    <w:p w14:paraId="49A16322" w14:textId="77777777" w:rsidR="00524203" w:rsidRPr="00524203" w:rsidRDefault="00524203" w:rsidP="00524203">
      <w:pPr>
        <w:spacing w:line="240" w:lineRule="auto"/>
        <w:rPr>
          <w:rFonts w:ascii="Times New Roman" w:eastAsia="Times New Roman" w:hAnsi="Times New Roman" w:cs="Times New Roman"/>
          <w:sz w:val="24"/>
          <w:szCs w:val="24"/>
          <w:lang w:val="en-IN"/>
        </w:rPr>
      </w:pPr>
      <w:r w:rsidRPr="00524203">
        <w:rPr>
          <w:rFonts w:eastAsia="Times New Roman"/>
          <w:color w:val="000000"/>
          <w:lang w:val="en-IN"/>
        </w:rPr>
        <w:t>e) Handling stateful components: Considerations include managing persistent data storage and ensuring proper backup and recovery mechanisms for stateful components</w:t>
      </w:r>
    </w:p>
    <w:p w14:paraId="6E514125" w14:textId="77777777" w:rsidR="00524203" w:rsidRDefault="00524203"/>
    <w:p w14:paraId="494D6AB5" w14:textId="77777777" w:rsidR="00524203" w:rsidRPr="00FB50B2" w:rsidRDefault="00524203"/>
    <w:p w14:paraId="00000032" w14:textId="77777777" w:rsidR="00BE52F5" w:rsidRPr="00FB50B2" w:rsidRDefault="00000000">
      <w:r w:rsidRPr="00FB50B2">
        <w:t>13. Q: What steps would you take to monitor the performance of deployed machine learning models and detect anomalies?</w:t>
      </w:r>
    </w:p>
    <w:p w14:paraId="5B4DBE7B" w14:textId="5B01C09C" w:rsidR="00411269" w:rsidRPr="00FB50B2" w:rsidRDefault="00411269" w:rsidP="00411269">
      <w:pPr>
        <w:pStyle w:val="NormalWeb"/>
        <w:spacing w:before="0" w:beforeAutospacing="0" w:after="0" w:afterAutospacing="0"/>
        <w:rPr>
          <w:rFonts w:ascii="Arial" w:hAnsi="Arial" w:cs="Arial"/>
          <w:sz w:val="22"/>
          <w:szCs w:val="22"/>
        </w:rPr>
      </w:pPr>
      <w:r w:rsidRPr="00FB50B2">
        <w:rPr>
          <w:rFonts w:ascii="Arial" w:hAnsi="Arial" w:cs="Arial"/>
          <w:sz w:val="22"/>
          <w:szCs w:val="22"/>
        </w:rPr>
        <w:t>Ans:</w:t>
      </w:r>
      <w:r w:rsidRPr="00FB50B2">
        <w:rPr>
          <w:rFonts w:ascii="Arial" w:hAnsi="Arial" w:cs="Arial"/>
          <w:color w:val="000000"/>
          <w:sz w:val="22"/>
          <w:szCs w:val="22"/>
        </w:rPr>
        <w:t xml:space="preserve"> Monitoring and detecting anomalies in model performance and data drift are crucial for maintaining the effectiveness and reliability of deployed machine learning models. Here's how you can design a monitoring and alerting system for deployed models:</w:t>
      </w:r>
    </w:p>
    <w:p w14:paraId="5091545E" w14:textId="77777777" w:rsidR="00411269" w:rsidRPr="00411269" w:rsidRDefault="00411269" w:rsidP="00411269">
      <w:pPr>
        <w:spacing w:line="240" w:lineRule="auto"/>
        <w:rPr>
          <w:rFonts w:eastAsia="Times New Roman"/>
          <w:lang w:val="en-IN"/>
        </w:rPr>
      </w:pPr>
    </w:p>
    <w:p w14:paraId="725E7243" w14:textId="77777777" w:rsidR="00411269" w:rsidRPr="00411269" w:rsidRDefault="00411269" w:rsidP="00411269">
      <w:pPr>
        <w:spacing w:line="240" w:lineRule="auto"/>
        <w:rPr>
          <w:rFonts w:eastAsia="Times New Roman"/>
          <w:lang w:val="en-IN"/>
        </w:rPr>
      </w:pPr>
      <w:r w:rsidRPr="00411269">
        <w:rPr>
          <w:rFonts w:eastAsia="Times New Roman"/>
          <w:color w:val="000000"/>
          <w:lang w:val="en-IN"/>
        </w:rPr>
        <w:t xml:space="preserve">1. Define Key Performance Metrics: Identify key performance metrics that reflect the </w:t>
      </w:r>
      <w:proofErr w:type="spellStart"/>
      <w:r w:rsidRPr="00411269">
        <w:rPr>
          <w:rFonts w:eastAsia="Times New Roman"/>
          <w:color w:val="000000"/>
          <w:lang w:val="en-IN"/>
        </w:rPr>
        <w:t>behavior</w:t>
      </w:r>
      <w:proofErr w:type="spellEnd"/>
      <w:r w:rsidRPr="00411269">
        <w:rPr>
          <w:rFonts w:eastAsia="Times New Roman"/>
          <w:color w:val="000000"/>
          <w:lang w:val="en-IN"/>
        </w:rPr>
        <w:t xml:space="preserve"> and accuracy of the model. These metrics can include accuracy, precision, recall, F1 score, or other domain-specific metrics relevant to the problem.</w:t>
      </w:r>
    </w:p>
    <w:p w14:paraId="2C52658F" w14:textId="77777777" w:rsidR="00411269" w:rsidRPr="00411269" w:rsidRDefault="00411269" w:rsidP="00411269">
      <w:pPr>
        <w:spacing w:line="240" w:lineRule="auto"/>
        <w:rPr>
          <w:rFonts w:eastAsia="Times New Roman"/>
          <w:lang w:val="en-IN"/>
        </w:rPr>
      </w:pPr>
    </w:p>
    <w:p w14:paraId="700EE41B" w14:textId="77777777" w:rsidR="00411269" w:rsidRPr="00411269" w:rsidRDefault="00411269" w:rsidP="00411269">
      <w:pPr>
        <w:spacing w:line="240" w:lineRule="auto"/>
        <w:rPr>
          <w:rFonts w:eastAsia="Times New Roman"/>
          <w:lang w:val="en-IN"/>
        </w:rPr>
      </w:pPr>
      <w:r w:rsidRPr="00411269">
        <w:rPr>
          <w:rFonts w:eastAsia="Times New Roman"/>
          <w:color w:val="000000"/>
          <w:lang w:val="en-IN"/>
        </w:rPr>
        <w:t>2. Establish Baseline Performance: Determine the expected range or threshold for each performance metric based on historical data or desired performance targets. This serves as a baseline for comparison.</w:t>
      </w:r>
    </w:p>
    <w:p w14:paraId="0651D2C1" w14:textId="77777777" w:rsidR="00411269" w:rsidRPr="00411269" w:rsidRDefault="00411269" w:rsidP="00411269">
      <w:pPr>
        <w:spacing w:line="240" w:lineRule="auto"/>
        <w:rPr>
          <w:rFonts w:eastAsia="Times New Roman"/>
          <w:lang w:val="en-IN"/>
        </w:rPr>
      </w:pPr>
    </w:p>
    <w:p w14:paraId="0C0EDBCE" w14:textId="77777777" w:rsidR="00411269" w:rsidRPr="00411269" w:rsidRDefault="00411269" w:rsidP="00411269">
      <w:pPr>
        <w:spacing w:line="240" w:lineRule="auto"/>
        <w:rPr>
          <w:rFonts w:eastAsia="Times New Roman"/>
          <w:lang w:val="en-IN"/>
        </w:rPr>
      </w:pPr>
      <w:r w:rsidRPr="00411269">
        <w:rPr>
          <w:rFonts w:eastAsia="Times New Roman"/>
          <w:color w:val="000000"/>
          <w:lang w:val="en-IN"/>
        </w:rPr>
        <w:t>3. Real-time Monitoring: Continuously monitor the performance of the deployed models in real-time. This can involve collecting prediction results and evaluating them against the defined performance metrics.</w:t>
      </w:r>
    </w:p>
    <w:p w14:paraId="31132F53" w14:textId="77777777" w:rsidR="00411269" w:rsidRPr="00411269" w:rsidRDefault="00411269" w:rsidP="00411269">
      <w:pPr>
        <w:spacing w:line="240" w:lineRule="auto"/>
        <w:rPr>
          <w:rFonts w:eastAsia="Times New Roman"/>
          <w:lang w:val="en-IN"/>
        </w:rPr>
      </w:pPr>
    </w:p>
    <w:p w14:paraId="480B538D" w14:textId="77777777" w:rsidR="00411269" w:rsidRPr="00411269" w:rsidRDefault="00411269" w:rsidP="00411269">
      <w:pPr>
        <w:spacing w:line="240" w:lineRule="auto"/>
        <w:rPr>
          <w:rFonts w:eastAsia="Times New Roman"/>
          <w:lang w:val="en-IN"/>
        </w:rPr>
      </w:pPr>
      <w:r w:rsidRPr="00411269">
        <w:rPr>
          <w:rFonts w:eastAsia="Times New Roman"/>
          <w:color w:val="000000"/>
          <w:lang w:val="en-IN"/>
        </w:rPr>
        <w:t>4. Data Drift Detection: Monitor the incoming data for any signs of data drift, such as changes in statistical properties or distribution. This can be done by comparing the current data with the data used during model training or by applying statistical tests.</w:t>
      </w:r>
    </w:p>
    <w:p w14:paraId="75911E3D" w14:textId="77777777" w:rsidR="00411269" w:rsidRPr="00411269" w:rsidRDefault="00411269" w:rsidP="00411269">
      <w:pPr>
        <w:spacing w:line="240" w:lineRule="auto"/>
        <w:rPr>
          <w:rFonts w:eastAsia="Times New Roman"/>
          <w:lang w:val="en-IN"/>
        </w:rPr>
      </w:pPr>
    </w:p>
    <w:p w14:paraId="5B41F814" w14:textId="77777777" w:rsidR="00411269" w:rsidRPr="00411269" w:rsidRDefault="00411269" w:rsidP="00411269">
      <w:pPr>
        <w:spacing w:line="240" w:lineRule="auto"/>
        <w:rPr>
          <w:rFonts w:eastAsia="Times New Roman"/>
          <w:lang w:val="en-IN"/>
        </w:rPr>
      </w:pPr>
      <w:r w:rsidRPr="00411269">
        <w:rPr>
          <w:rFonts w:eastAsia="Times New Roman"/>
          <w:color w:val="000000"/>
          <w:lang w:val="en-IN"/>
        </w:rPr>
        <w:t xml:space="preserve">5. Anomaly Detection: Employ anomaly detection techniques to identify any unusual or unexpected </w:t>
      </w:r>
      <w:proofErr w:type="spellStart"/>
      <w:r w:rsidRPr="00411269">
        <w:rPr>
          <w:rFonts w:eastAsia="Times New Roman"/>
          <w:color w:val="000000"/>
          <w:lang w:val="en-IN"/>
        </w:rPr>
        <w:t>behavior</w:t>
      </w:r>
      <w:proofErr w:type="spellEnd"/>
      <w:r w:rsidRPr="00411269">
        <w:rPr>
          <w:rFonts w:eastAsia="Times New Roman"/>
          <w:color w:val="000000"/>
          <w:lang w:val="en-IN"/>
        </w:rPr>
        <w:t xml:space="preserve"> in model performance or input data. This can include outlier detection, statistical process control methods, or machine learning-based anomaly detection algorithms.</w:t>
      </w:r>
    </w:p>
    <w:p w14:paraId="0CD70317" w14:textId="77777777" w:rsidR="00411269" w:rsidRPr="00411269" w:rsidRDefault="00411269" w:rsidP="00411269">
      <w:pPr>
        <w:spacing w:line="240" w:lineRule="auto"/>
        <w:rPr>
          <w:rFonts w:eastAsia="Times New Roman"/>
          <w:lang w:val="en-IN"/>
        </w:rPr>
      </w:pPr>
    </w:p>
    <w:p w14:paraId="178939CB" w14:textId="678DD032" w:rsidR="00411269" w:rsidRPr="00411269" w:rsidRDefault="00411269" w:rsidP="00411269">
      <w:pPr>
        <w:spacing w:line="240" w:lineRule="auto"/>
        <w:rPr>
          <w:rFonts w:eastAsia="Times New Roman"/>
          <w:lang w:val="en-IN"/>
        </w:rPr>
      </w:pPr>
      <w:r w:rsidRPr="00411269">
        <w:rPr>
          <w:rFonts w:eastAsia="Times New Roman"/>
          <w:color w:val="000000"/>
          <w:lang w:val="en-IN"/>
        </w:rPr>
        <w:t>6. Alerting System: Set up an alerting mechanism to notify relevant stakeholders when anomalies or deviations from the expected performance or data patterns are detected. This can invol</w:t>
      </w:r>
      <w:r w:rsidR="006B28C2">
        <w:rPr>
          <w:rFonts w:eastAsia="Times New Roman"/>
          <w:color w:val="000000"/>
          <w:lang w:val="en-IN"/>
        </w:rPr>
        <w:t>ve</w:t>
      </w:r>
      <w:r w:rsidRPr="00411269">
        <w:rPr>
          <w:rFonts w:eastAsia="Times New Roman"/>
          <w:color w:val="000000"/>
          <w:lang w:val="en-IN"/>
        </w:rPr>
        <w:t> sending notifications through email, instant messaging, or integrating with incident management systems.</w:t>
      </w:r>
    </w:p>
    <w:p w14:paraId="067AEB4E" w14:textId="77777777" w:rsidR="00411269" w:rsidRPr="00411269" w:rsidRDefault="00411269" w:rsidP="00411269">
      <w:pPr>
        <w:spacing w:line="240" w:lineRule="auto"/>
        <w:rPr>
          <w:rFonts w:eastAsia="Times New Roman"/>
          <w:lang w:val="en-IN"/>
        </w:rPr>
      </w:pPr>
    </w:p>
    <w:p w14:paraId="34A1B88C" w14:textId="77777777" w:rsidR="00411269" w:rsidRPr="00411269" w:rsidRDefault="00411269" w:rsidP="00411269">
      <w:pPr>
        <w:spacing w:line="240" w:lineRule="auto"/>
        <w:rPr>
          <w:rFonts w:eastAsia="Times New Roman"/>
          <w:lang w:val="en-IN"/>
        </w:rPr>
      </w:pPr>
      <w:r w:rsidRPr="00411269">
        <w:rPr>
          <w:rFonts w:eastAsia="Times New Roman"/>
          <w:color w:val="000000"/>
          <w:lang w:val="en-IN"/>
        </w:rPr>
        <w:t xml:space="preserve">7. Root Cause Analysis: When anomalies or drifts are detected, perform root cause analysis to investigate the underlying reasons. This can involve </w:t>
      </w:r>
      <w:proofErr w:type="spellStart"/>
      <w:r w:rsidRPr="00411269">
        <w:rPr>
          <w:rFonts w:eastAsia="Times New Roman"/>
          <w:color w:val="000000"/>
          <w:lang w:val="en-IN"/>
        </w:rPr>
        <w:t>analyzing</w:t>
      </w:r>
      <w:proofErr w:type="spellEnd"/>
      <w:r w:rsidRPr="00411269">
        <w:rPr>
          <w:rFonts w:eastAsia="Times New Roman"/>
          <w:color w:val="000000"/>
          <w:lang w:val="en-IN"/>
        </w:rPr>
        <w:t xml:space="preserve"> data sources, feature changes, or external factors that may have influenced the model's </w:t>
      </w:r>
      <w:proofErr w:type="spellStart"/>
      <w:r w:rsidRPr="00411269">
        <w:rPr>
          <w:rFonts w:eastAsia="Times New Roman"/>
          <w:color w:val="000000"/>
          <w:lang w:val="en-IN"/>
        </w:rPr>
        <w:t>behavior</w:t>
      </w:r>
      <w:proofErr w:type="spellEnd"/>
      <w:r w:rsidRPr="00411269">
        <w:rPr>
          <w:rFonts w:eastAsia="Times New Roman"/>
          <w:color w:val="000000"/>
          <w:lang w:val="en-IN"/>
        </w:rPr>
        <w:t>.</w:t>
      </w:r>
    </w:p>
    <w:p w14:paraId="3B31A8F4" w14:textId="77777777" w:rsidR="00411269" w:rsidRPr="00411269" w:rsidRDefault="00411269" w:rsidP="00411269">
      <w:pPr>
        <w:spacing w:line="240" w:lineRule="auto"/>
        <w:rPr>
          <w:rFonts w:eastAsia="Times New Roman"/>
          <w:lang w:val="en-IN"/>
        </w:rPr>
      </w:pPr>
    </w:p>
    <w:p w14:paraId="7B2B672A" w14:textId="77777777" w:rsidR="00411269" w:rsidRPr="00411269" w:rsidRDefault="00411269" w:rsidP="00411269">
      <w:pPr>
        <w:spacing w:line="240" w:lineRule="auto"/>
        <w:rPr>
          <w:rFonts w:eastAsia="Times New Roman"/>
          <w:lang w:val="en-IN"/>
        </w:rPr>
      </w:pPr>
      <w:r w:rsidRPr="00411269">
        <w:rPr>
          <w:rFonts w:eastAsia="Times New Roman"/>
          <w:color w:val="000000"/>
          <w:lang w:val="en-IN"/>
        </w:rPr>
        <w:t xml:space="preserve">8. Retraining or Model Update: If significant drift or performance degradation is detected, trigger a retraining </w:t>
      </w:r>
      <w:proofErr w:type="gramStart"/>
      <w:r w:rsidRPr="00411269">
        <w:rPr>
          <w:rFonts w:eastAsia="Times New Roman"/>
          <w:color w:val="000000"/>
          <w:lang w:val="en-IN"/>
        </w:rPr>
        <w:t>process</w:t>
      </w:r>
      <w:proofErr w:type="gramEnd"/>
      <w:r w:rsidRPr="00411269">
        <w:rPr>
          <w:rFonts w:eastAsia="Times New Roman"/>
          <w:color w:val="000000"/>
          <w:lang w:val="en-IN"/>
        </w:rPr>
        <w:t xml:space="preserve"> or update the deployed model with fresh data to ensure model freshness and adaptability to evolving patterns.</w:t>
      </w:r>
    </w:p>
    <w:p w14:paraId="4B219DE2" w14:textId="77777777" w:rsidR="00411269" w:rsidRPr="00411269" w:rsidRDefault="00411269" w:rsidP="00411269">
      <w:pPr>
        <w:spacing w:line="240" w:lineRule="auto"/>
        <w:rPr>
          <w:rFonts w:eastAsia="Times New Roman"/>
          <w:lang w:val="en-IN"/>
        </w:rPr>
      </w:pPr>
    </w:p>
    <w:p w14:paraId="63B2C908" w14:textId="77777777" w:rsidR="00411269" w:rsidRPr="00411269" w:rsidRDefault="00411269" w:rsidP="00411269">
      <w:pPr>
        <w:spacing w:line="240" w:lineRule="auto"/>
        <w:rPr>
          <w:rFonts w:eastAsia="Times New Roman"/>
          <w:lang w:val="en-IN"/>
        </w:rPr>
      </w:pPr>
      <w:r w:rsidRPr="00411269">
        <w:rPr>
          <w:rFonts w:eastAsia="Times New Roman"/>
          <w:color w:val="000000"/>
          <w:lang w:val="en-IN"/>
        </w:rPr>
        <w:t>By designing a monitoring and alerting system, you can proactively identify and address issues in deployed models, ensuring their continued performance and accuracy in real-world scenarios.</w:t>
      </w:r>
    </w:p>
    <w:p w14:paraId="00000034" w14:textId="5CD72141" w:rsidR="00BE52F5" w:rsidRPr="00FB50B2" w:rsidRDefault="00BE52F5"/>
    <w:p w14:paraId="00000035" w14:textId="77777777" w:rsidR="00BE52F5" w:rsidRPr="00FB50B2" w:rsidRDefault="00000000">
      <w:r w:rsidRPr="00FB50B2">
        <w:t>Infrastructure Design:</w:t>
      </w:r>
    </w:p>
    <w:p w14:paraId="00000036" w14:textId="77777777" w:rsidR="00BE52F5" w:rsidRPr="00FB50B2" w:rsidRDefault="00000000">
      <w:r w:rsidRPr="00FB50B2">
        <w:lastRenderedPageBreak/>
        <w:t>14. Q: What factors would you consider when designing the infrastructure for machine learning models that require high availability?</w:t>
      </w:r>
    </w:p>
    <w:p w14:paraId="1936D83E" w14:textId="24258990" w:rsidR="00411269" w:rsidRPr="00FB50B2" w:rsidRDefault="00411269">
      <w:r w:rsidRPr="00FB50B2">
        <w:t>Ans:</w:t>
      </w:r>
      <w:r w:rsidR="00DF6A46" w:rsidRPr="00FB50B2">
        <w:t xml:space="preserve"> Following factors should consider when designing the infrastructure for machine learning models that require high availability.</w:t>
      </w:r>
    </w:p>
    <w:p w14:paraId="0C223A1B" w14:textId="181BD64F" w:rsidR="00DF6A46" w:rsidRPr="00FB50B2" w:rsidRDefault="00DF6A46" w:rsidP="00DF6A46">
      <w:pPr>
        <w:pStyle w:val="NormalWeb"/>
        <w:spacing w:before="0" w:beforeAutospacing="0" w:after="0" w:afterAutospacing="0"/>
        <w:rPr>
          <w:rFonts w:ascii="Arial" w:hAnsi="Arial" w:cs="Arial"/>
          <w:color w:val="000000"/>
          <w:sz w:val="22"/>
          <w:szCs w:val="22"/>
        </w:rPr>
      </w:pPr>
      <w:r w:rsidRPr="00FB50B2">
        <w:rPr>
          <w:rFonts w:ascii="Arial" w:hAnsi="Arial" w:cs="Arial"/>
          <w:color w:val="000000"/>
          <w:sz w:val="22"/>
          <w:szCs w:val="22"/>
        </w:rPr>
        <w:t>deploying models across multiple servers or instances to minimize downtime, implementing load balancing mechanisms to distribute traffic, and setting up redundant systems for failover.</w:t>
      </w:r>
    </w:p>
    <w:p w14:paraId="1B687AAE" w14:textId="09D01FCB" w:rsidR="00DF6A46" w:rsidRPr="00FB50B2" w:rsidRDefault="00DF6A46" w:rsidP="00DF6A46">
      <w:pPr>
        <w:pStyle w:val="NormalWeb"/>
        <w:spacing w:before="0" w:beforeAutospacing="0" w:after="0" w:afterAutospacing="0"/>
        <w:rPr>
          <w:rFonts w:ascii="Arial" w:hAnsi="Arial" w:cs="Arial"/>
          <w:sz w:val="22"/>
          <w:szCs w:val="22"/>
        </w:rPr>
      </w:pPr>
      <w:r w:rsidRPr="00FB50B2">
        <w:rPr>
          <w:rFonts w:ascii="Arial" w:hAnsi="Arial" w:cs="Arial"/>
          <w:color w:val="000000"/>
          <w:sz w:val="22"/>
          <w:szCs w:val="22"/>
        </w:rPr>
        <w:t xml:space="preserve">Further scalability, Fault </w:t>
      </w:r>
      <w:proofErr w:type="gramStart"/>
      <w:r w:rsidRPr="00FB50B2">
        <w:rPr>
          <w:rFonts w:ascii="Arial" w:hAnsi="Arial" w:cs="Arial"/>
          <w:color w:val="000000"/>
          <w:sz w:val="22"/>
          <w:szCs w:val="22"/>
        </w:rPr>
        <w:t>tolerance ,</w:t>
      </w:r>
      <w:proofErr w:type="gramEnd"/>
      <w:r w:rsidRPr="00FB50B2">
        <w:rPr>
          <w:rFonts w:ascii="Arial" w:hAnsi="Arial" w:cs="Arial"/>
          <w:color w:val="000000"/>
          <w:sz w:val="22"/>
          <w:szCs w:val="22"/>
        </w:rPr>
        <w:t xml:space="preserve"> Networking and connectivity and monitoring and alert also required which means  Designing an infrastructure architecture for hosting machine learning models requires considerations for high availability, scalability, and fault tolerance. Deploying models across multiple servers or instances ensures high availability by minimizing downtime. Load balancing mechanisms distribute traffic to optimize performance. Scalability is achieved through auto-scaling techniques and horizontal scaling to handle varying workloads. Fault tolerance is ensured by implementing backup and recovery mechanisms and designing fault-tolerant systems. Networking infrastructure, monitoring systems, and performance testing play crucial roles in maintaining optimal system performance and responsiveness.</w:t>
      </w:r>
    </w:p>
    <w:p w14:paraId="47509594" w14:textId="1237135F" w:rsidR="00DF6A46" w:rsidRPr="00FB50B2" w:rsidRDefault="00DF6A46" w:rsidP="00DF6A46">
      <w:pPr>
        <w:pStyle w:val="NormalWeb"/>
        <w:spacing w:before="0" w:beforeAutospacing="0" w:after="0" w:afterAutospacing="0"/>
        <w:rPr>
          <w:rFonts w:ascii="Arial" w:hAnsi="Arial" w:cs="Arial"/>
          <w:sz w:val="22"/>
          <w:szCs w:val="22"/>
        </w:rPr>
      </w:pPr>
    </w:p>
    <w:p w14:paraId="00000038" w14:textId="77777777" w:rsidR="00BE52F5" w:rsidRPr="00FB50B2" w:rsidRDefault="00BE52F5"/>
    <w:p w14:paraId="00000039" w14:textId="77777777" w:rsidR="00BE52F5" w:rsidRPr="00FB50B2" w:rsidRDefault="00000000">
      <w:r w:rsidRPr="00FB50B2">
        <w:t>15. Q: How would you ensure data security and privacy in the infrastructure design for machine learning projects?</w:t>
      </w:r>
    </w:p>
    <w:p w14:paraId="0000003A" w14:textId="414F8409" w:rsidR="00BE52F5" w:rsidRPr="00FB50B2" w:rsidRDefault="00000000">
      <w:r w:rsidRPr="00FB50B2">
        <w:t xml:space="preserve"> </w:t>
      </w:r>
      <w:r w:rsidR="00411269" w:rsidRPr="00FB50B2">
        <w:t>Ans:</w:t>
      </w:r>
      <w:r w:rsidRPr="00FB50B2">
        <w:t xml:space="preserve">   </w:t>
      </w:r>
    </w:p>
    <w:p w14:paraId="3B9B230B" w14:textId="77777777" w:rsidR="005A7AF9" w:rsidRDefault="005A7AF9" w:rsidP="005A7AF9">
      <w:pPr>
        <w:rPr>
          <w:rFonts w:eastAsia="Times New Roman"/>
          <w:color w:val="000000"/>
          <w:lang w:val="en-IN"/>
        </w:rPr>
      </w:pPr>
      <w:r w:rsidRPr="005A7AF9">
        <w:rPr>
          <w:rFonts w:eastAsia="Times New Roman"/>
          <w:color w:val="000000"/>
          <w:lang w:val="en-IN"/>
        </w:rPr>
        <w:t>s</w:t>
      </w:r>
      <w:r w:rsidR="007120FF" w:rsidRPr="007120FF">
        <w:rPr>
          <w:rFonts w:eastAsia="Times New Roman"/>
          <w:color w:val="000000"/>
          <w:lang w:val="en-IN"/>
        </w:rPr>
        <w:t xml:space="preserve">tep 1: Identify the different entities in your software including databases, ML models, input data, </w:t>
      </w:r>
      <w:proofErr w:type="spellStart"/>
      <w:r w:rsidR="007120FF" w:rsidRPr="007120FF">
        <w:rPr>
          <w:rFonts w:eastAsia="Times New Roman"/>
          <w:color w:val="000000"/>
          <w:lang w:val="en-IN"/>
        </w:rPr>
        <w:t>preprocessed</w:t>
      </w:r>
      <w:proofErr w:type="spellEnd"/>
      <w:r w:rsidR="007120FF" w:rsidRPr="007120FF">
        <w:rPr>
          <w:rFonts w:eastAsia="Times New Roman"/>
          <w:color w:val="000000"/>
          <w:lang w:val="en-IN"/>
        </w:rPr>
        <w:t xml:space="preserve"> data, output predictions, APIs, flows of the data across entities, user interfaces </w:t>
      </w:r>
      <w:proofErr w:type="gramStart"/>
      <w:r w:rsidR="007120FF" w:rsidRPr="007120FF">
        <w:rPr>
          <w:rFonts w:eastAsia="Times New Roman"/>
          <w:color w:val="000000"/>
          <w:lang w:val="en-IN"/>
        </w:rPr>
        <w:t>etc</w:t>
      </w:r>
      <w:proofErr w:type="gramEnd"/>
    </w:p>
    <w:p w14:paraId="010518AC" w14:textId="2FC4FDAF" w:rsidR="007120FF" w:rsidRPr="007120FF" w:rsidRDefault="007120FF" w:rsidP="005A7AF9">
      <w:pPr>
        <w:rPr>
          <w:rFonts w:eastAsia="Times New Roman"/>
          <w:color w:val="000000"/>
          <w:lang w:val="en-IN"/>
        </w:rPr>
      </w:pPr>
      <w:r w:rsidRPr="007120FF">
        <w:rPr>
          <w:rFonts w:eastAsia="Times New Roman"/>
          <w:color w:val="000000"/>
          <w:lang w:val="en-IN"/>
        </w:rPr>
        <w:t>Step 2: Draw a </w:t>
      </w:r>
      <w:hyperlink r:id="rId5" w:tgtFrame="_blank" w:history="1">
        <w:r w:rsidRPr="007120FF">
          <w:rPr>
            <w:rFonts w:eastAsia="Times New Roman"/>
            <w:color w:val="000000"/>
            <w:lang w:val="en-IN"/>
          </w:rPr>
          <w:t>DFD (Data Flow Diagram)</w:t>
        </w:r>
      </w:hyperlink>
      <w:r w:rsidRPr="007120FF">
        <w:rPr>
          <w:rFonts w:eastAsia="Times New Roman"/>
          <w:color w:val="000000"/>
          <w:lang w:val="en-IN"/>
        </w:rPr>
        <w:t xml:space="preserve"> of the system, that gives the data flowing across different entities in the system. </w:t>
      </w:r>
    </w:p>
    <w:p w14:paraId="21F0B517" w14:textId="3F82536A" w:rsidR="007120FF" w:rsidRPr="007120FF" w:rsidRDefault="007120FF" w:rsidP="005A7AF9">
      <w:pPr>
        <w:rPr>
          <w:rFonts w:eastAsia="Times New Roman"/>
          <w:color w:val="000000"/>
          <w:lang w:val="en-IN"/>
        </w:rPr>
      </w:pPr>
      <w:r w:rsidRPr="007120FF">
        <w:rPr>
          <w:rFonts w:eastAsia="Times New Roman"/>
          <w:color w:val="000000"/>
          <w:lang w:val="en-IN"/>
        </w:rPr>
        <w:t xml:space="preserve">Step 3: Based on the DFD, identify the threats using a threat </w:t>
      </w:r>
      <w:proofErr w:type="spellStart"/>
      <w:r w:rsidRPr="007120FF">
        <w:rPr>
          <w:rFonts w:eastAsia="Times New Roman"/>
          <w:color w:val="000000"/>
          <w:lang w:val="en-IN"/>
        </w:rPr>
        <w:t>modeling</w:t>
      </w:r>
      <w:proofErr w:type="spellEnd"/>
      <w:r w:rsidRPr="007120FF">
        <w:rPr>
          <w:rFonts w:eastAsia="Times New Roman"/>
          <w:color w:val="000000"/>
          <w:lang w:val="en-IN"/>
        </w:rPr>
        <w:t xml:space="preserve"> methodology such as </w:t>
      </w:r>
      <w:hyperlink r:id="rId6" w:tgtFrame="_blank" w:history="1">
        <w:r w:rsidRPr="007120FF">
          <w:rPr>
            <w:rFonts w:eastAsia="Times New Roman"/>
            <w:color w:val="000000"/>
            <w:lang w:val="en-IN"/>
          </w:rPr>
          <w:t>CIA </w:t>
        </w:r>
      </w:hyperlink>
      <w:r w:rsidRPr="007120FF">
        <w:rPr>
          <w:rFonts w:eastAsia="Times New Roman"/>
          <w:color w:val="000000"/>
          <w:lang w:val="en-IN"/>
        </w:rPr>
        <w:t>(confidentiality, integrity, accessibility) or </w:t>
      </w:r>
      <w:hyperlink r:id="rId7" w:tgtFrame="_blank" w:history="1">
        <w:r w:rsidRPr="007120FF">
          <w:rPr>
            <w:rFonts w:eastAsia="Times New Roman"/>
            <w:color w:val="000000"/>
            <w:lang w:val="en-IN"/>
          </w:rPr>
          <w:t>STRIDE</w:t>
        </w:r>
      </w:hyperlink>
      <w:r w:rsidRPr="005A7AF9">
        <w:rPr>
          <w:rFonts w:eastAsia="Times New Roman"/>
          <w:color w:val="000000"/>
          <w:lang w:val="en-IN"/>
        </w:rPr>
        <w:t xml:space="preserve"> </w:t>
      </w:r>
      <w:r w:rsidR="005A7AF9">
        <w:rPr>
          <w:rFonts w:eastAsia="Times New Roman"/>
          <w:color w:val="000000"/>
          <w:lang w:val="en-IN"/>
        </w:rPr>
        <w:t xml:space="preserve">which </w:t>
      </w:r>
      <w:r w:rsidRPr="005A7AF9">
        <w:rPr>
          <w:rFonts w:eastAsia="Times New Roman"/>
          <w:color w:val="000000"/>
          <w:lang w:val="en-IN"/>
        </w:rPr>
        <w:t>is a comprehensive tool for security analysis of a system,</w:t>
      </w:r>
    </w:p>
    <w:p w14:paraId="73E1F5B8" w14:textId="32A0A1B8" w:rsidR="007120FF" w:rsidRPr="005A7AF9" w:rsidRDefault="007120FF">
      <w:pPr>
        <w:rPr>
          <w:rFonts w:eastAsia="Times New Roman"/>
          <w:color w:val="000000"/>
          <w:lang w:val="en-IN"/>
        </w:rPr>
      </w:pPr>
      <w:r w:rsidRPr="005A7AF9">
        <w:rPr>
          <w:rFonts w:eastAsia="Times New Roman"/>
          <w:b/>
          <w:bCs/>
          <w:color w:val="000000"/>
          <w:lang w:val="en-IN"/>
        </w:rPr>
        <w:t>Step 4:</w:t>
      </w:r>
      <w:r w:rsidRPr="005A7AF9">
        <w:rPr>
          <w:rFonts w:eastAsia="Times New Roman"/>
          <w:color w:val="000000"/>
          <w:lang w:val="en-IN"/>
        </w:rPr>
        <w:t> For privacy analysis, similarly identify the threats to each of the components in the DFD based on a privacy methodology such as </w:t>
      </w:r>
      <w:r w:rsidRPr="005A7AF9">
        <w:rPr>
          <w:rFonts w:eastAsia="Times New Roman"/>
          <w:b/>
          <w:bCs/>
          <w:color w:val="000000"/>
          <w:lang w:val="en-IN"/>
        </w:rPr>
        <w:t>TRIM </w:t>
      </w:r>
      <w:r w:rsidRPr="005A7AF9">
        <w:rPr>
          <w:rFonts w:eastAsia="Times New Roman"/>
          <w:color w:val="000000"/>
          <w:lang w:val="en-IN"/>
        </w:rPr>
        <w:t>(Transfer, Retention, Inference, Minimization) or </w:t>
      </w:r>
      <w:hyperlink r:id="rId8" w:tgtFrame="_blank" w:history="1">
        <w:r w:rsidRPr="005A7AF9">
          <w:rPr>
            <w:rFonts w:eastAsia="Times New Roman"/>
            <w:b/>
            <w:bCs/>
            <w:color w:val="000000"/>
            <w:lang w:val="en-IN"/>
          </w:rPr>
          <w:t>LINDDUN</w:t>
        </w:r>
      </w:hyperlink>
      <w:r w:rsidRPr="005A7AF9">
        <w:rPr>
          <w:rFonts w:eastAsia="Times New Roman"/>
          <w:b/>
          <w:bCs/>
          <w:color w:val="000000"/>
          <w:lang w:val="en-IN"/>
        </w:rPr>
        <w:t> </w:t>
      </w:r>
      <w:r w:rsidRPr="005A7AF9">
        <w:rPr>
          <w:rFonts w:eastAsia="Times New Roman"/>
          <w:color w:val="000000"/>
          <w:lang w:val="en-IN"/>
        </w:rPr>
        <w:t xml:space="preserve">(standing for </w:t>
      </w:r>
      <w:proofErr w:type="spellStart"/>
      <w:r w:rsidRPr="005A7AF9">
        <w:rPr>
          <w:rFonts w:eastAsia="Times New Roman"/>
          <w:color w:val="000000"/>
          <w:lang w:val="en-IN"/>
        </w:rPr>
        <w:t>linkability</w:t>
      </w:r>
      <w:proofErr w:type="spellEnd"/>
      <w:r w:rsidRPr="005A7AF9">
        <w:rPr>
          <w:rFonts w:eastAsia="Times New Roman"/>
          <w:color w:val="000000"/>
          <w:lang w:val="en-IN"/>
        </w:rPr>
        <w:t xml:space="preserve">, identifiability, </w:t>
      </w:r>
      <w:proofErr w:type="spellStart"/>
      <w:r w:rsidRPr="005A7AF9">
        <w:rPr>
          <w:rFonts w:eastAsia="Times New Roman"/>
          <w:color w:val="000000"/>
          <w:lang w:val="en-IN"/>
        </w:rPr>
        <w:t>non repudiation</w:t>
      </w:r>
      <w:proofErr w:type="spellEnd"/>
      <w:r w:rsidRPr="005A7AF9">
        <w:rPr>
          <w:rFonts w:eastAsia="Times New Roman"/>
          <w:color w:val="000000"/>
          <w:lang w:val="en-IN"/>
        </w:rPr>
        <w:t>, detectability, disclosure of information, unawareness and non-compliance).</w:t>
      </w:r>
    </w:p>
    <w:p w14:paraId="5FD65D33" w14:textId="796336DD" w:rsidR="007120FF" w:rsidRPr="005A7AF9" w:rsidRDefault="007120FF">
      <w:pPr>
        <w:rPr>
          <w:rFonts w:eastAsia="Times New Roman"/>
          <w:color w:val="000000"/>
          <w:lang w:val="en-IN"/>
        </w:rPr>
      </w:pPr>
      <w:r w:rsidRPr="005A7AF9">
        <w:rPr>
          <w:rFonts w:eastAsia="Times New Roman"/>
          <w:b/>
          <w:bCs/>
          <w:color w:val="000000"/>
          <w:lang w:val="en-IN"/>
        </w:rPr>
        <w:t>Step 5:</w:t>
      </w:r>
      <w:r w:rsidRPr="005A7AF9">
        <w:rPr>
          <w:rFonts w:eastAsia="Times New Roman"/>
          <w:color w:val="000000"/>
          <w:lang w:val="en-IN"/>
        </w:rPr>
        <w:t> Based on the previous analysis, make a list of all the identified security and privacy risks and threats to the system. For each of the identified threats, evaluate it by how much probable it is as well as what is the impact of that threat (will it cause a minor or major problem if the customer’s data gets leaked, for example). </w:t>
      </w:r>
      <w:hyperlink r:id="rId9" w:tgtFrame="_blank" w:history="1">
        <w:r w:rsidRPr="005A7AF9">
          <w:rPr>
            <w:rFonts w:eastAsia="Times New Roman"/>
            <w:color w:val="000000"/>
            <w:lang w:val="en-IN"/>
          </w:rPr>
          <w:t>OWASP risk rating methodology</w:t>
        </w:r>
      </w:hyperlink>
      <w:r w:rsidRPr="005A7AF9">
        <w:rPr>
          <w:rFonts w:eastAsia="Times New Roman"/>
          <w:color w:val="000000"/>
          <w:lang w:val="en-IN"/>
        </w:rPr>
        <w:t> can be used to evaluate the threats</w:t>
      </w:r>
      <w:r w:rsidR="005A7AF9">
        <w:rPr>
          <w:rFonts w:eastAsia="Times New Roman"/>
          <w:color w:val="000000"/>
          <w:lang w:val="en-IN"/>
        </w:rPr>
        <w:t>.</w:t>
      </w:r>
    </w:p>
    <w:p w14:paraId="18CB77F8" w14:textId="77777777" w:rsidR="007120FF" w:rsidRPr="005A7AF9" w:rsidRDefault="007120FF">
      <w:pPr>
        <w:rPr>
          <w:rFonts w:eastAsia="Times New Roman"/>
          <w:color w:val="000000"/>
          <w:lang w:val="en-IN"/>
        </w:rPr>
      </w:pPr>
    </w:p>
    <w:p w14:paraId="59E313A2" w14:textId="77777777" w:rsidR="007120FF" w:rsidRPr="005A7AF9" w:rsidRDefault="007120FF">
      <w:pPr>
        <w:rPr>
          <w:rFonts w:eastAsia="Times New Roman"/>
          <w:color w:val="000000"/>
          <w:lang w:val="en-IN"/>
        </w:rPr>
      </w:pPr>
    </w:p>
    <w:p w14:paraId="0000003C" w14:textId="77777777" w:rsidR="00BE52F5" w:rsidRPr="00FB50B2" w:rsidRDefault="00000000">
      <w:r w:rsidRPr="00FB50B2">
        <w:t>Team Building:</w:t>
      </w:r>
    </w:p>
    <w:p w14:paraId="0000003D" w14:textId="77777777" w:rsidR="00BE52F5" w:rsidRPr="00FB50B2" w:rsidRDefault="00000000">
      <w:r w:rsidRPr="00FB50B2">
        <w:t>16. Q: How would you foster collaboration and knowledge sharing among team members in a machine learning project?</w:t>
      </w:r>
    </w:p>
    <w:p w14:paraId="4B10C5C9" w14:textId="20C2F1EA" w:rsidR="0071607D" w:rsidRPr="00FB50B2" w:rsidRDefault="00411269" w:rsidP="0071607D">
      <w:pPr>
        <w:pStyle w:val="NormalWeb"/>
        <w:spacing w:before="0" w:beforeAutospacing="0" w:after="0" w:afterAutospacing="0"/>
        <w:rPr>
          <w:rFonts w:ascii="Arial" w:hAnsi="Arial" w:cs="Arial"/>
          <w:color w:val="000000"/>
          <w:sz w:val="22"/>
          <w:szCs w:val="22"/>
        </w:rPr>
      </w:pPr>
      <w:r w:rsidRPr="00FB50B2">
        <w:rPr>
          <w:rFonts w:ascii="Arial" w:hAnsi="Arial" w:cs="Arial"/>
          <w:sz w:val="22"/>
          <w:szCs w:val="22"/>
        </w:rPr>
        <w:t>Ans:</w:t>
      </w:r>
      <w:r w:rsidR="0071607D" w:rsidRPr="00FB50B2">
        <w:rPr>
          <w:rFonts w:ascii="Arial" w:hAnsi="Arial" w:cs="Arial"/>
          <w:color w:val="000000"/>
          <w:sz w:val="22"/>
          <w:szCs w:val="22"/>
        </w:rPr>
        <w:t xml:space="preserve"> </w:t>
      </w:r>
    </w:p>
    <w:p w14:paraId="4EC8AC05" w14:textId="3D7318BD" w:rsidR="0071607D" w:rsidRPr="00FB50B2" w:rsidRDefault="0071607D" w:rsidP="0071607D">
      <w:r w:rsidRPr="00FB50B2">
        <w:rPr>
          <w:color w:val="000000"/>
        </w:rPr>
        <w:t xml:space="preserve">With the following </w:t>
      </w:r>
      <w:proofErr w:type="gramStart"/>
      <w:r w:rsidRPr="00FB50B2">
        <w:t>ways  collaboration</w:t>
      </w:r>
      <w:proofErr w:type="gramEnd"/>
      <w:r w:rsidRPr="00FB50B2">
        <w:t xml:space="preserve"> and  knowledge sharing among team members in a machine learning project can be done:</w:t>
      </w:r>
    </w:p>
    <w:p w14:paraId="6A08372F" w14:textId="037C1BBB" w:rsidR="0071607D" w:rsidRPr="00FB50B2" w:rsidRDefault="0071607D" w:rsidP="0071607D">
      <w:pPr>
        <w:pStyle w:val="NormalWeb"/>
        <w:spacing w:before="0" w:beforeAutospacing="0" w:after="0" w:afterAutospacing="0"/>
        <w:rPr>
          <w:rFonts w:ascii="Arial" w:hAnsi="Arial" w:cs="Arial"/>
          <w:color w:val="000000"/>
          <w:sz w:val="22"/>
          <w:szCs w:val="22"/>
        </w:rPr>
      </w:pPr>
    </w:p>
    <w:p w14:paraId="0207C979" w14:textId="77777777" w:rsidR="0071607D" w:rsidRPr="0071607D" w:rsidRDefault="0071607D" w:rsidP="0071607D">
      <w:pPr>
        <w:spacing w:line="240" w:lineRule="auto"/>
        <w:rPr>
          <w:rFonts w:eastAsia="Times New Roman"/>
          <w:lang w:val="en-IN"/>
        </w:rPr>
      </w:pPr>
      <w:r w:rsidRPr="0071607D">
        <w:rPr>
          <w:rFonts w:eastAsia="Times New Roman"/>
          <w:color w:val="000000"/>
          <w:lang w:val="en-IN"/>
        </w:rPr>
        <w:lastRenderedPageBreak/>
        <w:t>Team Structure:</w:t>
      </w:r>
    </w:p>
    <w:p w14:paraId="7FC8C90C" w14:textId="77777777" w:rsidR="0071607D" w:rsidRPr="0071607D" w:rsidRDefault="0071607D" w:rsidP="0071607D">
      <w:pPr>
        <w:spacing w:line="240" w:lineRule="auto"/>
        <w:rPr>
          <w:rFonts w:eastAsia="Times New Roman"/>
          <w:lang w:val="en-IN"/>
        </w:rPr>
      </w:pPr>
      <w:r w:rsidRPr="0071607D">
        <w:rPr>
          <w:rFonts w:eastAsia="Times New Roman"/>
          <w:color w:val="000000"/>
          <w:lang w:val="en-IN"/>
        </w:rPr>
        <w:t>- Cross-functional team: Form a team that includes data engineers, data scientists, DevOps engineers, and domain experts. This enables collaboration and knowledge sharing across different domains and ensures a holistic understanding of the problem space.</w:t>
      </w:r>
    </w:p>
    <w:p w14:paraId="54D5C400" w14:textId="77777777" w:rsidR="0071607D" w:rsidRPr="0071607D" w:rsidRDefault="0071607D" w:rsidP="0071607D">
      <w:pPr>
        <w:spacing w:line="240" w:lineRule="auto"/>
        <w:rPr>
          <w:rFonts w:eastAsia="Times New Roman"/>
          <w:lang w:val="en-IN"/>
        </w:rPr>
      </w:pPr>
      <w:r w:rsidRPr="0071607D">
        <w:rPr>
          <w:rFonts w:eastAsia="Times New Roman"/>
          <w:color w:val="000000"/>
          <w:lang w:val="en-IN"/>
        </w:rPr>
        <w:t>- Agile roles: Assign roles such as product owner, scrum master, and team members within the team structure. This promotes clear ownership, effective communication, and efficient workflow management.</w:t>
      </w:r>
    </w:p>
    <w:p w14:paraId="27CD2179" w14:textId="77777777" w:rsidR="0071607D" w:rsidRPr="0071607D" w:rsidRDefault="0071607D" w:rsidP="0071607D">
      <w:pPr>
        <w:spacing w:line="240" w:lineRule="auto"/>
        <w:rPr>
          <w:rFonts w:eastAsia="Times New Roman"/>
          <w:lang w:val="en-IN"/>
        </w:rPr>
      </w:pPr>
    </w:p>
    <w:p w14:paraId="0389E0E6" w14:textId="77777777" w:rsidR="0071607D" w:rsidRPr="0071607D" w:rsidRDefault="0071607D" w:rsidP="0071607D">
      <w:pPr>
        <w:spacing w:line="240" w:lineRule="auto"/>
        <w:rPr>
          <w:rFonts w:eastAsia="Times New Roman"/>
          <w:lang w:val="en-IN"/>
        </w:rPr>
      </w:pPr>
      <w:r w:rsidRPr="0071607D">
        <w:rPr>
          <w:rFonts w:eastAsia="Times New Roman"/>
          <w:color w:val="000000"/>
          <w:lang w:val="en-IN"/>
        </w:rPr>
        <w:t>Workflow:</w:t>
      </w:r>
    </w:p>
    <w:p w14:paraId="5B858509" w14:textId="77777777" w:rsidR="0071607D" w:rsidRPr="0071607D" w:rsidRDefault="0071607D" w:rsidP="0071607D">
      <w:pPr>
        <w:spacing w:line="240" w:lineRule="auto"/>
        <w:rPr>
          <w:rFonts w:eastAsia="Times New Roman"/>
          <w:lang w:val="en-IN"/>
        </w:rPr>
      </w:pPr>
      <w:r w:rsidRPr="0071607D">
        <w:rPr>
          <w:rFonts w:eastAsia="Times New Roman"/>
          <w:color w:val="000000"/>
          <w:lang w:val="en-IN"/>
        </w:rPr>
        <w:t>- Regular stand-up meetings: Conduct daily stand-up meetings to provide updates, address challenges, and synchronize tasks across team members. This promotes transparency and alignment.</w:t>
      </w:r>
    </w:p>
    <w:p w14:paraId="2C4D8DED" w14:textId="77777777" w:rsidR="0071607D" w:rsidRPr="0071607D" w:rsidRDefault="0071607D" w:rsidP="0071607D">
      <w:pPr>
        <w:spacing w:line="240" w:lineRule="auto"/>
        <w:rPr>
          <w:rFonts w:eastAsia="Times New Roman"/>
          <w:lang w:val="en-IN"/>
        </w:rPr>
      </w:pPr>
      <w:r w:rsidRPr="0071607D">
        <w:rPr>
          <w:rFonts w:eastAsia="Times New Roman"/>
          <w:color w:val="000000"/>
          <w:lang w:val="en-IN"/>
        </w:rPr>
        <w:t>- Collaborative project management: Utilize project management tools (e.g., Jira, Trello) to track tasks, allocate resources, and monitor progress. Encourage team members to collaborate and provide feedback on tasks assigned to them.</w:t>
      </w:r>
    </w:p>
    <w:p w14:paraId="364A86E7" w14:textId="77777777" w:rsidR="0071607D" w:rsidRPr="0071607D" w:rsidRDefault="0071607D" w:rsidP="0071607D">
      <w:pPr>
        <w:spacing w:line="240" w:lineRule="auto"/>
        <w:rPr>
          <w:rFonts w:eastAsia="Times New Roman"/>
          <w:lang w:val="en-IN"/>
        </w:rPr>
      </w:pPr>
      <w:r w:rsidRPr="0071607D">
        <w:rPr>
          <w:rFonts w:eastAsia="Times New Roman"/>
          <w:color w:val="000000"/>
          <w:lang w:val="en-IN"/>
        </w:rPr>
        <w:t>- Documentation and knowledge sharing: Implement a knowledge sharing platform (e.g., internal wiki, shared drive) to document best practices, code snippets, and lessons learned. Encourage team members to contribute and share their knowledge regularly.</w:t>
      </w:r>
    </w:p>
    <w:p w14:paraId="1192A2E6" w14:textId="74B868E7" w:rsidR="0071607D" w:rsidRPr="0071607D" w:rsidRDefault="0071607D" w:rsidP="0071607D">
      <w:pPr>
        <w:spacing w:line="240" w:lineRule="auto"/>
        <w:rPr>
          <w:rFonts w:eastAsia="Times New Roman"/>
          <w:lang w:val="en-IN"/>
        </w:rPr>
      </w:pPr>
      <w:r w:rsidRPr="0071607D">
        <w:rPr>
          <w:rFonts w:eastAsia="Times New Roman"/>
          <w:color w:val="000000"/>
          <w:lang w:val="en-IN"/>
        </w:rPr>
        <w:t>- Continuous integration and deployment: Establish a continuous integration and deployment (CI/CD) pipeline that automates code integration, testing, and</w:t>
      </w:r>
      <w:r w:rsidRPr="00FB50B2">
        <w:rPr>
          <w:rFonts w:eastAsia="Times New Roman"/>
          <w:lang w:val="en-IN"/>
        </w:rPr>
        <w:t xml:space="preserve"> </w:t>
      </w:r>
      <w:r w:rsidRPr="0071607D">
        <w:rPr>
          <w:rFonts w:eastAsia="Times New Roman"/>
          <w:color w:val="000000"/>
          <w:lang w:val="en-IN"/>
        </w:rPr>
        <w:t>deployment. This ensures a smooth workflow and minimizes errors.</w:t>
      </w:r>
    </w:p>
    <w:p w14:paraId="41800FAC" w14:textId="77777777" w:rsidR="0071607D" w:rsidRPr="0071607D" w:rsidRDefault="0071607D" w:rsidP="0071607D">
      <w:pPr>
        <w:spacing w:line="240" w:lineRule="auto"/>
        <w:rPr>
          <w:rFonts w:eastAsia="Times New Roman"/>
          <w:lang w:val="en-IN"/>
        </w:rPr>
      </w:pPr>
      <w:r w:rsidRPr="0071607D">
        <w:rPr>
          <w:rFonts w:eastAsia="Times New Roman"/>
          <w:color w:val="000000"/>
          <w:lang w:val="en-IN"/>
        </w:rPr>
        <w:t>- Regular retrospectives: Conduct retrospectives at the end of each iteration or project to reflect on the team's performance, identify areas for improvement, and implement necessary changes.</w:t>
      </w:r>
    </w:p>
    <w:p w14:paraId="5A7ECF6F" w14:textId="77777777" w:rsidR="0071607D" w:rsidRPr="00FB50B2" w:rsidRDefault="0071607D" w:rsidP="0071607D">
      <w:pPr>
        <w:pStyle w:val="NormalWeb"/>
        <w:spacing w:before="0" w:beforeAutospacing="0" w:after="0" w:afterAutospacing="0"/>
        <w:rPr>
          <w:rFonts w:ascii="Arial" w:hAnsi="Arial" w:cs="Arial"/>
          <w:sz w:val="22"/>
          <w:szCs w:val="22"/>
        </w:rPr>
      </w:pPr>
    </w:p>
    <w:p w14:paraId="0000003F" w14:textId="5D8089A2" w:rsidR="00BE52F5" w:rsidRPr="00FB50B2" w:rsidRDefault="00BE52F5"/>
    <w:p w14:paraId="0C861B90" w14:textId="77777777" w:rsidR="00411269" w:rsidRPr="00FB50B2" w:rsidRDefault="00411269"/>
    <w:p w14:paraId="00000040" w14:textId="77777777" w:rsidR="00BE52F5" w:rsidRPr="006B28C2" w:rsidRDefault="00000000">
      <w:r w:rsidRPr="00FB50B2">
        <w:t xml:space="preserve">17. Q: </w:t>
      </w:r>
      <w:r w:rsidRPr="006B28C2">
        <w:t>How do you address conflicts or disagreements within a machine learning team?</w:t>
      </w:r>
    </w:p>
    <w:p w14:paraId="60B700DE" w14:textId="2CC29778" w:rsidR="001234D3" w:rsidRDefault="00000000">
      <w:r w:rsidRPr="006B28C2">
        <w:t xml:space="preserve"> </w:t>
      </w:r>
      <w:r w:rsidR="00411269" w:rsidRPr="006B28C2">
        <w:t>Ans:</w:t>
      </w:r>
      <w:r w:rsidR="001234D3" w:rsidRPr="001234D3">
        <w:t xml:space="preserve"> </w:t>
      </w:r>
      <w:r w:rsidR="001234D3">
        <w:t>A</w:t>
      </w:r>
      <w:r w:rsidR="001234D3" w:rsidRPr="006B28C2">
        <w:t>ddress</w:t>
      </w:r>
      <w:r w:rsidR="001234D3">
        <w:t>ing</w:t>
      </w:r>
      <w:r w:rsidR="001234D3" w:rsidRPr="006B28C2">
        <w:t xml:space="preserve"> conflicts or disagreements within a machine learning team</w:t>
      </w:r>
      <w:r w:rsidR="001234D3">
        <w:t>:</w:t>
      </w:r>
    </w:p>
    <w:p w14:paraId="508AF9E7" w14:textId="05F1C120" w:rsidR="001234D3" w:rsidRPr="001234D3" w:rsidRDefault="001234D3" w:rsidP="001234D3">
      <w:pPr>
        <w:pStyle w:val="ListParagraph"/>
        <w:numPr>
          <w:ilvl w:val="0"/>
          <w:numId w:val="4"/>
        </w:numPr>
      </w:pPr>
      <w:r w:rsidRPr="001234D3">
        <w:t>Identification</w:t>
      </w:r>
      <w:r w:rsidRPr="001234D3">
        <w:t xml:space="preserve">: </w:t>
      </w:r>
      <w:r w:rsidRPr="001234D3">
        <w:t>First, identify the source of the conflict. Ask the opposing team members to explain their side, clearly and calmly. Have each person involved write a simple statement of what the issue is, either on a whiteboard during a meeting or by posting on a shared site.</w:t>
      </w:r>
    </w:p>
    <w:p w14:paraId="7EA1F6F2" w14:textId="06A0BE61" w:rsidR="001234D3" w:rsidRPr="001234D3" w:rsidRDefault="001234D3" w:rsidP="001234D3">
      <w:pPr>
        <w:pStyle w:val="ListParagraph"/>
        <w:numPr>
          <w:ilvl w:val="0"/>
          <w:numId w:val="4"/>
        </w:numPr>
      </w:pPr>
      <w:r w:rsidRPr="001234D3">
        <w:t>Response</w:t>
      </w:r>
      <w:r w:rsidR="004C770C">
        <w:t>:</w:t>
      </w:r>
      <w:r w:rsidR="006B21A2">
        <w:t xml:space="preserve"> </w:t>
      </w:r>
      <w:r w:rsidRPr="001234D3">
        <w:t>Second, allow each person involved to respond to the issue and the other side’s position. For virtual and hybrid teams, consider using Chat, Word Comments, or the Word Tracking function. With on-site teams, invite opposing team members to engage in a discussion. Set firm boundaries to ensure respectful communication, with zero-tolerance for name-calling or derisive comments.</w:t>
      </w:r>
    </w:p>
    <w:p w14:paraId="268B8E90" w14:textId="5FB44EDA" w:rsidR="001234D3" w:rsidRPr="001234D3" w:rsidRDefault="001234D3" w:rsidP="001234D3">
      <w:pPr>
        <w:pStyle w:val="ListParagraph"/>
        <w:numPr>
          <w:ilvl w:val="0"/>
          <w:numId w:val="4"/>
        </w:numPr>
      </w:pPr>
      <w:r w:rsidRPr="001234D3">
        <w:t>Resolution</w:t>
      </w:r>
      <w:r w:rsidR="004C770C">
        <w:t>:</w:t>
      </w:r>
      <w:r w:rsidR="006B21A2">
        <w:t xml:space="preserve"> </w:t>
      </w:r>
      <w:r w:rsidRPr="001234D3">
        <w:t>Third, analyze all the facts of the situation. Using a systematic decision-making process, work towards a solution that’s acceptable and do-able for all team members.</w:t>
      </w:r>
    </w:p>
    <w:p w14:paraId="52E8EC79" w14:textId="2341E334" w:rsidR="001234D3" w:rsidRPr="001234D3" w:rsidRDefault="001234D3" w:rsidP="001234D3">
      <w:pPr>
        <w:pStyle w:val="ListParagraph"/>
        <w:numPr>
          <w:ilvl w:val="0"/>
          <w:numId w:val="4"/>
        </w:numPr>
      </w:pPr>
      <w:proofErr w:type="gramStart"/>
      <w:r w:rsidRPr="001234D3">
        <w:t>Enactment</w:t>
      </w:r>
      <w:r w:rsidR="006B21A2">
        <w:t xml:space="preserve"> </w:t>
      </w:r>
      <w:r w:rsidR="004C770C">
        <w:t>:</w:t>
      </w:r>
      <w:r w:rsidRPr="001234D3">
        <w:t>Fourth</w:t>
      </w:r>
      <w:proofErr w:type="gramEnd"/>
      <w:r w:rsidRPr="001234D3">
        <w:t>, put the agreed upon solution into practice and monitor progress. This step is where any necessary adjustments can be made.</w:t>
      </w:r>
    </w:p>
    <w:p w14:paraId="4CC4C6B5" w14:textId="31B60BD9" w:rsidR="001234D3" w:rsidRPr="001234D3" w:rsidRDefault="001234D3" w:rsidP="001234D3">
      <w:pPr>
        <w:pStyle w:val="ListParagraph"/>
        <w:numPr>
          <w:ilvl w:val="0"/>
          <w:numId w:val="4"/>
        </w:numPr>
      </w:pPr>
      <w:r w:rsidRPr="001234D3">
        <w:t>Evaluation</w:t>
      </w:r>
      <w:r w:rsidR="004C770C">
        <w:t>:</w:t>
      </w:r>
      <w:r w:rsidR="006B21A2">
        <w:t xml:space="preserve"> </w:t>
      </w:r>
      <w:r w:rsidRPr="001234D3">
        <w:t>Fifth, evaluate how well the solution worked and whether it’s workable on a long-term basis. Note any changes needed to improve the process moving forward.</w:t>
      </w:r>
    </w:p>
    <w:p w14:paraId="00000041" w14:textId="3407E50C" w:rsidR="00BE52F5" w:rsidRPr="001234D3" w:rsidRDefault="00BE52F5"/>
    <w:p w14:paraId="00000042" w14:textId="77777777" w:rsidR="00BE52F5" w:rsidRPr="00FB50B2" w:rsidRDefault="00BE52F5"/>
    <w:p w14:paraId="00000043" w14:textId="77777777" w:rsidR="00BE52F5" w:rsidRPr="00FB50B2" w:rsidRDefault="00000000">
      <w:r w:rsidRPr="00FB50B2">
        <w:t>Cost Optimization:</w:t>
      </w:r>
    </w:p>
    <w:p w14:paraId="00000044" w14:textId="77777777" w:rsidR="00BE52F5" w:rsidRPr="00FB50B2" w:rsidRDefault="00000000">
      <w:r w:rsidRPr="00FB50B2">
        <w:lastRenderedPageBreak/>
        <w:t>18. Q: How would you identify areas of cost optimization in a machine learning project?</w:t>
      </w:r>
    </w:p>
    <w:p w14:paraId="00000045" w14:textId="552B5222" w:rsidR="00BE52F5" w:rsidRPr="00FB50B2" w:rsidRDefault="00000000">
      <w:r w:rsidRPr="00FB50B2">
        <w:t xml:space="preserve">    </w:t>
      </w:r>
    </w:p>
    <w:p w14:paraId="1B67ED7B" w14:textId="6E2A1340" w:rsidR="00CC00C1" w:rsidRPr="00FB50B2" w:rsidRDefault="00411269" w:rsidP="00CC00C1">
      <w:pPr>
        <w:pStyle w:val="NormalWeb"/>
        <w:spacing w:before="0" w:beforeAutospacing="0" w:after="0" w:afterAutospacing="0"/>
        <w:rPr>
          <w:rFonts w:ascii="Arial" w:hAnsi="Arial" w:cs="Arial"/>
          <w:sz w:val="22"/>
          <w:szCs w:val="22"/>
        </w:rPr>
      </w:pPr>
      <w:r w:rsidRPr="00FB50B2">
        <w:rPr>
          <w:rFonts w:ascii="Arial" w:hAnsi="Arial" w:cs="Arial"/>
          <w:sz w:val="22"/>
          <w:szCs w:val="22"/>
        </w:rPr>
        <w:t>Ans:</w:t>
      </w:r>
      <w:r w:rsidR="00CC00C1" w:rsidRPr="00FB50B2">
        <w:rPr>
          <w:rFonts w:ascii="Arial" w:hAnsi="Arial" w:cs="Arial"/>
          <w:color w:val="000000"/>
          <w:sz w:val="22"/>
          <w:szCs w:val="22"/>
        </w:rPr>
        <w:t xml:space="preserve"> </w:t>
      </w:r>
      <w:r w:rsidR="00CC00C1" w:rsidRPr="00FB50B2">
        <w:rPr>
          <w:rFonts w:ascii="Arial" w:hAnsi="Arial" w:cs="Arial"/>
          <w:sz w:val="22"/>
          <w:szCs w:val="22"/>
        </w:rPr>
        <w:t>Areas of cost optimization in a machine learning project</w:t>
      </w:r>
      <w:r w:rsidR="00CC00C1" w:rsidRPr="00FB50B2">
        <w:rPr>
          <w:rFonts w:ascii="Arial" w:hAnsi="Arial" w:cs="Arial"/>
          <w:color w:val="000000"/>
          <w:sz w:val="22"/>
          <w:szCs w:val="22"/>
        </w:rPr>
        <w:t xml:space="preserve"> to reduce expenses without compromising performance:</w:t>
      </w:r>
    </w:p>
    <w:p w14:paraId="7D0E5A40" w14:textId="77777777" w:rsidR="00CC00C1" w:rsidRPr="00CC00C1" w:rsidRDefault="00CC00C1" w:rsidP="00CC00C1">
      <w:pPr>
        <w:spacing w:line="240" w:lineRule="auto"/>
        <w:rPr>
          <w:rFonts w:eastAsia="Times New Roman"/>
          <w:lang w:val="en-IN"/>
        </w:rPr>
      </w:pPr>
    </w:p>
    <w:p w14:paraId="2AA94FE6" w14:textId="77777777" w:rsidR="00CC00C1" w:rsidRPr="00CC00C1" w:rsidRDefault="00CC00C1" w:rsidP="00CC00C1">
      <w:pPr>
        <w:spacing w:line="240" w:lineRule="auto"/>
        <w:rPr>
          <w:rFonts w:eastAsia="Times New Roman"/>
          <w:lang w:val="en-IN"/>
        </w:rPr>
      </w:pPr>
      <w:r w:rsidRPr="00CC00C1">
        <w:rPr>
          <w:rFonts w:eastAsia="Times New Roman"/>
          <w:color w:val="000000"/>
          <w:lang w:val="en-IN"/>
        </w:rPr>
        <w:t>1. Efficient Data Storage:</w:t>
      </w:r>
    </w:p>
    <w:p w14:paraId="3C6AEDC4" w14:textId="77777777" w:rsidR="00CC00C1" w:rsidRPr="00CC00C1" w:rsidRDefault="00CC00C1" w:rsidP="00CC00C1">
      <w:pPr>
        <w:spacing w:line="240" w:lineRule="auto"/>
        <w:rPr>
          <w:rFonts w:eastAsia="Times New Roman"/>
          <w:lang w:val="en-IN"/>
        </w:rPr>
      </w:pPr>
      <w:r w:rsidRPr="00CC00C1">
        <w:rPr>
          <w:rFonts w:eastAsia="Times New Roman"/>
          <w:color w:val="000000"/>
          <w:lang w:val="en-IN"/>
        </w:rPr>
        <w:t>- Evaluate the data storage requirements and optimize storage usage by compressing data, removing redundant or unused data, and implementing data retention policies.</w:t>
      </w:r>
    </w:p>
    <w:p w14:paraId="6D304F6B" w14:textId="77777777" w:rsidR="00CC00C1" w:rsidRPr="00CC00C1" w:rsidRDefault="00CC00C1" w:rsidP="00CC00C1">
      <w:pPr>
        <w:spacing w:line="240" w:lineRule="auto"/>
        <w:rPr>
          <w:rFonts w:eastAsia="Times New Roman"/>
          <w:lang w:val="en-IN"/>
        </w:rPr>
      </w:pPr>
      <w:r w:rsidRPr="00CC00C1">
        <w:rPr>
          <w:rFonts w:eastAsia="Times New Roman"/>
          <w:color w:val="000000"/>
          <w:lang w:val="en-IN"/>
        </w:rPr>
        <w:t>- Consider using cost-effective storage options such as object storage services or data lakes instead of more expensive storage solutions.</w:t>
      </w:r>
    </w:p>
    <w:p w14:paraId="7163A631" w14:textId="77777777" w:rsidR="00CC00C1" w:rsidRPr="00CC00C1" w:rsidRDefault="00CC00C1" w:rsidP="00CC00C1">
      <w:pPr>
        <w:spacing w:line="240" w:lineRule="auto"/>
        <w:rPr>
          <w:rFonts w:eastAsia="Times New Roman"/>
          <w:lang w:val="en-IN"/>
        </w:rPr>
      </w:pPr>
    </w:p>
    <w:p w14:paraId="16EB9C6A" w14:textId="77777777" w:rsidR="00CC00C1" w:rsidRPr="00CC00C1" w:rsidRDefault="00CC00C1" w:rsidP="00CC00C1">
      <w:pPr>
        <w:spacing w:line="240" w:lineRule="auto"/>
        <w:rPr>
          <w:rFonts w:eastAsia="Times New Roman"/>
          <w:lang w:val="en-IN"/>
        </w:rPr>
      </w:pPr>
      <w:r w:rsidRPr="00CC00C1">
        <w:rPr>
          <w:rFonts w:eastAsia="Times New Roman"/>
          <w:color w:val="000000"/>
          <w:lang w:val="en-IN"/>
        </w:rPr>
        <w:t>2. Resource Provisioning:</w:t>
      </w:r>
    </w:p>
    <w:p w14:paraId="67DC56A9" w14:textId="77777777" w:rsidR="00CC00C1" w:rsidRPr="00CC00C1" w:rsidRDefault="00CC00C1" w:rsidP="00CC00C1">
      <w:pPr>
        <w:spacing w:line="240" w:lineRule="auto"/>
        <w:rPr>
          <w:rFonts w:eastAsia="Times New Roman"/>
          <w:lang w:val="en-IN"/>
        </w:rPr>
      </w:pPr>
      <w:r w:rsidRPr="00CC00C1">
        <w:rPr>
          <w:rFonts w:eastAsia="Times New Roman"/>
          <w:color w:val="000000"/>
          <w:lang w:val="en-IN"/>
        </w:rPr>
        <w:t xml:space="preserve">- Right-size the compute resources by monitoring and </w:t>
      </w:r>
      <w:proofErr w:type="spellStart"/>
      <w:r w:rsidRPr="00CC00C1">
        <w:rPr>
          <w:rFonts w:eastAsia="Times New Roman"/>
          <w:color w:val="000000"/>
          <w:lang w:val="en-IN"/>
        </w:rPr>
        <w:t>analyzing</w:t>
      </w:r>
      <w:proofErr w:type="spellEnd"/>
      <w:r w:rsidRPr="00CC00C1">
        <w:rPr>
          <w:rFonts w:eastAsia="Times New Roman"/>
          <w:color w:val="000000"/>
          <w:lang w:val="en-IN"/>
        </w:rPr>
        <w:t xml:space="preserve"> the actual resource utilization. Scale up or down the compute capacity based on the workload demands to avoid over-provisioning.</w:t>
      </w:r>
    </w:p>
    <w:p w14:paraId="0AF58E87" w14:textId="77777777" w:rsidR="00CC00C1" w:rsidRPr="00CC00C1" w:rsidRDefault="00CC00C1" w:rsidP="00CC00C1">
      <w:pPr>
        <w:spacing w:line="240" w:lineRule="auto"/>
        <w:rPr>
          <w:rFonts w:eastAsia="Times New Roman"/>
          <w:lang w:val="en-IN"/>
        </w:rPr>
      </w:pPr>
      <w:r w:rsidRPr="00CC00C1">
        <w:rPr>
          <w:rFonts w:eastAsia="Times New Roman"/>
          <w:color w:val="000000"/>
          <w:lang w:val="en-IN"/>
        </w:rPr>
        <w:t>- Utilize auto-scaling features in cloud environments to automatically adjust compute resources based on workload patterns.</w:t>
      </w:r>
    </w:p>
    <w:p w14:paraId="0969918F" w14:textId="77777777" w:rsidR="00CC00C1" w:rsidRPr="00CC00C1" w:rsidRDefault="00CC00C1" w:rsidP="00CC00C1">
      <w:pPr>
        <w:spacing w:line="240" w:lineRule="auto"/>
        <w:rPr>
          <w:rFonts w:eastAsia="Times New Roman"/>
          <w:lang w:val="en-IN"/>
        </w:rPr>
      </w:pPr>
    </w:p>
    <w:p w14:paraId="3201DD7D" w14:textId="77777777" w:rsidR="00CC00C1" w:rsidRPr="00CC00C1" w:rsidRDefault="00CC00C1" w:rsidP="00CC00C1">
      <w:pPr>
        <w:spacing w:line="240" w:lineRule="auto"/>
        <w:rPr>
          <w:rFonts w:eastAsia="Times New Roman"/>
          <w:lang w:val="en-IN"/>
        </w:rPr>
      </w:pPr>
      <w:r w:rsidRPr="00CC00C1">
        <w:rPr>
          <w:rFonts w:eastAsia="Times New Roman"/>
          <w:color w:val="000000"/>
          <w:lang w:val="en-IN"/>
        </w:rPr>
        <w:t>3. Use Serverless Computing:</w:t>
      </w:r>
    </w:p>
    <w:p w14:paraId="0C9AC347" w14:textId="77777777" w:rsidR="00CC00C1" w:rsidRPr="00CC00C1" w:rsidRDefault="00CC00C1" w:rsidP="00CC00C1">
      <w:pPr>
        <w:spacing w:line="240" w:lineRule="auto"/>
        <w:rPr>
          <w:rFonts w:eastAsia="Times New Roman"/>
          <w:lang w:val="en-IN"/>
        </w:rPr>
      </w:pPr>
      <w:r w:rsidRPr="00CC00C1">
        <w:rPr>
          <w:rFonts w:eastAsia="Times New Roman"/>
          <w:color w:val="000000"/>
          <w:lang w:val="en-IN"/>
        </w:rPr>
        <w:t>- Leverage serverless computing platforms (e.g., AWS Lambda, Azure Functions) for executing small, event-driven tasks. This eliminates the need for managing and provisioning dedicated compute resources, reducing costs associated with idle time.</w:t>
      </w:r>
    </w:p>
    <w:p w14:paraId="28423D7B" w14:textId="77777777" w:rsidR="00CC00C1" w:rsidRPr="00CC00C1" w:rsidRDefault="00CC00C1" w:rsidP="00CC00C1">
      <w:pPr>
        <w:spacing w:line="240" w:lineRule="auto"/>
        <w:rPr>
          <w:rFonts w:eastAsia="Times New Roman"/>
          <w:lang w:val="en-IN"/>
        </w:rPr>
      </w:pPr>
      <w:r w:rsidRPr="00CC00C1">
        <w:rPr>
          <w:rFonts w:eastAsia="Times New Roman"/>
          <w:color w:val="000000"/>
          <w:lang w:val="en-IN"/>
        </w:rPr>
        <w:t>- Design and refactor applications to make use of serverless architecture where possible, benefiting from automatic scaling and reduced infrastructure management costs.</w:t>
      </w:r>
    </w:p>
    <w:p w14:paraId="103D647D" w14:textId="77777777" w:rsidR="00CC00C1" w:rsidRPr="00CC00C1" w:rsidRDefault="00CC00C1" w:rsidP="00CC00C1">
      <w:pPr>
        <w:spacing w:line="240" w:lineRule="auto"/>
        <w:rPr>
          <w:rFonts w:eastAsia="Times New Roman"/>
          <w:lang w:val="en-IN"/>
        </w:rPr>
      </w:pPr>
    </w:p>
    <w:p w14:paraId="1E44C9DB" w14:textId="77777777" w:rsidR="00CC00C1" w:rsidRPr="00CC00C1" w:rsidRDefault="00CC00C1" w:rsidP="00CC00C1">
      <w:pPr>
        <w:spacing w:line="240" w:lineRule="auto"/>
        <w:rPr>
          <w:rFonts w:eastAsia="Times New Roman"/>
          <w:lang w:val="en-IN"/>
        </w:rPr>
      </w:pPr>
      <w:r w:rsidRPr="00CC00C1">
        <w:rPr>
          <w:rFonts w:eastAsia="Times New Roman"/>
          <w:color w:val="000000"/>
          <w:lang w:val="en-IN"/>
        </w:rPr>
        <w:t>4. Optimize Data Transfer Costs:</w:t>
      </w:r>
    </w:p>
    <w:p w14:paraId="5000A41C" w14:textId="77777777" w:rsidR="00CC00C1" w:rsidRPr="00CC00C1" w:rsidRDefault="00CC00C1" w:rsidP="00CC00C1">
      <w:pPr>
        <w:spacing w:line="240" w:lineRule="auto"/>
        <w:rPr>
          <w:rFonts w:eastAsia="Times New Roman"/>
          <w:lang w:val="en-IN"/>
        </w:rPr>
      </w:pPr>
      <w:r w:rsidRPr="00CC00C1">
        <w:rPr>
          <w:rFonts w:eastAsia="Times New Roman"/>
          <w:color w:val="000000"/>
          <w:lang w:val="en-IN"/>
        </w:rPr>
        <w:t>- Minimize data transfer costs between different components of the machine learning pipeline by strategically placing resources closer to the data source or utilizing data caching techniques.</w:t>
      </w:r>
    </w:p>
    <w:p w14:paraId="43A49FF0" w14:textId="77777777" w:rsidR="00CC00C1" w:rsidRPr="00CC00C1" w:rsidRDefault="00CC00C1" w:rsidP="00CC00C1">
      <w:pPr>
        <w:spacing w:line="240" w:lineRule="auto"/>
        <w:rPr>
          <w:rFonts w:eastAsia="Times New Roman"/>
          <w:lang w:val="en-IN"/>
        </w:rPr>
      </w:pPr>
      <w:r w:rsidRPr="00CC00C1">
        <w:rPr>
          <w:rFonts w:eastAsia="Times New Roman"/>
          <w:color w:val="000000"/>
          <w:lang w:val="en-IN"/>
        </w:rPr>
        <w:t>- Explore data compression techniques to reduce the size of data transferred, thus reducing network bandwidth requirements and associated costs.</w:t>
      </w:r>
    </w:p>
    <w:p w14:paraId="1D9884E5" w14:textId="77777777" w:rsidR="00CC00C1" w:rsidRPr="00CC00C1" w:rsidRDefault="00CC00C1" w:rsidP="00CC00C1">
      <w:pPr>
        <w:spacing w:line="240" w:lineRule="auto"/>
        <w:rPr>
          <w:rFonts w:eastAsia="Times New Roman"/>
          <w:lang w:val="en-IN"/>
        </w:rPr>
      </w:pPr>
    </w:p>
    <w:p w14:paraId="7F2EFC56" w14:textId="77777777" w:rsidR="00CC00C1" w:rsidRPr="00CC00C1" w:rsidRDefault="00CC00C1" w:rsidP="00CC00C1">
      <w:pPr>
        <w:spacing w:line="240" w:lineRule="auto"/>
        <w:rPr>
          <w:rFonts w:eastAsia="Times New Roman"/>
          <w:lang w:val="en-IN"/>
        </w:rPr>
      </w:pPr>
      <w:r w:rsidRPr="00CC00C1">
        <w:rPr>
          <w:rFonts w:eastAsia="Times New Roman"/>
          <w:color w:val="000000"/>
          <w:lang w:val="en-IN"/>
        </w:rPr>
        <w:t>5. Cost-Effective Model Training:</w:t>
      </w:r>
    </w:p>
    <w:p w14:paraId="48936375" w14:textId="77777777" w:rsidR="00CC00C1" w:rsidRPr="00CC00C1" w:rsidRDefault="00CC00C1" w:rsidP="00CC00C1">
      <w:pPr>
        <w:spacing w:line="240" w:lineRule="auto"/>
        <w:rPr>
          <w:rFonts w:eastAsia="Times New Roman"/>
          <w:lang w:val="en-IN"/>
        </w:rPr>
      </w:pPr>
      <w:r w:rsidRPr="00CC00C1">
        <w:rPr>
          <w:rFonts w:eastAsia="Times New Roman"/>
          <w:color w:val="000000"/>
          <w:lang w:val="en-IN"/>
        </w:rPr>
        <w:t>- Use techniques such as transfer learning or pre-trained models to reduce the need for training models from scratch, thus saving compute resources and time.</w:t>
      </w:r>
    </w:p>
    <w:p w14:paraId="595B4EDA" w14:textId="77777777" w:rsidR="00CC00C1" w:rsidRPr="00CC00C1" w:rsidRDefault="00CC00C1" w:rsidP="00CC00C1">
      <w:pPr>
        <w:spacing w:line="240" w:lineRule="auto"/>
        <w:rPr>
          <w:rFonts w:eastAsia="Times New Roman"/>
          <w:lang w:val="en-IN"/>
        </w:rPr>
      </w:pPr>
      <w:r w:rsidRPr="00CC00C1">
        <w:rPr>
          <w:rFonts w:eastAsia="Times New Roman"/>
          <w:color w:val="000000"/>
          <w:lang w:val="en-IN"/>
        </w:rPr>
        <w:t>- Optimize hyperparameter tuning approaches to efficiently explore the hyperparameter space and find optimal configurations without excessive computation.</w:t>
      </w:r>
    </w:p>
    <w:p w14:paraId="00000046" w14:textId="1EECE8C0" w:rsidR="00BE52F5" w:rsidRPr="00FB50B2" w:rsidRDefault="00BE52F5"/>
    <w:p w14:paraId="44A1E47B" w14:textId="77777777" w:rsidR="00411269" w:rsidRPr="00FB50B2" w:rsidRDefault="00411269"/>
    <w:p w14:paraId="1BE671A7" w14:textId="77777777" w:rsidR="00411269" w:rsidRPr="00FB50B2" w:rsidRDefault="00411269"/>
    <w:p w14:paraId="00000047" w14:textId="77777777" w:rsidR="00BE52F5" w:rsidRPr="00FB50B2" w:rsidRDefault="00000000">
      <w:r w:rsidRPr="00FB50B2">
        <w:t>19. Q: What techniques or strategies would you suggest for optimizing the cost of cloud infrastructure in a machine learning project?</w:t>
      </w:r>
    </w:p>
    <w:p w14:paraId="045DBEDA" w14:textId="77777777" w:rsidR="00436768" w:rsidRPr="00FB50B2" w:rsidRDefault="00411269">
      <w:r w:rsidRPr="00FB50B2">
        <w:t>Ans:</w:t>
      </w:r>
      <w:r w:rsidR="007850B3" w:rsidRPr="00FB50B2">
        <w:rPr>
          <w:color w:val="000000"/>
        </w:rPr>
        <w:t xml:space="preserve"> </w:t>
      </w:r>
      <w:r w:rsidR="007850B3" w:rsidRPr="00FB50B2">
        <w:t>Techniques or strategies for optimizing the cost of cloud infrastructure in a machine learning project are:</w:t>
      </w:r>
    </w:p>
    <w:p w14:paraId="1E7E023C" w14:textId="23171359" w:rsidR="00411269" w:rsidRPr="00FB50B2" w:rsidRDefault="00436768" w:rsidP="00436768">
      <w:pPr>
        <w:pStyle w:val="ListParagraph"/>
        <w:numPr>
          <w:ilvl w:val="0"/>
          <w:numId w:val="3"/>
        </w:numPr>
      </w:pPr>
      <w:r w:rsidRPr="00FB50B2">
        <w:rPr>
          <w:color w:val="000000"/>
        </w:rPr>
        <w:t xml:space="preserve"> Infrastructure Setup Costs: </w:t>
      </w:r>
      <w:r w:rsidR="007850B3" w:rsidRPr="00FB50B2">
        <w:rPr>
          <w:color w:val="000000"/>
        </w:rPr>
        <w:t xml:space="preserve">Evaluate the costs associated with subscribing to cloud services, including </w:t>
      </w:r>
      <w:proofErr w:type="gramStart"/>
      <w:r w:rsidR="007850B3" w:rsidRPr="00FB50B2">
        <w:rPr>
          <w:color w:val="000000"/>
        </w:rPr>
        <w:t>compute</w:t>
      </w:r>
      <w:proofErr w:type="gramEnd"/>
      <w:r w:rsidR="007850B3" w:rsidRPr="00FB50B2">
        <w:rPr>
          <w:color w:val="000000"/>
        </w:rPr>
        <w:t xml:space="preserve"> instances, storage, data transfer, and associated infrastructure management.</w:t>
      </w:r>
    </w:p>
    <w:p w14:paraId="6CC382FE" w14:textId="720666CD" w:rsidR="00436768" w:rsidRPr="00FB50B2" w:rsidRDefault="00436768" w:rsidP="00436768">
      <w:pPr>
        <w:pStyle w:val="NormalWeb"/>
        <w:numPr>
          <w:ilvl w:val="0"/>
          <w:numId w:val="3"/>
        </w:numPr>
        <w:spacing w:before="0" w:beforeAutospacing="0" w:after="0" w:afterAutospacing="0"/>
        <w:rPr>
          <w:rFonts w:ascii="Arial" w:hAnsi="Arial" w:cs="Arial"/>
          <w:sz w:val="22"/>
          <w:szCs w:val="22"/>
        </w:rPr>
      </w:pPr>
      <w:proofErr w:type="gramStart"/>
      <w:r w:rsidRPr="00FB50B2">
        <w:rPr>
          <w:rFonts w:ascii="Arial" w:hAnsi="Arial" w:cs="Arial"/>
          <w:color w:val="000000"/>
          <w:sz w:val="22"/>
          <w:szCs w:val="22"/>
        </w:rPr>
        <w:t>Scalability :Cloud</w:t>
      </w:r>
      <w:proofErr w:type="gramEnd"/>
      <w:r w:rsidRPr="00FB50B2">
        <w:rPr>
          <w:rFonts w:ascii="Arial" w:hAnsi="Arial" w:cs="Arial"/>
          <w:color w:val="000000"/>
          <w:sz w:val="22"/>
          <w:szCs w:val="22"/>
        </w:rPr>
        <w:t xml:space="preserve"> infrastructure offers flexible scaling options, allowing you to scale resources up or down based on demand. Pay-as-you-go pricing models enable cost-effective scaling.</w:t>
      </w:r>
    </w:p>
    <w:p w14:paraId="1726616D" w14:textId="1B2469DD" w:rsidR="00436768" w:rsidRPr="00FB50B2" w:rsidRDefault="00436768" w:rsidP="00436768">
      <w:pPr>
        <w:pStyle w:val="NormalWeb"/>
        <w:numPr>
          <w:ilvl w:val="0"/>
          <w:numId w:val="3"/>
        </w:numPr>
        <w:spacing w:before="0" w:beforeAutospacing="0" w:after="0" w:afterAutospacing="0"/>
        <w:rPr>
          <w:rFonts w:ascii="Arial" w:hAnsi="Arial" w:cs="Arial"/>
          <w:sz w:val="22"/>
          <w:szCs w:val="22"/>
        </w:rPr>
      </w:pPr>
      <w:r w:rsidRPr="00FB50B2">
        <w:rPr>
          <w:rFonts w:ascii="Arial" w:hAnsi="Arial" w:cs="Arial"/>
          <w:color w:val="000000"/>
          <w:sz w:val="22"/>
          <w:szCs w:val="22"/>
        </w:rPr>
        <w:lastRenderedPageBreak/>
        <w:t xml:space="preserve">Operational </w:t>
      </w:r>
      <w:proofErr w:type="spellStart"/>
      <w:proofErr w:type="gramStart"/>
      <w:r w:rsidRPr="00FB50B2">
        <w:rPr>
          <w:rFonts w:ascii="Arial" w:hAnsi="Arial" w:cs="Arial"/>
          <w:color w:val="000000"/>
          <w:sz w:val="22"/>
          <w:szCs w:val="22"/>
        </w:rPr>
        <w:t>cost:Evaluate</w:t>
      </w:r>
      <w:proofErr w:type="spellEnd"/>
      <w:proofErr w:type="gramEnd"/>
      <w:r w:rsidRPr="00FB50B2">
        <w:rPr>
          <w:rFonts w:ascii="Arial" w:hAnsi="Arial" w:cs="Arial"/>
          <w:color w:val="000000"/>
          <w:sz w:val="22"/>
          <w:szCs w:val="22"/>
        </w:rPr>
        <w:t xml:space="preserve"> the cost of ongoing cloud subscriptions, data transfer, and management fees. Consider the pricing models (e.g., pay-as-you-go, reserved instances) and optimize resource utilization to reduce costs.</w:t>
      </w:r>
    </w:p>
    <w:p w14:paraId="5B41EFDE" w14:textId="09C33442" w:rsidR="00436768" w:rsidRPr="00FB50B2" w:rsidRDefault="00D96EA3" w:rsidP="00436768">
      <w:pPr>
        <w:pStyle w:val="ListParagraph"/>
        <w:numPr>
          <w:ilvl w:val="0"/>
          <w:numId w:val="3"/>
        </w:numPr>
      </w:pPr>
      <w:r w:rsidRPr="00FB50B2">
        <w:rPr>
          <w:color w:val="000000"/>
        </w:rPr>
        <w:t xml:space="preserve"> Flexibility and Agility: Cloud infrastructure provides agility in resource provisioning, enabling rapid deployment and adaptation to </w:t>
      </w:r>
      <w:proofErr w:type="gramStart"/>
      <w:r w:rsidRPr="00FB50B2">
        <w:rPr>
          <w:color w:val="000000"/>
        </w:rPr>
        <w:t>changing</w:t>
      </w:r>
      <w:proofErr w:type="gramEnd"/>
      <w:r w:rsidRPr="00FB50B2">
        <w:rPr>
          <w:color w:val="000000"/>
        </w:rPr>
        <w:t xml:space="preserve"> needs.</w:t>
      </w:r>
    </w:p>
    <w:p w14:paraId="4A479E23" w14:textId="68BA7857" w:rsidR="00E265AE" w:rsidRPr="00FB50B2" w:rsidRDefault="00E265AE" w:rsidP="00E265AE">
      <w:pPr>
        <w:pStyle w:val="NormalWeb"/>
        <w:spacing w:before="0" w:beforeAutospacing="0" w:after="0" w:afterAutospacing="0"/>
        <w:rPr>
          <w:rFonts w:ascii="Arial" w:hAnsi="Arial" w:cs="Arial"/>
          <w:sz w:val="22"/>
          <w:szCs w:val="22"/>
        </w:rPr>
      </w:pPr>
      <w:r w:rsidRPr="00FB50B2">
        <w:rPr>
          <w:rFonts w:ascii="Arial" w:hAnsi="Arial" w:cs="Arial"/>
          <w:color w:val="000000"/>
          <w:sz w:val="22"/>
          <w:szCs w:val="22"/>
        </w:rPr>
        <w:t>Consider factors such as initial investment, scalability, operational costs, and flexibility to make an informed decision.</w:t>
      </w:r>
    </w:p>
    <w:p w14:paraId="0E6BFC2B" w14:textId="77777777" w:rsidR="00E265AE" w:rsidRPr="00FB50B2" w:rsidRDefault="00E265AE" w:rsidP="00E265AE">
      <w:pPr>
        <w:pStyle w:val="ListParagraph"/>
        <w:ind w:left="778"/>
      </w:pPr>
    </w:p>
    <w:p w14:paraId="00000049" w14:textId="77777777" w:rsidR="00BE52F5" w:rsidRPr="00FB50B2" w:rsidRDefault="00BE52F5"/>
    <w:p w14:paraId="0000004A" w14:textId="77777777" w:rsidR="00BE52F5" w:rsidRPr="00FB50B2" w:rsidRDefault="00000000">
      <w:r w:rsidRPr="00FB50B2">
        <w:t>20. Q: How do you ensure cost optimization while maintaining high-performance levels in a machine learning project?</w:t>
      </w:r>
    </w:p>
    <w:p w14:paraId="51AD4DC8" w14:textId="7B34A203" w:rsidR="008A7C0A" w:rsidRPr="008A7C0A" w:rsidRDefault="00411269" w:rsidP="008A7C0A">
      <w:r w:rsidRPr="00FB50B2">
        <w:t>Ans:</w:t>
      </w:r>
      <w:r w:rsidR="008A7C0A" w:rsidRPr="00FB50B2">
        <w:t xml:space="preserve"> </w:t>
      </w:r>
      <w:proofErr w:type="gramStart"/>
      <w:r w:rsidR="008A7C0A" w:rsidRPr="00FB50B2">
        <w:t xml:space="preserve">Following </w:t>
      </w:r>
      <w:r w:rsidR="008A7C0A" w:rsidRPr="008A7C0A">
        <w:rPr>
          <w:rFonts w:eastAsia="Times New Roman"/>
          <w:color w:val="000000"/>
          <w:lang w:val="en-IN"/>
        </w:rPr>
        <w:t xml:space="preserve"> are</w:t>
      </w:r>
      <w:proofErr w:type="gramEnd"/>
      <w:r w:rsidR="008A7C0A" w:rsidRPr="008A7C0A">
        <w:rPr>
          <w:rFonts w:eastAsia="Times New Roman"/>
          <w:color w:val="000000"/>
          <w:lang w:val="en-IN"/>
        </w:rPr>
        <w:t xml:space="preserve"> some strategies to reduce expenses</w:t>
      </w:r>
      <w:r w:rsidR="008A7C0A" w:rsidRPr="00FB50B2">
        <w:rPr>
          <w:rFonts w:eastAsia="Times New Roman"/>
          <w:color w:val="000000"/>
          <w:lang w:val="en-IN"/>
        </w:rPr>
        <w:t xml:space="preserve"> </w:t>
      </w:r>
      <w:r w:rsidR="008A7C0A" w:rsidRPr="00FB50B2">
        <w:rPr>
          <w:color w:val="000000"/>
        </w:rPr>
        <w:t>in the machine learning pipeline</w:t>
      </w:r>
      <w:r w:rsidR="008A7C0A" w:rsidRPr="008A7C0A">
        <w:rPr>
          <w:rFonts w:eastAsia="Times New Roman"/>
          <w:color w:val="000000"/>
          <w:lang w:val="en-IN"/>
        </w:rPr>
        <w:t xml:space="preserve"> without compromising performance:</w:t>
      </w:r>
    </w:p>
    <w:p w14:paraId="008DE101" w14:textId="77777777" w:rsidR="008A7C0A" w:rsidRPr="008A7C0A" w:rsidRDefault="008A7C0A" w:rsidP="008A7C0A">
      <w:pPr>
        <w:spacing w:line="240" w:lineRule="auto"/>
        <w:rPr>
          <w:rFonts w:eastAsia="Times New Roman"/>
          <w:lang w:val="en-IN"/>
        </w:rPr>
      </w:pPr>
    </w:p>
    <w:p w14:paraId="5DFD93B1" w14:textId="77777777" w:rsidR="008A7C0A" w:rsidRPr="008A7C0A" w:rsidRDefault="008A7C0A" w:rsidP="008A7C0A">
      <w:pPr>
        <w:spacing w:line="240" w:lineRule="auto"/>
        <w:rPr>
          <w:rFonts w:eastAsia="Times New Roman"/>
          <w:lang w:val="en-IN"/>
        </w:rPr>
      </w:pPr>
      <w:r w:rsidRPr="008A7C0A">
        <w:rPr>
          <w:rFonts w:eastAsia="Times New Roman"/>
          <w:color w:val="000000"/>
          <w:lang w:val="en-IN"/>
        </w:rPr>
        <w:t>1. Efficient Data Storage:</w:t>
      </w:r>
    </w:p>
    <w:p w14:paraId="6417CD35" w14:textId="77777777" w:rsidR="008A7C0A" w:rsidRPr="008A7C0A" w:rsidRDefault="008A7C0A" w:rsidP="008A7C0A">
      <w:pPr>
        <w:spacing w:line="240" w:lineRule="auto"/>
        <w:rPr>
          <w:rFonts w:eastAsia="Times New Roman"/>
          <w:lang w:val="en-IN"/>
        </w:rPr>
      </w:pPr>
      <w:r w:rsidRPr="008A7C0A">
        <w:rPr>
          <w:rFonts w:eastAsia="Times New Roman"/>
          <w:color w:val="000000"/>
          <w:lang w:val="en-IN"/>
        </w:rPr>
        <w:t>- Evaluate the data storage requirements and optimize storage usage by compressing data, removing redundant or unused data, and implementing data retention policies.</w:t>
      </w:r>
    </w:p>
    <w:p w14:paraId="002862BE" w14:textId="77777777" w:rsidR="008A7C0A" w:rsidRPr="008A7C0A" w:rsidRDefault="008A7C0A" w:rsidP="008A7C0A">
      <w:pPr>
        <w:spacing w:line="240" w:lineRule="auto"/>
        <w:rPr>
          <w:rFonts w:eastAsia="Times New Roman"/>
          <w:lang w:val="en-IN"/>
        </w:rPr>
      </w:pPr>
      <w:r w:rsidRPr="008A7C0A">
        <w:rPr>
          <w:rFonts w:eastAsia="Times New Roman"/>
          <w:color w:val="000000"/>
          <w:lang w:val="en-IN"/>
        </w:rPr>
        <w:t>- Consider using cost-effective storage options such as object storage services or data lakes instead of more expensive storage solutions.</w:t>
      </w:r>
    </w:p>
    <w:p w14:paraId="2860C980" w14:textId="77777777" w:rsidR="008A7C0A" w:rsidRPr="008A7C0A" w:rsidRDefault="008A7C0A" w:rsidP="008A7C0A">
      <w:pPr>
        <w:spacing w:line="240" w:lineRule="auto"/>
        <w:rPr>
          <w:rFonts w:eastAsia="Times New Roman"/>
          <w:lang w:val="en-IN"/>
        </w:rPr>
      </w:pPr>
    </w:p>
    <w:p w14:paraId="241EE901" w14:textId="77777777" w:rsidR="008A7C0A" w:rsidRPr="008A7C0A" w:rsidRDefault="008A7C0A" w:rsidP="008A7C0A">
      <w:pPr>
        <w:spacing w:line="240" w:lineRule="auto"/>
        <w:rPr>
          <w:rFonts w:eastAsia="Times New Roman"/>
          <w:lang w:val="en-IN"/>
        </w:rPr>
      </w:pPr>
      <w:r w:rsidRPr="008A7C0A">
        <w:rPr>
          <w:rFonts w:eastAsia="Times New Roman"/>
          <w:color w:val="000000"/>
          <w:lang w:val="en-IN"/>
        </w:rPr>
        <w:t>2. Resource Provisioning:</w:t>
      </w:r>
    </w:p>
    <w:p w14:paraId="50DD8163" w14:textId="77777777" w:rsidR="008A7C0A" w:rsidRPr="008A7C0A" w:rsidRDefault="008A7C0A" w:rsidP="008A7C0A">
      <w:pPr>
        <w:spacing w:line="240" w:lineRule="auto"/>
        <w:rPr>
          <w:rFonts w:eastAsia="Times New Roman"/>
          <w:lang w:val="en-IN"/>
        </w:rPr>
      </w:pPr>
      <w:r w:rsidRPr="008A7C0A">
        <w:rPr>
          <w:rFonts w:eastAsia="Times New Roman"/>
          <w:color w:val="000000"/>
          <w:lang w:val="en-IN"/>
        </w:rPr>
        <w:t xml:space="preserve">- Right-size the compute resources by monitoring and </w:t>
      </w:r>
      <w:proofErr w:type="spellStart"/>
      <w:r w:rsidRPr="008A7C0A">
        <w:rPr>
          <w:rFonts w:eastAsia="Times New Roman"/>
          <w:color w:val="000000"/>
          <w:lang w:val="en-IN"/>
        </w:rPr>
        <w:t>analyzing</w:t>
      </w:r>
      <w:proofErr w:type="spellEnd"/>
      <w:r w:rsidRPr="008A7C0A">
        <w:rPr>
          <w:rFonts w:eastAsia="Times New Roman"/>
          <w:color w:val="000000"/>
          <w:lang w:val="en-IN"/>
        </w:rPr>
        <w:t xml:space="preserve"> the actual resource utilization. Scale up or down the compute capacity based on the workload demands to avoid over-provisioning.</w:t>
      </w:r>
    </w:p>
    <w:p w14:paraId="5CB98B61" w14:textId="77777777" w:rsidR="008A7C0A" w:rsidRPr="008A7C0A" w:rsidRDefault="008A7C0A" w:rsidP="008A7C0A">
      <w:pPr>
        <w:spacing w:line="240" w:lineRule="auto"/>
        <w:rPr>
          <w:rFonts w:eastAsia="Times New Roman"/>
          <w:lang w:val="en-IN"/>
        </w:rPr>
      </w:pPr>
      <w:r w:rsidRPr="008A7C0A">
        <w:rPr>
          <w:rFonts w:eastAsia="Times New Roman"/>
          <w:color w:val="000000"/>
          <w:lang w:val="en-IN"/>
        </w:rPr>
        <w:t>- Utilize auto-scaling features in cloud environments to automatically adjust compute resources based on workload patterns.</w:t>
      </w:r>
    </w:p>
    <w:p w14:paraId="5524EEF7" w14:textId="77777777" w:rsidR="008A7C0A" w:rsidRPr="008A7C0A" w:rsidRDefault="008A7C0A" w:rsidP="008A7C0A">
      <w:pPr>
        <w:spacing w:line="240" w:lineRule="auto"/>
        <w:rPr>
          <w:rFonts w:eastAsia="Times New Roman"/>
          <w:lang w:val="en-IN"/>
        </w:rPr>
      </w:pPr>
    </w:p>
    <w:p w14:paraId="04F054B3" w14:textId="77777777" w:rsidR="008A7C0A" w:rsidRPr="008A7C0A" w:rsidRDefault="008A7C0A" w:rsidP="008A7C0A">
      <w:pPr>
        <w:spacing w:line="240" w:lineRule="auto"/>
        <w:rPr>
          <w:rFonts w:eastAsia="Times New Roman"/>
          <w:lang w:val="en-IN"/>
        </w:rPr>
      </w:pPr>
      <w:r w:rsidRPr="008A7C0A">
        <w:rPr>
          <w:rFonts w:eastAsia="Times New Roman"/>
          <w:color w:val="000000"/>
          <w:lang w:val="en-IN"/>
        </w:rPr>
        <w:t>3. Use Serverless Computing:</w:t>
      </w:r>
    </w:p>
    <w:p w14:paraId="12EDF7C6" w14:textId="77777777" w:rsidR="008A7C0A" w:rsidRPr="008A7C0A" w:rsidRDefault="008A7C0A" w:rsidP="008A7C0A">
      <w:pPr>
        <w:spacing w:line="240" w:lineRule="auto"/>
        <w:rPr>
          <w:rFonts w:eastAsia="Times New Roman"/>
          <w:lang w:val="en-IN"/>
        </w:rPr>
      </w:pPr>
      <w:r w:rsidRPr="008A7C0A">
        <w:rPr>
          <w:rFonts w:eastAsia="Times New Roman"/>
          <w:color w:val="000000"/>
          <w:lang w:val="en-IN"/>
        </w:rPr>
        <w:t>- Leverage serverless computing platforms (e.g., AWS Lambda, Azure Functions) for executing small, event-driven tasks. This eliminates the need for managing and provisioning dedicated compute resources, reducing costs associated with idle time.</w:t>
      </w:r>
    </w:p>
    <w:p w14:paraId="4E4728DE" w14:textId="77777777" w:rsidR="008A7C0A" w:rsidRPr="008A7C0A" w:rsidRDefault="008A7C0A" w:rsidP="008A7C0A">
      <w:pPr>
        <w:spacing w:line="240" w:lineRule="auto"/>
        <w:rPr>
          <w:rFonts w:eastAsia="Times New Roman"/>
          <w:lang w:val="en-IN"/>
        </w:rPr>
      </w:pPr>
      <w:r w:rsidRPr="008A7C0A">
        <w:rPr>
          <w:rFonts w:eastAsia="Times New Roman"/>
          <w:color w:val="000000"/>
          <w:lang w:val="en-IN"/>
        </w:rPr>
        <w:t>- Design and refactor applications to make use of serverless architecture where possible, benefiting from automatic scaling and reduced infrastructure management costs.</w:t>
      </w:r>
    </w:p>
    <w:p w14:paraId="1AF7A07F" w14:textId="77777777" w:rsidR="008A7C0A" w:rsidRPr="008A7C0A" w:rsidRDefault="008A7C0A" w:rsidP="008A7C0A">
      <w:pPr>
        <w:spacing w:line="240" w:lineRule="auto"/>
        <w:rPr>
          <w:rFonts w:eastAsia="Times New Roman"/>
          <w:lang w:val="en-IN"/>
        </w:rPr>
      </w:pPr>
    </w:p>
    <w:p w14:paraId="28D4E56E" w14:textId="77777777" w:rsidR="008A7C0A" w:rsidRPr="008A7C0A" w:rsidRDefault="008A7C0A" w:rsidP="008A7C0A">
      <w:pPr>
        <w:spacing w:line="240" w:lineRule="auto"/>
        <w:rPr>
          <w:rFonts w:eastAsia="Times New Roman"/>
          <w:lang w:val="en-IN"/>
        </w:rPr>
      </w:pPr>
      <w:r w:rsidRPr="008A7C0A">
        <w:rPr>
          <w:rFonts w:eastAsia="Times New Roman"/>
          <w:color w:val="000000"/>
          <w:lang w:val="en-IN"/>
        </w:rPr>
        <w:t>4. Optimize Data Transfer Costs:</w:t>
      </w:r>
    </w:p>
    <w:p w14:paraId="0A7276C5" w14:textId="77777777" w:rsidR="008A7C0A" w:rsidRPr="008A7C0A" w:rsidRDefault="008A7C0A" w:rsidP="008A7C0A">
      <w:pPr>
        <w:spacing w:line="240" w:lineRule="auto"/>
        <w:rPr>
          <w:rFonts w:eastAsia="Times New Roman"/>
          <w:lang w:val="en-IN"/>
        </w:rPr>
      </w:pPr>
      <w:r w:rsidRPr="008A7C0A">
        <w:rPr>
          <w:rFonts w:eastAsia="Times New Roman"/>
          <w:color w:val="000000"/>
          <w:lang w:val="en-IN"/>
        </w:rPr>
        <w:t>- Minimize data transfer costs between different components of the machine learning pipeline by strategically placing resources closer to the data source or utilizing data caching techniques.</w:t>
      </w:r>
    </w:p>
    <w:p w14:paraId="644313D1" w14:textId="77777777" w:rsidR="008A7C0A" w:rsidRPr="008A7C0A" w:rsidRDefault="008A7C0A" w:rsidP="008A7C0A">
      <w:pPr>
        <w:spacing w:line="240" w:lineRule="auto"/>
        <w:rPr>
          <w:rFonts w:eastAsia="Times New Roman"/>
          <w:lang w:val="en-IN"/>
        </w:rPr>
      </w:pPr>
      <w:r w:rsidRPr="008A7C0A">
        <w:rPr>
          <w:rFonts w:eastAsia="Times New Roman"/>
          <w:color w:val="000000"/>
          <w:lang w:val="en-IN"/>
        </w:rPr>
        <w:t>- Explore data compression techniques to reduce the size of data transferred, thus reducing network bandwidth requirements and associated costs.</w:t>
      </w:r>
    </w:p>
    <w:p w14:paraId="7C5C383A" w14:textId="77777777" w:rsidR="008A7C0A" w:rsidRPr="008A7C0A" w:rsidRDefault="008A7C0A" w:rsidP="008A7C0A">
      <w:pPr>
        <w:spacing w:line="240" w:lineRule="auto"/>
        <w:rPr>
          <w:rFonts w:eastAsia="Times New Roman"/>
          <w:lang w:val="en-IN"/>
        </w:rPr>
      </w:pPr>
    </w:p>
    <w:p w14:paraId="78E5FA35" w14:textId="77777777" w:rsidR="008A7C0A" w:rsidRPr="008A7C0A" w:rsidRDefault="008A7C0A" w:rsidP="008A7C0A">
      <w:pPr>
        <w:spacing w:line="240" w:lineRule="auto"/>
        <w:rPr>
          <w:rFonts w:eastAsia="Times New Roman"/>
          <w:lang w:val="en-IN"/>
        </w:rPr>
      </w:pPr>
      <w:r w:rsidRPr="008A7C0A">
        <w:rPr>
          <w:rFonts w:eastAsia="Times New Roman"/>
          <w:color w:val="000000"/>
          <w:lang w:val="en-IN"/>
        </w:rPr>
        <w:t>5. Cost-Effective Model Training:</w:t>
      </w:r>
    </w:p>
    <w:p w14:paraId="29BCCE3F" w14:textId="77777777" w:rsidR="008A7C0A" w:rsidRPr="008A7C0A" w:rsidRDefault="008A7C0A" w:rsidP="008A7C0A">
      <w:pPr>
        <w:spacing w:line="240" w:lineRule="auto"/>
        <w:rPr>
          <w:rFonts w:eastAsia="Times New Roman"/>
          <w:lang w:val="en-IN"/>
        </w:rPr>
      </w:pPr>
      <w:r w:rsidRPr="008A7C0A">
        <w:rPr>
          <w:rFonts w:eastAsia="Times New Roman"/>
          <w:color w:val="000000"/>
          <w:lang w:val="en-IN"/>
        </w:rPr>
        <w:t>- Use techniques such as transfer learning or pre-trained models to reduce the need for training models from scratch, thus saving compute resources and time.</w:t>
      </w:r>
    </w:p>
    <w:p w14:paraId="4B411EA1" w14:textId="77777777" w:rsidR="008A7C0A" w:rsidRPr="008A7C0A" w:rsidRDefault="008A7C0A" w:rsidP="008A7C0A">
      <w:pPr>
        <w:spacing w:line="240" w:lineRule="auto"/>
        <w:rPr>
          <w:rFonts w:eastAsia="Times New Roman"/>
          <w:lang w:val="en-IN"/>
        </w:rPr>
      </w:pPr>
      <w:r w:rsidRPr="008A7C0A">
        <w:rPr>
          <w:rFonts w:eastAsia="Times New Roman"/>
          <w:color w:val="000000"/>
          <w:lang w:val="en-IN"/>
        </w:rPr>
        <w:t>- Optimize hyperparameter tuning approaches to efficiently explore the hyperparameter space and find optimal configurations without excessive computation.</w:t>
      </w:r>
    </w:p>
    <w:p w14:paraId="2B1C85A0" w14:textId="77777777" w:rsidR="008A7C0A" w:rsidRPr="00FB50B2" w:rsidRDefault="008A7C0A"/>
    <w:p w14:paraId="0000004C" w14:textId="77777777" w:rsidR="00BE52F5" w:rsidRPr="00FB50B2" w:rsidRDefault="00BE52F5"/>
    <w:p w14:paraId="0000004D" w14:textId="77777777" w:rsidR="00BE52F5" w:rsidRPr="00FB50B2" w:rsidRDefault="00BE52F5"/>
    <w:sectPr w:rsidR="00BE52F5" w:rsidRPr="00FB50B2" w:rsidSect="00FB50B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A52C9"/>
    <w:multiLevelType w:val="hybridMultilevel"/>
    <w:tmpl w:val="3E28F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AA7D48"/>
    <w:multiLevelType w:val="hybridMultilevel"/>
    <w:tmpl w:val="FCA61424"/>
    <w:lvl w:ilvl="0" w:tplc="40090001">
      <w:start w:val="1"/>
      <w:numFmt w:val="bullet"/>
      <w:lvlText w:val=""/>
      <w:lvlJc w:val="left"/>
      <w:pPr>
        <w:ind w:left="778" w:hanging="360"/>
      </w:pPr>
      <w:rPr>
        <w:rFonts w:ascii="Symbol" w:hAnsi="Symbol"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2" w15:restartNumberingAfterBreak="0">
    <w:nsid w:val="2CF030DD"/>
    <w:multiLevelType w:val="hybridMultilevel"/>
    <w:tmpl w:val="798A3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E24ACC"/>
    <w:multiLevelType w:val="hybridMultilevel"/>
    <w:tmpl w:val="5DE45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3993010">
    <w:abstractNumId w:val="0"/>
  </w:num>
  <w:num w:numId="2" w16cid:durableId="1083256318">
    <w:abstractNumId w:val="2"/>
  </w:num>
  <w:num w:numId="3" w16cid:durableId="269315039">
    <w:abstractNumId w:val="1"/>
  </w:num>
  <w:num w:numId="4" w16cid:durableId="560485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2F5"/>
    <w:rsid w:val="000C6138"/>
    <w:rsid w:val="000C76D9"/>
    <w:rsid w:val="0011222B"/>
    <w:rsid w:val="001234D3"/>
    <w:rsid w:val="0015730E"/>
    <w:rsid w:val="00370D63"/>
    <w:rsid w:val="003C1631"/>
    <w:rsid w:val="003F0C96"/>
    <w:rsid w:val="00411269"/>
    <w:rsid w:val="004246BE"/>
    <w:rsid w:val="00436768"/>
    <w:rsid w:val="004C657D"/>
    <w:rsid w:val="004C770C"/>
    <w:rsid w:val="005036F9"/>
    <w:rsid w:val="00524203"/>
    <w:rsid w:val="00557E1A"/>
    <w:rsid w:val="005753C3"/>
    <w:rsid w:val="005A7AF9"/>
    <w:rsid w:val="00644610"/>
    <w:rsid w:val="006B21A2"/>
    <w:rsid w:val="006B28C2"/>
    <w:rsid w:val="006C59C6"/>
    <w:rsid w:val="007120FF"/>
    <w:rsid w:val="0071607D"/>
    <w:rsid w:val="00780769"/>
    <w:rsid w:val="007850B3"/>
    <w:rsid w:val="008A7C0A"/>
    <w:rsid w:val="00923766"/>
    <w:rsid w:val="00994CC9"/>
    <w:rsid w:val="00A4168B"/>
    <w:rsid w:val="00AC47D7"/>
    <w:rsid w:val="00B5525F"/>
    <w:rsid w:val="00BE52F5"/>
    <w:rsid w:val="00C4256C"/>
    <w:rsid w:val="00CA784D"/>
    <w:rsid w:val="00CC00C1"/>
    <w:rsid w:val="00D400FF"/>
    <w:rsid w:val="00D96EA3"/>
    <w:rsid w:val="00DC5CF9"/>
    <w:rsid w:val="00DF6A46"/>
    <w:rsid w:val="00E23B9A"/>
    <w:rsid w:val="00E265AE"/>
    <w:rsid w:val="00F35C39"/>
    <w:rsid w:val="00FB5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04DD"/>
  <w15:docId w15:val="{173F9828-DC16-4DB9-A300-96D71B2D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11222B"/>
    <w:rPr>
      <w:b/>
      <w:bCs/>
    </w:rPr>
  </w:style>
  <w:style w:type="paragraph" w:styleId="NormalWeb">
    <w:name w:val="Normal (Web)"/>
    <w:basedOn w:val="Normal"/>
    <w:uiPriority w:val="99"/>
    <w:semiHidden/>
    <w:unhideWhenUsed/>
    <w:rsid w:val="004246BE"/>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5753C3"/>
    <w:pPr>
      <w:ind w:left="720"/>
      <w:contextualSpacing/>
    </w:pPr>
  </w:style>
  <w:style w:type="paragraph" w:customStyle="1" w:styleId="pw-post-body-paragraph">
    <w:name w:val="pw-post-body-paragraph"/>
    <w:basedOn w:val="Normal"/>
    <w:rsid w:val="007120F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7120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047">
      <w:bodyDiv w:val="1"/>
      <w:marLeft w:val="0"/>
      <w:marRight w:val="0"/>
      <w:marTop w:val="0"/>
      <w:marBottom w:val="0"/>
      <w:divBdr>
        <w:top w:val="none" w:sz="0" w:space="0" w:color="auto"/>
        <w:left w:val="none" w:sz="0" w:space="0" w:color="auto"/>
        <w:bottom w:val="none" w:sz="0" w:space="0" w:color="auto"/>
        <w:right w:val="none" w:sz="0" w:space="0" w:color="auto"/>
      </w:divBdr>
    </w:div>
    <w:div w:id="14427753">
      <w:bodyDiv w:val="1"/>
      <w:marLeft w:val="0"/>
      <w:marRight w:val="0"/>
      <w:marTop w:val="0"/>
      <w:marBottom w:val="0"/>
      <w:divBdr>
        <w:top w:val="none" w:sz="0" w:space="0" w:color="auto"/>
        <w:left w:val="none" w:sz="0" w:space="0" w:color="auto"/>
        <w:bottom w:val="none" w:sz="0" w:space="0" w:color="auto"/>
        <w:right w:val="none" w:sz="0" w:space="0" w:color="auto"/>
      </w:divBdr>
    </w:div>
    <w:div w:id="26102693">
      <w:bodyDiv w:val="1"/>
      <w:marLeft w:val="0"/>
      <w:marRight w:val="0"/>
      <w:marTop w:val="0"/>
      <w:marBottom w:val="0"/>
      <w:divBdr>
        <w:top w:val="none" w:sz="0" w:space="0" w:color="auto"/>
        <w:left w:val="none" w:sz="0" w:space="0" w:color="auto"/>
        <w:bottom w:val="none" w:sz="0" w:space="0" w:color="auto"/>
        <w:right w:val="none" w:sz="0" w:space="0" w:color="auto"/>
      </w:divBdr>
    </w:div>
    <w:div w:id="135879434">
      <w:bodyDiv w:val="1"/>
      <w:marLeft w:val="0"/>
      <w:marRight w:val="0"/>
      <w:marTop w:val="0"/>
      <w:marBottom w:val="0"/>
      <w:divBdr>
        <w:top w:val="none" w:sz="0" w:space="0" w:color="auto"/>
        <w:left w:val="none" w:sz="0" w:space="0" w:color="auto"/>
        <w:bottom w:val="none" w:sz="0" w:space="0" w:color="auto"/>
        <w:right w:val="none" w:sz="0" w:space="0" w:color="auto"/>
      </w:divBdr>
    </w:div>
    <w:div w:id="209532943">
      <w:bodyDiv w:val="1"/>
      <w:marLeft w:val="0"/>
      <w:marRight w:val="0"/>
      <w:marTop w:val="0"/>
      <w:marBottom w:val="0"/>
      <w:divBdr>
        <w:top w:val="none" w:sz="0" w:space="0" w:color="auto"/>
        <w:left w:val="none" w:sz="0" w:space="0" w:color="auto"/>
        <w:bottom w:val="none" w:sz="0" w:space="0" w:color="auto"/>
        <w:right w:val="none" w:sz="0" w:space="0" w:color="auto"/>
      </w:divBdr>
    </w:div>
    <w:div w:id="229923165">
      <w:bodyDiv w:val="1"/>
      <w:marLeft w:val="0"/>
      <w:marRight w:val="0"/>
      <w:marTop w:val="0"/>
      <w:marBottom w:val="0"/>
      <w:divBdr>
        <w:top w:val="none" w:sz="0" w:space="0" w:color="auto"/>
        <w:left w:val="none" w:sz="0" w:space="0" w:color="auto"/>
        <w:bottom w:val="none" w:sz="0" w:space="0" w:color="auto"/>
        <w:right w:val="none" w:sz="0" w:space="0" w:color="auto"/>
      </w:divBdr>
      <w:divsChild>
        <w:div w:id="1621692120">
          <w:marLeft w:val="0"/>
          <w:marRight w:val="0"/>
          <w:marTop w:val="0"/>
          <w:marBottom w:val="0"/>
          <w:divBdr>
            <w:top w:val="none" w:sz="0" w:space="0" w:color="auto"/>
            <w:left w:val="none" w:sz="0" w:space="0" w:color="auto"/>
            <w:bottom w:val="none" w:sz="0" w:space="0" w:color="auto"/>
            <w:right w:val="none" w:sz="0" w:space="0" w:color="auto"/>
          </w:divBdr>
          <w:divsChild>
            <w:div w:id="1314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4842">
      <w:bodyDiv w:val="1"/>
      <w:marLeft w:val="0"/>
      <w:marRight w:val="0"/>
      <w:marTop w:val="0"/>
      <w:marBottom w:val="0"/>
      <w:divBdr>
        <w:top w:val="none" w:sz="0" w:space="0" w:color="auto"/>
        <w:left w:val="none" w:sz="0" w:space="0" w:color="auto"/>
        <w:bottom w:val="none" w:sz="0" w:space="0" w:color="auto"/>
        <w:right w:val="none" w:sz="0" w:space="0" w:color="auto"/>
      </w:divBdr>
    </w:div>
    <w:div w:id="600917904">
      <w:bodyDiv w:val="1"/>
      <w:marLeft w:val="0"/>
      <w:marRight w:val="0"/>
      <w:marTop w:val="0"/>
      <w:marBottom w:val="0"/>
      <w:divBdr>
        <w:top w:val="none" w:sz="0" w:space="0" w:color="auto"/>
        <w:left w:val="none" w:sz="0" w:space="0" w:color="auto"/>
        <w:bottom w:val="none" w:sz="0" w:space="0" w:color="auto"/>
        <w:right w:val="none" w:sz="0" w:space="0" w:color="auto"/>
      </w:divBdr>
    </w:div>
    <w:div w:id="682896570">
      <w:bodyDiv w:val="1"/>
      <w:marLeft w:val="0"/>
      <w:marRight w:val="0"/>
      <w:marTop w:val="0"/>
      <w:marBottom w:val="0"/>
      <w:divBdr>
        <w:top w:val="none" w:sz="0" w:space="0" w:color="auto"/>
        <w:left w:val="none" w:sz="0" w:space="0" w:color="auto"/>
        <w:bottom w:val="none" w:sz="0" w:space="0" w:color="auto"/>
        <w:right w:val="none" w:sz="0" w:space="0" w:color="auto"/>
      </w:divBdr>
    </w:div>
    <w:div w:id="700937473">
      <w:bodyDiv w:val="1"/>
      <w:marLeft w:val="0"/>
      <w:marRight w:val="0"/>
      <w:marTop w:val="0"/>
      <w:marBottom w:val="0"/>
      <w:divBdr>
        <w:top w:val="none" w:sz="0" w:space="0" w:color="auto"/>
        <w:left w:val="none" w:sz="0" w:space="0" w:color="auto"/>
        <w:bottom w:val="none" w:sz="0" w:space="0" w:color="auto"/>
        <w:right w:val="none" w:sz="0" w:space="0" w:color="auto"/>
      </w:divBdr>
    </w:div>
    <w:div w:id="729884951">
      <w:bodyDiv w:val="1"/>
      <w:marLeft w:val="0"/>
      <w:marRight w:val="0"/>
      <w:marTop w:val="0"/>
      <w:marBottom w:val="0"/>
      <w:divBdr>
        <w:top w:val="none" w:sz="0" w:space="0" w:color="auto"/>
        <w:left w:val="none" w:sz="0" w:space="0" w:color="auto"/>
        <w:bottom w:val="none" w:sz="0" w:space="0" w:color="auto"/>
        <w:right w:val="none" w:sz="0" w:space="0" w:color="auto"/>
      </w:divBdr>
    </w:div>
    <w:div w:id="845366433">
      <w:bodyDiv w:val="1"/>
      <w:marLeft w:val="0"/>
      <w:marRight w:val="0"/>
      <w:marTop w:val="0"/>
      <w:marBottom w:val="0"/>
      <w:divBdr>
        <w:top w:val="none" w:sz="0" w:space="0" w:color="auto"/>
        <w:left w:val="none" w:sz="0" w:space="0" w:color="auto"/>
        <w:bottom w:val="none" w:sz="0" w:space="0" w:color="auto"/>
        <w:right w:val="none" w:sz="0" w:space="0" w:color="auto"/>
      </w:divBdr>
    </w:div>
    <w:div w:id="857885825">
      <w:bodyDiv w:val="1"/>
      <w:marLeft w:val="0"/>
      <w:marRight w:val="0"/>
      <w:marTop w:val="0"/>
      <w:marBottom w:val="0"/>
      <w:divBdr>
        <w:top w:val="none" w:sz="0" w:space="0" w:color="auto"/>
        <w:left w:val="none" w:sz="0" w:space="0" w:color="auto"/>
        <w:bottom w:val="none" w:sz="0" w:space="0" w:color="auto"/>
        <w:right w:val="none" w:sz="0" w:space="0" w:color="auto"/>
      </w:divBdr>
    </w:div>
    <w:div w:id="1051614037">
      <w:bodyDiv w:val="1"/>
      <w:marLeft w:val="0"/>
      <w:marRight w:val="0"/>
      <w:marTop w:val="0"/>
      <w:marBottom w:val="0"/>
      <w:divBdr>
        <w:top w:val="none" w:sz="0" w:space="0" w:color="auto"/>
        <w:left w:val="none" w:sz="0" w:space="0" w:color="auto"/>
        <w:bottom w:val="none" w:sz="0" w:space="0" w:color="auto"/>
        <w:right w:val="none" w:sz="0" w:space="0" w:color="auto"/>
      </w:divBdr>
    </w:div>
    <w:div w:id="1056397653">
      <w:bodyDiv w:val="1"/>
      <w:marLeft w:val="0"/>
      <w:marRight w:val="0"/>
      <w:marTop w:val="0"/>
      <w:marBottom w:val="0"/>
      <w:divBdr>
        <w:top w:val="none" w:sz="0" w:space="0" w:color="auto"/>
        <w:left w:val="none" w:sz="0" w:space="0" w:color="auto"/>
        <w:bottom w:val="none" w:sz="0" w:space="0" w:color="auto"/>
        <w:right w:val="none" w:sz="0" w:space="0" w:color="auto"/>
      </w:divBdr>
    </w:div>
    <w:div w:id="1070690669">
      <w:bodyDiv w:val="1"/>
      <w:marLeft w:val="0"/>
      <w:marRight w:val="0"/>
      <w:marTop w:val="0"/>
      <w:marBottom w:val="0"/>
      <w:divBdr>
        <w:top w:val="none" w:sz="0" w:space="0" w:color="auto"/>
        <w:left w:val="none" w:sz="0" w:space="0" w:color="auto"/>
        <w:bottom w:val="none" w:sz="0" w:space="0" w:color="auto"/>
        <w:right w:val="none" w:sz="0" w:space="0" w:color="auto"/>
      </w:divBdr>
    </w:div>
    <w:div w:id="1308047536">
      <w:bodyDiv w:val="1"/>
      <w:marLeft w:val="0"/>
      <w:marRight w:val="0"/>
      <w:marTop w:val="0"/>
      <w:marBottom w:val="0"/>
      <w:divBdr>
        <w:top w:val="none" w:sz="0" w:space="0" w:color="auto"/>
        <w:left w:val="none" w:sz="0" w:space="0" w:color="auto"/>
        <w:bottom w:val="none" w:sz="0" w:space="0" w:color="auto"/>
        <w:right w:val="none" w:sz="0" w:space="0" w:color="auto"/>
      </w:divBdr>
    </w:div>
    <w:div w:id="1379015296">
      <w:bodyDiv w:val="1"/>
      <w:marLeft w:val="0"/>
      <w:marRight w:val="0"/>
      <w:marTop w:val="0"/>
      <w:marBottom w:val="0"/>
      <w:divBdr>
        <w:top w:val="none" w:sz="0" w:space="0" w:color="auto"/>
        <w:left w:val="none" w:sz="0" w:space="0" w:color="auto"/>
        <w:bottom w:val="none" w:sz="0" w:space="0" w:color="auto"/>
        <w:right w:val="none" w:sz="0" w:space="0" w:color="auto"/>
      </w:divBdr>
    </w:div>
    <w:div w:id="1393115942">
      <w:bodyDiv w:val="1"/>
      <w:marLeft w:val="0"/>
      <w:marRight w:val="0"/>
      <w:marTop w:val="0"/>
      <w:marBottom w:val="0"/>
      <w:divBdr>
        <w:top w:val="none" w:sz="0" w:space="0" w:color="auto"/>
        <w:left w:val="none" w:sz="0" w:space="0" w:color="auto"/>
        <w:bottom w:val="none" w:sz="0" w:space="0" w:color="auto"/>
        <w:right w:val="none" w:sz="0" w:space="0" w:color="auto"/>
      </w:divBdr>
    </w:div>
    <w:div w:id="1616477265">
      <w:bodyDiv w:val="1"/>
      <w:marLeft w:val="0"/>
      <w:marRight w:val="0"/>
      <w:marTop w:val="0"/>
      <w:marBottom w:val="0"/>
      <w:divBdr>
        <w:top w:val="none" w:sz="0" w:space="0" w:color="auto"/>
        <w:left w:val="none" w:sz="0" w:space="0" w:color="auto"/>
        <w:bottom w:val="none" w:sz="0" w:space="0" w:color="auto"/>
        <w:right w:val="none" w:sz="0" w:space="0" w:color="auto"/>
      </w:divBdr>
    </w:div>
    <w:div w:id="1723821509">
      <w:bodyDiv w:val="1"/>
      <w:marLeft w:val="0"/>
      <w:marRight w:val="0"/>
      <w:marTop w:val="0"/>
      <w:marBottom w:val="0"/>
      <w:divBdr>
        <w:top w:val="none" w:sz="0" w:space="0" w:color="auto"/>
        <w:left w:val="none" w:sz="0" w:space="0" w:color="auto"/>
        <w:bottom w:val="none" w:sz="0" w:space="0" w:color="auto"/>
        <w:right w:val="none" w:sz="0" w:space="0" w:color="auto"/>
      </w:divBdr>
    </w:div>
    <w:div w:id="1839733480">
      <w:bodyDiv w:val="1"/>
      <w:marLeft w:val="0"/>
      <w:marRight w:val="0"/>
      <w:marTop w:val="0"/>
      <w:marBottom w:val="0"/>
      <w:divBdr>
        <w:top w:val="none" w:sz="0" w:space="0" w:color="auto"/>
        <w:left w:val="none" w:sz="0" w:space="0" w:color="auto"/>
        <w:bottom w:val="none" w:sz="0" w:space="0" w:color="auto"/>
        <w:right w:val="none" w:sz="0" w:space="0" w:color="auto"/>
      </w:divBdr>
    </w:div>
    <w:div w:id="1880779907">
      <w:bodyDiv w:val="1"/>
      <w:marLeft w:val="0"/>
      <w:marRight w:val="0"/>
      <w:marTop w:val="0"/>
      <w:marBottom w:val="0"/>
      <w:divBdr>
        <w:top w:val="none" w:sz="0" w:space="0" w:color="auto"/>
        <w:left w:val="none" w:sz="0" w:space="0" w:color="auto"/>
        <w:bottom w:val="none" w:sz="0" w:space="0" w:color="auto"/>
        <w:right w:val="none" w:sz="0" w:space="0" w:color="auto"/>
      </w:divBdr>
    </w:div>
    <w:div w:id="1959607074">
      <w:bodyDiv w:val="1"/>
      <w:marLeft w:val="0"/>
      <w:marRight w:val="0"/>
      <w:marTop w:val="0"/>
      <w:marBottom w:val="0"/>
      <w:divBdr>
        <w:top w:val="none" w:sz="0" w:space="0" w:color="auto"/>
        <w:left w:val="none" w:sz="0" w:space="0" w:color="auto"/>
        <w:bottom w:val="none" w:sz="0" w:space="0" w:color="auto"/>
        <w:right w:val="none" w:sz="0" w:space="0" w:color="auto"/>
      </w:divBdr>
    </w:div>
    <w:div w:id="1967851757">
      <w:bodyDiv w:val="1"/>
      <w:marLeft w:val="0"/>
      <w:marRight w:val="0"/>
      <w:marTop w:val="0"/>
      <w:marBottom w:val="0"/>
      <w:divBdr>
        <w:top w:val="none" w:sz="0" w:space="0" w:color="auto"/>
        <w:left w:val="none" w:sz="0" w:space="0" w:color="auto"/>
        <w:bottom w:val="none" w:sz="0" w:space="0" w:color="auto"/>
        <w:right w:val="none" w:sz="0" w:space="0" w:color="auto"/>
      </w:divBdr>
    </w:div>
    <w:div w:id="2132896795">
      <w:bodyDiv w:val="1"/>
      <w:marLeft w:val="0"/>
      <w:marRight w:val="0"/>
      <w:marTop w:val="0"/>
      <w:marBottom w:val="0"/>
      <w:divBdr>
        <w:top w:val="none" w:sz="0" w:space="0" w:color="auto"/>
        <w:left w:val="none" w:sz="0" w:space="0" w:color="auto"/>
        <w:bottom w:val="none" w:sz="0" w:space="0" w:color="auto"/>
        <w:right w:val="none" w:sz="0" w:space="0" w:color="auto"/>
      </w:divBdr>
    </w:div>
    <w:div w:id="2139493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ddun.org/" TargetMode="External"/><Relationship Id="rId3" Type="http://schemas.openxmlformats.org/officeDocument/2006/relationships/settings" Target="settings.xml"/><Relationship Id="rId7" Type="http://schemas.openxmlformats.org/officeDocument/2006/relationships/hyperlink" Target="https://en.wikipedia.org/wiki/STRIDE_(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5.com/labs/articles/education/what-is-the-cia-triad" TargetMode="External"/><Relationship Id="rId11" Type="http://schemas.openxmlformats.org/officeDocument/2006/relationships/theme" Target="theme/theme1.xml"/><Relationship Id="rId5" Type="http://schemas.openxmlformats.org/officeDocument/2006/relationships/hyperlink" Target="https://en.wikipedia.org/wiki/Data-flow_diagra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wasp.org/www-community/OWASP_Risk_Rating_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12</Pages>
  <Words>5167</Words>
  <Characters>29456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SOUVIK</dc:creator>
  <cp:lastModifiedBy>Tanuja Satish Dhope</cp:lastModifiedBy>
  <cp:revision>49</cp:revision>
  <dcterms:created xsi:type="dcterms:W3CDTF">2023-07-08T12:58:00Z</dcterms:created>
  <dcterms:modified xsi:type="dcterms:W3CDTF">2023-07-13T15:09:00Z</dcterms:modified>
</cp:coreProperties>
</file>