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469A9" w14:textId="1AE05192" w:rsidR="00EC7521" w:rsidRPr="00C7230B" w:rsidRDefault="00EC7521">
      <w:pPr>
        <w:rPr>
          <w:rFonts w:ascii="Century Gothic" w:hAnsi="Century Gothic" w:cstheme="majorHAnsi"/>
          <w:sz w:val="48"/>
          <w:szCs w:val="48"/>
        </w:rPr>
      </w:pPr>
      <w:r w:rsidRPr="00C7230B">
        <w:rPr>
          <w:rFonts w:ascii="Century Gothic" w:hAnsi="Century Gothic" w:cstheme="majorHAnsi"/>
          <w:sz w:val="48"/>
          <w:szCs w:val="48"/>
        </w:rPr>
        <w:t xml:space="preserve">ATWP 135 </w:t>
      </w:r>
    </w:p>
    <w:p w14:paraId="0E8FA1B4" w14:textId="4580F99F" w:rsidR="00EC7521" w:rsidRPr="00C7230B" w:rsidRDefault="00EC7521">
      <w:pPr>
        <w:rPr>
          <w:rFonts w:ascii="Century Gothic" w:hAnsi="Century Gothic" w:cstheme="majorHAnsi"/>
          <w:sz w:val="48"/>
          <w:szCs w:val="48"/>
        </w:rPr>
      </w:pPr>
      <w:r w:rsidRPr="00C7230B">
        <w:rPr>
          <w:rFonts w:ascii="Century Gothic" w:hAnsi="Century Gothic" w:cstheme="majorHAnsi"/>
          <w:sz w:val="48"/>
          <w:szCs w:val="48"/>
        </w:rPr>
        <w:t>Academic Reading and Wri</w:t>
      </w:r>
      <w:r w:rsidR="00E01C95" w:rsidRPr="00C7230B">
        <w:rPr>
          <w:rFonts w:ascii="Century Gothic" w:hAnsi="Century Gothic" w:cstheme="majorHAnsi"/>
          <w:sz w:val="48"/>
          <w:szCs w:val="48"/>
        </w:rPr>
        <w:t>ti</w:t>
      </w:r>
      <w:r w:rsidRPr="00C7230B">
        <w:rPr>
          <w:rFonts w:ascii="Century Gothic" w:hAnsi="Century Gothic" w:cstheme="majorHAnsi"/>
          <w:sz w:val="48"/>
          <w:szCs w:val="48"/>
        </w:rPr>
        <w:t>ng</w:t>
      </w:r>
    </w:p>
    <w:p w14:paraId="7CA99C18" w14:textId="0888547F" w:rsidR="00ED2061" w:rsidRPr="00C7230B" w:rsidRDefault="00ED2061" w:rsidP="00ED2061">
      <w:pPr>
        <w:rPr>
          <w:rFonts w:ascii="Century Gothic" w:hAnsi="Century Gothic" w:cstheme="majorHAnsi"/>
          <w:color w:val="000000" w:themeColor="text1"/>
          <w:sz w:val="48"/>
          <w:szCs w:val="48"/>
        </w:rPr>
      </w:pPr>
      <w:r w:rsidRPr="00C7230B">
        <w:rPr>
          <w:rFonts w:ascii="Century Gothic" w:hAnsi="Century Gothic" w:cstheme="majorHAnsi"/>
          <w:color w:val="000000" w:themeColor="text1"/>
          <w:sz w:val="48"/>
          <w:szCs w:val="48"/>
        </w:rPr>
        <w:t>Sectio</w:t>
      </w:r>
      <w:r w:rsidR="00C7230B" w:rsidRPr="00C7230B">
        <w:rPr>
          <w:rFonts w:ascii="Century Gothic" w:hAnsi="Century Gothic" w:cstheme="majorHAnsi"/>
          <w:color w:val="000000" w:themeColor="text1"/>
          <w:sz w:val="48"/>
          <w:szCs w:val="48"/>
        </w:rPr>
        <w:t>n</w:t>
      </w:r>
      <w:r w:rsidRPr="00C7230B">
        <w:rPr>
          <w:rFonts w:ascii="Century Gothic" w:hAnsi="Century Gothic" w:cstheme="majorHAnsi"/>
          <w:color w:val="000000" w:themeColor="text1"/>
          <w:sz w:val="48"/>
          <w:szCs w:val="48"/>
        </w:rPr>
        <w:t xml:space="preserve"> </w:t>
      </w:r>
      <w:r w:rsidR="00C7230B" w:rsidRPr="00C7230B">
        <w:rPr>
          <w:rFonts w:ascii="Century Gothic" w:hAnsi="Century Gothic" w:cstheme="majorHAnsi"/>
          <w:color w:val="000000" w:themeColor="text1"/>
          <w:sz w:val="48"/>
          <w:szCs w:val="48"/>
        </w:rPr>
        <w:t>A2</w:t>
      </w:r>
      <w:r w:rsidR="00691D97">
        <w:rPr>
          <w:rFonts w:ascii="Century Gothic" w:hAnsi="Century Gothic" w:cstheme="majorHAnsi"/>
          <w:color w:val="000000" w:themeColor="text1"/>
          <w:sz w:val="48"/>
          <w:szCs w:val="48"/>
        </w:rPr>
        <w:t>8</w:t>
      </w:r>
    </w:p>
    <w:p w14:paraId="68B5D2DF" w14:textId="11D62D79" w:rsidR="00ED2061" w:rsidRPr="00C7230B" w:rsidRDefault="00ED2061">
      <w:pPr>
        <w:rPr>
          <w:rFonts w:ascii="Century Gothic" w:hAnsi="Century Gothic" w:cstheme="majorHAnsi"/>
          <w:sz w:val="48"/>
          <w:szCs w:val="48"/>
        </w:rPr>
      </w:pPr>
    </w:p>
    <w:p w14:paraId="3E247F6F" w14:textId="77777777" w:rsidR="00EC7521" w:rsidRPr="00C7230B" w:rsidRDefault="00EC7521" w:rsidP="00EC7521">
      <w:pPr>
        <w:rPr>
          <w:rFonts w:ascii="Century Gothic" w:hAnsi="Century Gothic" w:cstheme="majorHAnsi"/>
          <w:b/>
          <w:bCs/>
          <w:color w:val="000000" w:themeColor="text1"/>
          <w:sz w:val="25"/>
          <w:szCs w:val="25"/>
          <w:u w:val="single"/>
        </w:rPr>
      </w:pPr>
    </w:p>
    <w:p w14:paraId="4FF85E52" w14:textId="77777777" w:rsidR="00EC7521" w:rsidRPr="00C7230B" w:rsidRDefault="00EC7521" w:rsidP="00EC7521">
      <w:pPr>
        <w:rPr>
          <w:rFonts w:ascii="Century Gothic" w:hAnsi="Century Gothic" w:cstheme="majorHAnsi"/>
          <w:b/>
          <w:bCs/>
          <w:color w:val="000000" w:themeColor="text1"/>
          <w:sz w:val="25"/>
          <w:szCs w:val="25"/>
          <w:u w:val="single"/>
        </w:rPr>
      </w:pPr>
    </w:p>
    <w:p w14:paraId="53217D13" w14:textId="77777777" w:rsidR="00F33F9F" w:rsidRPr="00C7230B" w:rsidRDefault="00000000" w:rsidP="00F33F9F">
      <w:pPr>
        <w:rPr>
          <w:rFonts w:ascii="Century Gothic" w:hAnsi="Century Gothic" w:cstheme="majorHAnsi"/>
          <w:b/>
          <w:bCs/>
          <w:color w:val="000000" w:themeColor="text1"/>
          <w:sz w:val="25"/>
          <w:szCs w:val="25"/>
          <w:u w:val="single"/>
        </w:rPr>
      </w:pPr>
      <w:hyperlink r:id="rId8" w:history="1">
        <w:r w:rsidR="00F33F9F" w:rsidRPr="00C7230B">
          <w:rPr>
            <w:rStyle w:val="Hyperlink"/>
            <w:rFonts w:ascii="Century Gothic" w:hAnsi="Century Gothic" w:cstheme="majorHAnsi"/>
            <w:bCs/>
            <w:sz w:val="25"/>
            <w:szCs w:val="25"/>
          </w:rPr>
          <w:t>TERRITORIAL ACKNOWLEDGEMENT</w:t>
        </w:r>
      </w:hyperlink>
    </w:p>
    <w:p w14:paraId="46C817FF" w14:textId="77777777" w:rsidR="00F33F9F" w:rsidRPr="00C7230B" w:rsidRDefault="00F33F9F" w:rsidP="00F33F9F">
      <w:pPr>
        <w:rPr>
          <w:rFonts w:ascii="Century Gothic" w:hAnsi="Century Gothic" w:cstheme="majorHAnsi"/>
          <w:b/>
          <w:bCs/>
          <w:color w:val="000000" w:themeColor="text1"/>
          <w:sz w:val="25"/>
          <w:szCs w:val="25"/>
          <w:u w:val="single"/>
        </w:rPr>
      </w:pPr>
    </w:p>
    <w:p w14:paraId="054D772B" w14:textId="77777777" w:rsidR="00F33F9F" w:rsidRPr="00C7230B" w:rsidRDefault="00F33F9F" w:rsidP="00F33F9F">
      <w:pPr>
        <w:rPr>
          <w:rFonts w:ascii="Century Gothic" w:hAnsi="Century Gothic" w:cstheme="majorHAnsi"/>
          <w:color w:val="000000" w:themeColor="text1"/>
          <w:sz w:val="25"/>
          <w:szCs w:val="25"/>
        </w:rPr>
      </w:pPr>
      <w:r w:rsidRPr="00C7230B">
        <w:rPr>
          <w:rFonts w:ascii="Century Gothic" w:hAnsi="Century Gothic" w:cstheme="majorHAnsi"/>
          <w:color w:val="000000" w:themeColor="text1"/>
          <w:sz w:val="25"/>
          <w:szCs w:val="25"/>
        </w:rPr>
        <w:t>We acknowledge and respect the </w:t>
      </w:r>
      <w:r w:rsidRPr="00C7230B">
        <w:rPr>
          <w:rFonts w:ascii="Century Gothic" w:hAnsi="Century Gothic" w:cstheme="majorHAnsi"/>
          <w:color w:val="000000" w:themeColor="text1"/>
          <w:sz w:val="25"/>
          <w:szCs w:val="25"/>
          <w:lang w:val="en-US"/>
        </w:rPr>
        <w:t>l</w:t>
      </w:r>
      <w:r w:rsidRPr="00C7230B">
        <w:rPr>
          <w:rFonts w:ascii="Arial" w:hAnsi="Arial" w:cs="Arial"/>
          <w:color w:val="000000" w:themeColor="text1"/>
          <w:sz w:val="25"/>
          <w:szCs w:val="25"/>
          <w:lang w:val="en-US"/>
        </w:rPr>
        <w:t>ə</w:t>
      </w:r>
      <w:r w:rsidRPr="00C7230B">
        <w:rPr>
          <w:rFonts w:ascii="Century Gothic" w:hAnsi="Century Gothic" w:cstheme="majorHAnsi"/>
          <w:color w:val="000000" w:themeColor="text1"/>
          <w:sz w:val="25"/>
          <w:szCs w:val="25"/>
          <w:lang w:val="en-US"/>
        </w:rPr>
        <w:t>k</w:t>
      </w:r>
      <w:r w:rsidRPr="00C7230B">
        <w:rPr>
          <w:rFonts w:ascii="Arial" w:hAnsi="Arial" w:cs="Arial"/>
          <w:color w:val="000000" w:themeColor="text1"/>
          <w:sz w:val="25"/>
          <w:szCs w:val="25"/>
          <w:lang w:val="en-US"/>
        </w:rPr>
        <w:t>̓ʷə</w:t>
      </w:r>
      <w:r w:rsidRPr="00C7230B">
        <w:rPr>
          <w:rFonts w:ascii="Century Gothic" w:hAnsi="Century Gothic" w:cstheme="majorHAnsi"/>
          <w:color w:val="000000" w:themeColor="text1"/>
          <w:sz w:val="25"/>
          <w:szCs w:val="25"/>
          <w:lang w:val="en-US"/>
        </w:rPr>
        <w:t>ŋ</w:t>
      </w:r>
      <w:r w:rsidRPr="00C7230B">
        <w:rPr>
          <w:rFonts w:ascii="Arial" w:hAnsi="Arial" w:cs="Arial"/>
          <w:color w:val="000000" w:themeColor="text1"/>
          <w:sz w:val="25"/>
          <w:szCs w:val="25"/>
          <w:lang w:val="en-US"/>
        </w:rPr>
        <w:t>ə</w:t>
      </w:r>
      <w:r w:rsidRPr="00C7230B">
        <w:rPr>
          <w:rFonts w:ascii="Century Gothic" w:hAnsi="Century Gothic" w:cstheme="majorHAnsi"/>
          <w:color w:val="000000" w:themeColor="text1"/>
          <w:sz w:val="25"/>
          <w:szCs w:val="25"/>
          <w:lang w:val="en-US"/>
        </w:rPr>
        <w:t>n</w:t>
      </w:r>
      <w:r w:rsidRPr="00C7230B">
        <w:rPr>
          <w:rFonts w:ascii="Century Gothic" w:hAnsi="Century Gothic" w:cstheme="majorHAnsi"/>
          <w:color w:val="000000" w:themeColor="text1"/>
          <w:sz w:val="25"/>
          <w:szCs w:val="25"/>
        </w:rPr>
        <w:t> peoples on whose traditional territory the university stands and the Songhees, Esquimalt and W</w:t>
      </w:r>
      <w:r w:rsidRPr="00C7230B">
        <w:rPr>
          <w:rFonts w:ascii="Arial" w:hAnsi="Arial" w:cs="Arial"/>
          <w:color w:val="000000" w:themeColor="text1"/>
          <w:sz w:val="25"/>
          <w:szCs w:val="25"/>
        </w:rPr>
        <w:t>̱</w:t>
      </w:r>
      <w:r w:rsidRPr="00C7230B">
        <w:rPr>
          <w:rFonts w:ascii="Century Gothic" w:hAnsi="Century Gothic" w:cstheme="majorHAnsi"/>
          <w:color w:val="000000" w:themeColor="text1"/>
          <w:sz w:val="25"/>
          <w:szCs w:val="25"/>
        </w:rPr>
        <w:t>SÁNEĆ peoples whose historical relationships with the land continue to this day.</w:t>
      </w:r>
    </w:p>
    <w:p w14:paraId="6E5534FB" w14:textId="77777777" w:rsidR="00EC7521" w:rsidRPr="00C7230B" w:rsidRDefault="00EC7521" w:rsidP="00EC7521">
      <w:pPr>
        <w:rPr>
          <w:rFonts w:ascii="Century Gothic" w:eastAsia="Calibri" w:hAnsi="Century Gothic" w:cstheme="majorHAnsi"/>
          <w:b/>
          <w:bCs/>
          <w:color w:val="000000" w:themeColor="text1"/>
          <w:u w:val="single"/>
          <w:lang w:val="en-US"/>
        </w:rPr>
      </w:pPr>
    </w:p>
    <w:p w14:paraId="5C9D8392" w14:textId="6CB63CA7" w:rsidR="00EC7521" w:rsidRPr="00C7230B" w:rsidRDefault="00EC7521">
      <w:pPr>
        <w:rPr>
          <w:rFonts w:ascii="Century Gothic" w:hAnsi="Century Gothic" w:cstheme="majorHAnsi"/>
          <w:b/>
          <w:bCs/>
          <w:caps/>
        </w:rPr>
      </w:pPr>
      <w:r w:rsidRPr="00C7230B">
        <w:rPr>
          <w:rFonts w:ascii="Century Gothic" w:hAnsi="Century Gothic" w:cstheme="majorHAnsi"/>
        </w:rPr>
        <w:br w:type="page"/>
      </w:r>
    </w:p>
    <w:p w14:paraId="48DE82B5" w14:textId="78466938" w:rsidR="00ED2061" w:rsidRPr="00C7230B" w:rsidRDefault="00F3027A">
      <w:pPr>
        <w:pStyle w:val="TOC1"/>
        <w:rPr>
          <w:rFonts w:ascii="Century Gothic" w:eastAsiaTheme="minorEastAsia" w:hAnsi="Century Gothic" w:cstheme="majorHAnsi"/>
          <w:b w:val="0"/>
          <w:bCs w:val="0"/>
          <w:caps w:val="0"/>
          <w:noProof/>
          <w:kern w:val="2"/>
          <w:sz w:val="24"/>
          <w:szCs w:val="24"/>
          <w14:ligatures w14:val="standardContextual"/>
        </w:rPr>
      </w:pPr>
      <w:r w:rsidRPr="00C7230B">
        <w:rPr>
          <w:rFonts w:ascii="Century Gothic" w:hAnsi="Century Gothic" w:cstheme="majorHAnsi"/>
          <w:sz w:val="24"/>
          <w:szCs w:val="24"/>
        </w:rPr>
        <w:lastRenderedPageBreak/>
        <w:fldChar w:fldCharType="begin"/>
      </w:r>
      <w:r w:rsidRPr="00C7230B">
        <w:rPr>
          <w:rFonts w:ascii="Century Gothic" w:hAnsi="Century Gothic" w:cstheme="majorHAnsi"/>
          <w:sz w:val="24"/>
          <w:szCs w:val="24"/>
        </w:rPr>
        <w:instrText xml:space="preserve"> TOC \o "1-3" \h \z \u </w:instrText>
      </w:r>
      <w:r w:rsidRPr="00C7230B">
        <w:rPr>
          <w:rFonts w:ascii="Century Gothic" w:hAnsi="Century Gothic" w:cstheme="majorHAnsi"/>
          <w:sz w:val="24"/>
          <w:szCs w:val="24"/>
        </w:rPr>
        <w:fldChar w:fldCharType="separate"/>
      </w:r>
      <w:hyperlink w:anchor="_Toc142662810" w:history="1">
        <w:r w:rsidR="00ED2061" w:rsidRPr="00C7230B">
          <w:rPr>
            <w:rStyle w:val="Hyperlink"/>
            <w:rFonts w:ascii="Century Gothic" w:hAnsi="Century Gothic" w:cstheme="majorHAnsi"/>
            <w:noProof/>
          </w:rPr>
          <w:t>Instructor and Contact information</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_Toc142662810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3</w:t>
        </w:r>
        <w:r w:rsidR="00ED2061" w:rsidRPr="00C7230B">
          <w:rPr>
            <w:rFonts w:ascii="Century Gothic" w:hAnsi="Century Gothic" w:cstheme="majorHAnsi"/>
            <w:noProof/>
            <w:webHidden/>
          </w:rPr>
          <w:fldChar w:fldCharType="end"/>
        </w:r>
      </w:hyperlink>
    </w:p>
    <w:p w14:paraId="1B493B9D" w14:textId="62D12978" w:rsidR="00ED2061" w:rsidRPr="00C7230B" w:rsidRDefault="00000000">
      <w:pPr>
        <w:pStyle w:val="TOC1"/>
        <w:rPr>
          <w:rFonts w:ascii="Century Gothic" w:eastAsiaTheme="minorEastAsia" w:hAnsi="Century Gothic" w:cstheme="majorHAnsi"/>
          <w:b w:val="0"/>
          <w:bCs w:val="0"/>
          <w:caps w:val="0"/>
          <w:noProof/>
          <w:kern w:val="2"/>
          <w:sz w:val="24"/>
          <w:szCs w:val="24"/>
          <w14:ligatures w14:val="standardContextual"/>
        </w:rPr>
      </w:pPr>
      <w:hyperlink w:anchor="_Toc142662811" w:history="1">
        <w:r w:rsidR="00ED2061" w:rsidRPr="00C7230B">
          <w:rPr>
            <w:rStyle w:val="Hyperlink"/>
            <w:rFonts w:ascii="Century Gothic" w:hAnsi="Century Gothic" w:cstheme="majorHAnsi"/>
            <w:noProof/>
          </w:rPr>
          <w:t>Course Description and Overview</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_Toc142662811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3</w:t>
        </w:r>
        <w:r w:rsidR="00ED2061" w:rsidRPr="00C7230B">
          <w:rPr>
            <w:rFonts w:ascii="Century Gothic" w:hAnsi="Century Gothic" w:cstheme="majorHAnsi"/>
            <w:noProof/>
            <w:webHidden/>
          </w:rPr>
          <w:fldChar w:fldCharType="end"/>
        </w:r>
      </w:hyperlink>
    </w:p>
    <w:p w14:paraId="6380B20D" w14:textId="52B44510"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12" w:history="1">
        <w:r w:rsidR="00ED2061" w:rsidRPr="00C7230B">
          <w:rPr>
            <w:rStyle w:val="Hyperlink"/>
            <w:rFonts w:ascii="Century Gothic" w:hAnsi="Century Gothic" w:cstheme="majorHAnsi"/>
            <w:noProof/>
          </w:rPr>
          <w:t>Calendar Description</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_Toc142662812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3</w:t>
        </w:r>
        <w:r w:rsidR="00ED2061" w:rsidRPr="00C7230B">
          <w:rPr>
            <w:rFonts w:ascii="Century Gothic" w:hAnsi="Century Gothic" w:cstheme="majorHAnsi"/>
            <w:noProof/>
            <w:webHidden/>
          </w:rPr>
          <w:fldChar w:fldCharType="end"/>
        </w:r>
      </w:hyperlink>
    </w:p>
    <w:p w14:paraId="5B3B8984" w14:textId="0D263A1C"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13" w:history="1">
        <w:r w:rsidR="00ED2061" w:rsidRPr="00C7230B">
          <w:rPr>
            <w:rStyle w:val="Hyperlink"/>
            <w:rFonts w:ascii="Century Gothic" w:hAnsi="Century Gothic" w:cstheme="majorHAnsi"/>
            <w:noProof/>
          </w:rPr>
          <w:t>Course and Section Overview</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_Toc142662813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3</w:t>
        </w:r>
        <w:r w:rsidR="00ED2061" w:rsidRPr="00C7230B">
          <w:rPr>
            <w:rFonts w:ascii="Century Gothic" w:hAnsi="Century Gothic" w:cstheme="majorHAnsi"/>
            <w:noProof/>
            <w:webHidden/>
          </w:rPr>
          <w:fldChar w:fldCharType="end"/>
        </w:r>
      </w:hyperlink>
    </w:p>
    <w:p w14:paraId="16178345" w14:textId="7D8FBAB6"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14" w:history="1">
        <w:r w:rsidR="00ED2061" w:rsidRPr="00C7230B">
          <w:rPr>
            <w:rStyle w:val="Hyperlink"/>
            <w:rFonts w:ascii="Century Gothic" w:hAnsi="Century Gothic" w:cstheme="majorHAnsi"/>
            <w:noProof/>
          </w:rPr>
          <w:t>Prerequisites</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_Toc142662814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3</w:t>
        </w:r>
        <w:r w:rsidR="00ED2061" w:rsidRPr="00C7230B">
          <w:rPr>
            <w:rFonts w:ascii="Century Gothic" w:hAnsi="Century Gothic" w:cstheme="majorHAnsi"/>
            <w:noProof/>
            <w:webHidden/>
          </w:rPr>
          <w:fldChar w:fldCharType="end"/>
        </w:r>
      </w:hyperlink>
    </w:p>
    <w:p w14:paraId="1F139A47" w14:textId="4B3FF2B7"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15" w:history="1">
        <w:r w:rsidR="00ED2061" w:rsidRPr="00C7230B">
          <w:rPr>
            <w:rStyle w:val="Hyperlink"/>
            <w:rFonts w:ascii="Century Gothic" w:hAnsi="Century Gothic" w:cstheme="majorHAnsi"/>
            <w:noProof/>
          </w:rPr>
          <w:t>Course Goals and Learning Objectives</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_Toc142662815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3</w:t>
        </w:r>
        <w:r w:rsidR="00ED2061" w:rsidRPr="00C7230B">
          <w:rPr>
            <w:rFonts w:ascii="Century Gothic" w:hAnsi="Century Gothic" w:cstheme="majorHAnsi"/>
            <w:noProof/>
            <w:webHidden/>
          </w:rPr>
          <w:fldChar w:fldCharType="end"/>
        </w:r>
      </w:hyperlink>
    </w:p>
    <w:p w14:paraId="4E124FB6" w14:textId="58DC0768"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16" w:history="1">
        <w:r w:rsidR="00ED2061" w:rsidRPr="00C7230B">
          <w:rPr>
            <w:rStyle w:val="Hyperlink"/>
            <w:rFonts w:ascii="Century Gothic" w:hAnsi="Century Gothic" w:cstheme="majorHAnsi"/>
            <w:noProof/>
          </w:rPr>
          <w:t>Course Texts and Materials</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_Toc142662816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4</w:t>
        </w:r>
        <w:r w:rsidR="00ED2061" w:rsidRPr="00C7230B">
          <w:rPr>
            <w:rFonts w:ascii="Century Gothic" w:hAnsi="Century Gothic" w:cstheme="majorHAnsi"/>
            <w:noProof/>
            <w:webHidden/>
          </w:rPr>
          <w:fldChar w:fldCharType="end"/>
        </w:r>
      </w:hyperlink>
    </w:p>
    <w:p w14:paraId="2F88E29E" w14:textId="417C8953"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17" w:history="1">
        <w:r w:rsidR="00ED2061" w:rsidRPr="00C7230B">
          <w:rPr>
            <w:rStyle w:val="Hyperlink"/>
            <w:rFonts w:ascii="Century Gothic" w:hAnsi="Century Gothic" w:cstheme="majorHAnsi"/>
            <w:noProof/>
          </w:rPr>
          <w:t>Course Expectations</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_Toc142662817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5</w:t>
        </w:r>
        <w:r w:rsidR="00ED2061" w:rsidRPr="00C7230B">
          <w:rPr>
            <w:rFonts w:ascii="Century Gothic" w:hAnsi="Century Gothic" w:cstheme="majorHAnsi"/>
            <w:noProof/>
            <w:webHidden/>
          </w:rPr>
          <w:fldChar w:fldCharType="end"/>
        </w:r>
      </w:hyperlink>
    </w:p>
    <w:p w14:paraId="316A97A6" w14:textId="7048D84D"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18" w:history="1">
        <w:r w:rsidR="00ED2061" w:rsidRPr="00C7230B">
          <w:rPr>
            <w:rStyle w:val="Hyperlink"/>
            <w:rFonts w:ascii="Century Gothic" w:hAnsi="Century Gothic" w:cstheme="majorHAnsi"/>
            <w:noProof/>
          </w:rPr>
          <w:t>Assignments, Grades, and Deadlines</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_Toc142662818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6</w:t>
        </w:r>
        <w:r w:rsidR="00ED2061" w:rsidRPr="00C7230B">
          <w:rPr>
            <w:rFonts w:ascii="Century Gothic" w:hAnsi="Century Gothic" w:cstheme="majorHAnsi"/>
            <w:noProof/>
            <w:webHidden/>
          </w:rPr>
          <w:fldChar w:fldCharType="end"/>
        </w:r>
      </w:hyperlink>
    </w:p>
    <w:p w14:paraId="61488362" w14:textId="10395E28" w:rsidR="00ED2061" w:rsidRPr="00C7230B" w:rsidRDefault="00000000">
      <w:pPr>
        <w:pStyle w:val="TOC3"/>
        <w:tabs>
          <w:tab w:val="right" w:leader="dot" w:pos="9350"/>
        </w:tabs>
        <w:rPr>
          <w:rFonts w:ascii="Century Gothic" w:eastAsiaTheme="minorEastAsia" w:hAnsi="Century Gothic" w:cstheme="majorHAnsi"/>
          <w:i w:val="0"/>
          <w:iCs w:val="0"/>
          <w:noProof/>
          <w:kern w:val="2"/>
          <w:sz w:val="24"/>
          <w:szCs w:val="24"/>
          <w14:ligatures w14:val="standardContextual"/>
        </w:rPr>
      </w:pPr>
      <w:hyperlink w:anchor="_Toc142662819" w:history="1">
        <w:r w:rsidR="00ED2061" w:rsidRPr="00C7230B">
          <w:rPr>
            <w:rStyle w:val="Hyperlink"/>
            <w:rFonts w:ascii="Century Gothic" w:hAnsi="Century Gothic" w:cstheme="majorHAnsi"/>
            <w:noProof/>
          </w:rPr>
          <w:t>MINI-ASSIGNMENTS (15% of total course grade)</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_Toc142662819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6</w:t>
        </w:r>
        <w:r w:rsidR="00ED2061" w:rsidRPr="00C7230B">
          <w:rPr>
            <w:rFonts w:ascii="Century Gothic" w:hAnsi="Century Gothic" w:cstheme="majorHAnsi"/>
            <w:noProof/>
            <w:webHidden/>
          </w:rPr>
          <w:fldChar w:fldCharType="end"/>
        </w:r>
      </w:hyperlink>
    </w:p>
    <w:p w14:paraId="35E53CC4" w14:textId="58D5822A" w:rsidR="00ED2061" w:rsidRPr="00C7230B" w:rsidRDefault="00000000">
      <w:pPr>
        <w:pStyle w:val="TOC3"/>
        <w:tabs>
          <w:tab w:val="right" w:leader="dot" w:pos="9350"/>
        </w:tabs>
        <w:rPr>
          <w:rFonts w:ascii="Century Gothic" w:eastAsiaTheme="minorEastAsia" w:hAnsi="Century Gothic" w:cstheme="majorHAnsi"/>
          <w:i w:val="0"/>
          <w:iCs w:val="0"/>
          <w:noProof/>
          <w:kern w:val="2"/>
          <w:sz w:val="24"/>
          <w:szCs w:val="24"/>
          <w14:ligatures w14:val="standardContextual"/>
        </w:rPr>
      </w:pPr>
      <w:hyperlink w:anchor="_Toc142662820" w:history="1">
        <w:r w:rsidR="00ED2061" w:rsidRPr="00C7230B">
          <w:rPr>
            <w:rStyle w:val="Hyperlink"/>
            <w:rFonts w:ascii="Century Gothic" w:eastAsia="Arial" w:hAnsi="Century Gothic" w:cstheme="majorHAnsi"/>
            <w:noProof/>
          </w:rPr>
          <w:t>READING &amp; WRITING PERSUASIVELY (25% of total course grade)</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_Toc142662820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7</w:t>
        </w:r>
        <w:r w:rsidR="00ED2061" w:rsidRPr="00C7230B">
          <w:rPr>
            <w:rFonts w:ascii="Century Gothic" w:hAnsi="Century Gothic" w:cstheme="majorHAnsi"/>
            <w:noProof/>
            <w:webHidden/>
          </w:rPr>
          <w:fldChar w:fldCharType="end"/>
        </w:r>
      </w:hyperlink>
    </w:p>
    <w:p w14:paraId="3658EFD7" w14:textId="338D61F4" w:rsidR="00ED2061" w:rsidRPr="00C7230B" w:rsidRDefault="00000000">
      <w:pPr>
        <w:pStyle w:val="TOC3"/>
        <w:tabs>
          <w:tab w:val="right" w:leader="dot" w:pos="9350"/>
        </w:tabs>
        <w:rPr>
          <w:rFonts w:ascii="Century Gothic" w:eastAsiaTheme="minorEastAsia" w:hAnsi="Century Gothic" w:cstheme="majorHAnsi"/>
          <w:i w:val="0"/>
          <w:iCs w:val="0"/>
          <w:noProof/>
          <w:kern w:val="2"/>
          <w:sz w:val="24"/>
          <w:szCs w:val="24"/>
          <w14:ligatures w14:val="standardContextual"/>
        </w:rPr>
      </w:pPr>
      <w:hyperlink w:anchor="_Toc142662821" w:history="1">
        <w:r w:rsidR="00ED2061" w:rsidRPr="00C7230B">
          <w:rPr>
            <w:rStyle w:val="Hyperlink"/>
            <w:rFonts w:ascii="Century Gothic" w:eastAsia="Arial" w:hAnsi="Century Gothic" w:cstheme="majorHAnsi"/>
            <w:noProof/>
          </w:rPr>
          <w:t>RESEARCH PAPER: DRAFTING &amp; PROCESS (40% of total course grade)</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_Toc142662821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8</w:t>
        </w:r>
        <w:r w:rsidR="00ED2061" w:rsidRPr="00C7230B">
          <w:rPr>
            <w:rFonts w:ascii="Century Gothic" w:hAnsi="Century Gothic" w:cstheme="majorHAnsi"/>
            <w:noProof/>
            <w:webHidden/>
          </w:rPr>
          <w:fldChar w:fldCharType="end"/>
        </w:r>
      </w:hyperlink>
    </w:p>
    <w:p w14:paraId="0CF5CD45" w14:textId="1C05F196" w:rsidR="00ED2061" w:rsidRPr="00C7230B" w:rsidRDefault="00000000">
      <w:pPr>
        <w:pStyle w:val="TOC3"/>
        <w:tabs>
          <w:tab w:val="right" w:leader="dot" w:pos="9350"/>
        </w:tabs>
        <w:rPr>
          <w:rFonts w:ascii="Century Gothic" w:eastAsiaTheme="minorEastAsia" w:hAnsi="Century Gothic" w:cstheme="majorHAnsi"/>
          <w:i w:val="0"/>
          <w:iCs w:val="0"/>
          <w:noProof/>
          <w:kern w:val="2"/>
          <w:sz w:val="24"/>
          <w:szCs w:val="24"/>
          <w14:ligatures w14:val="standardContextual"/>
        </w:rPr>
      </w:pPr>
      <w:hyperlink w:anchor="_Toc142662822" w:history="1">
        <w:r w:rsidR="00ED2061" w:rsidRPr="00C7230B">
          <w:rPr>
            <w:rStyle w:val="Hyperlink"/>
            <w:rFonts w:ascii="Century Gothic" w:eastAsia="Arial" w:hAnsi="Century Gothic" w:cstheme="majorHAnsi"/>
            <w:noProof/>
          </w:rPr>
          <w:t>COURSE PORTFOLIO (20% of total course grade)</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_Toc142662822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9</w:t>
        </w:r>
        <w:r w:rsidR="00ED2061" w:rsidRPr="00C7230B">
          <w:rPr>
            <w:rFonts w:ascii="Century Gothic" w:hAnsi="Century Gothic" w:cstheme="majorHAnsi"/>
            <w:noProof/>
            <w:webHidden/>
          </w:rPr>
          <w:fldChar w:fldCharType="end"/>
        </w:r>
      </w:hyperlink>
    </w:p>
    <w:p w14:paraId="4CD09274" w14:textId="572F5342" w:rsidR="00ED2061" w:rsidRPr="00C7230B" w:rsidRDefault="00000000">
      <w:pPr>
        <w:pStyle w:val="TOC1"/>
        <w:rPr>
          <w:rFonts w:ascii="Century Gothic" w:eastAsiaTheme="minorEastAsia" w:hAnsi="Century Gothic" w:cstheme="majorHAnsi"/>
          <w:b w:val="0"/>
          <w:bCs w:val="0"/>
          <w:caps w:val="0"/>
          <w:noProof/>
          <w:kern w:val="2"/>
          <w:sz w:val="24"/>
          <w:szCs w:val="24"/>
          <w14:ligatures w14:val="standardContextual"/>
        </w:rPr>
      </w:pPr>
      <w:hyperlink w:anchor="_Toc142662823" w:history="1">
        <w:r w:rsidR="00ED2061" w:rsidRPr="00C7230B">
          <w:rPr>
            <w:rStyle w:val="Hyperlink"/>
            <w:rFonts w:ascii="Century Gothic" w:hAnsi="Century Gothic" w:cstheme="majorHAnsi"/>
            <w:noProof/>
          </w:rPr>
          <w:t>Course Schedule</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_Toc142662823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10</w:t>
        </w:r>
        <w:r w:rsidR="00ED2061" w:rsidRPr="00C7230B">
          <w:rPr>
            <w:rFonts w:ascii="Century Gothic" w:hAnsi="Century Gothic" w:cstheme="majorHAnsi"/>
            <w:noProof/>
            <w:webHidden/>
          </w:rPr>
          <w:fldChar w:fldCharType="end"/>
        </w:r>
      </w:hyperlink>
    </w:p>
    <w:p w14:paraId="788F436E" w14:textId="1C123D39" w:rsidR="00ED2061" w:rsidRPr="00C7230B" w:rsidRDefault="00000000">
      <w:pPr>
        <w:pStyle w:val="TOC1"/>
        <w:rPr>
          <w:rFonts w:ascii="Century Gothic" w:eastAsiaTheme="minorEastAsia" w:hAnsi="Century Gothic" w:cstheme="majorHAnsi"/>
          <w:b w:val="0"/>
          <w:bCs w:val="0"/>
          <w:caps w:val="0"/>
          <w:noProof/>
          <w:kern w:val="2"/>
          <w:sz w:val="24"/>
          <w:szCs w:val="24"/>
          <w14:ligatures w14:val="standardContextual"/>
        </w:rPr>
      </w:pPr>
      <w:hyperlink w:anchor="_Toc142662824" w:history="1">
        <w:r w:rsidR="00ED2061" w:rsidRPr="00C7230B">
          <w:rPr>
            <w:rStyle w:val="Hyperlink"/>
            <w:rFonts w:ascii="Century Gothic" w:hAnsi="Century Gothic" w:cstheme="majorHAnsi"/>
            <w:noProof/>
          </w:rPr>
          <w:t>Course and University Policies</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_Toc142662824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13</w:t>
        </w:r>
        <w:r w:rsidR="00ED2061" w:rsidRPr="00C7230B">
          <w:rPr>
            <w:rFonts w:ascii="Century Gothic" w:hAnsi="Century Gothic" w:cstheme="majorHAnsi"/>
            <w:noProof/>
            <w:webHidden/>
          </w:rPr>
          <w:fldChar w:fldCharType="end"/>
        </w:r>
      </w:hyperlink>
    </w:p>
    <w:p w14:paraId="2B1AC441" w14:textId="641C76E9"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25" w:history="1">
        <w:r w:rsidR="00ED2061" w:rsidRPr="00C7230B">
          <w:rPr>
            <w:rStyle w:val="Hyperlink"/>
            <w:rFonts w:ascii="Century Gothic" w:hAnsi="Century Gothic" w:cstheme="majorHAnsi"/>
            <w:noProof/>
          </w:rPr>
          <w:t>University of Victoria Communicable Disease Safety Plan</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_Toc142662825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13</w:t>
        </w:r>
        <w:r w:rsidR="00ED2061" w:rsidRPr="00C7230B">
          <w:rPr>
            <w:rFonts w:ascii="Century Gothic" w:hAnsi="Century Gothic" w:cstheme="majorHAnsi"/>
            <w:noProof/>
            <w:webHidden/>
          </w:rPr>
          <w:fldChar w:fldCharType="end"/>
        </w:r>
      </w:hyperlink>
    </w:p>
    <w:p w14:paraId="3CE7BDAA" w14:textId="64E0FB40"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26" w:history="1">
        <w:r w:rsidR="00ED2061" w:rsidRPr="00C7230B">
          <w:rPr>
            <w:rStyle w:val="Hyperlink"/>
            <w:rFonts w:ascii="Century Gothic" w:hAnsi="Century Gothic" w:cstheme="majorHAnsi"/>
            <w:noProof/>
          </w:rPr>
          <w:t>Statement on Generative AI</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_Toc142662826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14</w:t>
        </w:r>
        <w:r w:rsidR="00ED2061" w:rsidRPr="00C7230B">
          <w:rPr>
            <w:rFonts w:ascii="Century Gothic" w:hAnsi="Century Gothic" w:cstheme="majorHAnsi"/>
            <w:noProof/>
            <w:webHidden/>
          </w:rPr>
          <w:fldChar w:fldCharType="end"/>
        </w:r>
      </w:hyperlink>
    </w:p>
    <w:p w14:paraId="21640A9C" w14:textId="0CC487E4"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27" w:history="1">
        <w:r w:rsidR="00ED2061" w:rsidRPr="00C7230B">
          <w:rPr>
            <w:rStyle w:val="Hyperlink"/>
            <w:rFonts w:ascii="Century Gothic" w:hAnsi="Century Gothic" w:cstheme="majorHAnsi"/>
            <w:noProof/>
          </w:rPr>
          <w:t>Communication</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_Toc142662827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14</w:t>
        </w:r>
        <w:r w:rsidR="00ED2061" w:rsidRPr="00C7230B">
          <w:rPr>
            <w:rFonts w:ascii="Century Gothic" w:hAnsi="Century Gothic" w:cstheme="majorHAnsi"/>
            <w:noProof/>
            <w:webHidden/>
          </w:rPr>
          <w:fldChar w:fldCharType="end"/>
        </w:r>
      </w:hyperlink>
    </w:p>
    <w:p w14:paraId="15F7D313" w14:textId="2481B9D7" w:rsidR="00ED2061" w:rsidRPr="00C7230B" w:rsidRDefault="00000000">
      <w:pPr>
        <w:pStyle w:val="TOC3"/>
        <w:tabs>
          <w:tab w:val="right" w:leader="dot" w:pos="9350"/>
        </w:tabs>
        <w:rPr>
          <w:rFonts w:ascii="Century Gothic" w:eastAsiaTheme="minorEastAsia" w:hAnsi="Century Gothic" w:cstheme="majorHAnsi"/>
          <w:i w:val="0"/>
          <w:iCs w:val="0"/>
          <w:noProof/>
          <w:kern w:val="2"/>
          <w:sz w:val="24"/>
          <w:szCs w:val="24"/>
          <w14:ligatures w14:val="standardContextual"/>
        </w:rPr>
      </w:pPr>
      <w:hyperlink w:anchor="_Toc142662828" w:history="1">
        <w:r w:rsidR="00ED2061" w:rsidRPr="00C7230B">
          <w:rPr>
            <w:rStyle w:val="Hyperlink"/>
            <w:rFonts w:ascii="Century Gothic" w:hAnsi="Century Gothic" w:cstheme="majorHAnsi"/>
            <w:noProof/>
          </w:rPr>
          <w:t>Email</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_Toc142662828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14</w:t>
        </w:r>
        <w:r w:rsidR="00ED2061" w:rsidRPr="00C7230B">
          <w:rPr>
            <w:rFonts w:ascii="Century Gothic" w:hAnsi="Century Gothic" w:cstheme="majorHAnsi"/>
            <w:noProof/>
            <w:webHidden/>
          </w:rPr>
          <w:fldChar w:fldCharType="end"/>
        </w:r>
      </w:hyperlink>
    </w:p>
    <w:p w14:paraId="5F692F8E" w14:textId="65E21168" w:rsidR="00ED2061" w:rsidRPr="00C7230B" w:rsidRDefault="00000000">
      <w:pPr>
        <w:pStyle w:val="TOC3"/>
        <w:tabs>
          <w:tab w:val="right" w:leader="dot" w:pos="9350"/>
        </w:tabs>
        <w:rPr>
          <w:rFonts w:ascii="Century Gothic" w:eastAsiaTheme="minorEastAsia" w:hAnsi="Century Gothic" w:cstheme="majorHAnsi"/>
          <w:i w:val="0"/>
          <w:iCs w:val="0"/>
          <w:noProof/>
          <w:kern w:val="2"/>
          <w:sz w:val="24"/>
          <w:szCs w:val="24"/>
          <w14:ligatures w14:val="standardContextual"/>
        </w:rPr>
      </w:pPr>
      <w:hyperlink w:anchor="_Toc142662829" w:history="1">
        <w:r w:rsidR="00ED2061" w:rsidRPr="00C7230B">
          <w:rPr>
            <w:rStyle w:val="Hyperlink"/>
            <w:rFonts w:ascii="Century Gothic" w:hAnsi="Century Gothic" w:cstheme="majorHAnsi"/>
            <w:noProof/>
          </w:rPr>
          <w:t>Office Hours</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_Toc142662829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14</w:t>
        </w:r>
        <w:r w:rsidR="00ED2061" w:rsidRPr="00C7230B">
          <w:rPr>
            <w:rFonts w:ascii="Century Gothic" w:hAnsi="Century Gothic" w:cstheme="majorHAnsi"/>
            <w:noProof/>
            <w:webHidden/>
          </w:rPr>
          <w:fldChar w:fldCharType="end"/>
        </w:r>
      </w:hyperlink>
    </w:p>
    <w:p w14:paraId="61524881" w14:textId="21353C6B"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30" w:history="1">
        <w:r w:rsidR="00ED2061" w:rsidRPr="00C7230B">
          <w:rPr>
            <w:rStyle w:val="Hyperlink"/>
            <w:rFonts w:ascii="Century Gothic" w:hAnsi="Century Gothic" w:cstheme="majorHAnsi"/>
            <w:noProof/>
          </w:rPr>
          <w:t>Attendance</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_Toc142662830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15</w:t>
        </w:r>
        <w:r w:rsidR="00ED2061" w:rsidRPr="00C7230B">
          <w:rPr>
            <w:rFonts w:ascii="Century Gothic" w:hAnsi="Century Gothic" w:cstheme="majorHAnsi"/>
            <w:noProof/>
            <w:webHidden/>
          </w:rPr>
          <w:fldChar w:fldCharType="end"/>
        </w:r>
      </w:hyperlink>
    </w:p>
    <w:p w14:paraId="2CB4689D" w14:textId="703C7D24"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31" w:history="1">
        <w:r w:rsidR="00ED2061" w:rsidRPr="00C7230B">
          <w:rPr>
            <w:rStyle w:val="Hyperlink"/>
            <w:rFonts w:ascii="Century Gothic" w:eastAsia="Arial" w:hAnsi="Century Gothic" w:cstheme="majorHAnsi"/>
            <w:noProof/>
          </w:rPr>
          <w:t>Late Work and Extensions</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_Toc142662831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15</w:t>
        </w:r>
        <w:r w:rsidR="00ED2061" w:rsidRPr="00C7230B">
          <w:rPr>
            <w:rFonts w:ascii="Century Gothic" w:hAnsi="Century Gothic" w:cstheme="majorHAnsi"/>
            <w:noProof/>
            <w:webHidden/>
          </w:rPr>
          <w:fldChar w:fldCharType="end"/>
        </w:r>
      </w:hyperlink>
    </w:p>
    <w:p w14:paraId="201E0A28" w14:textId="1559512C"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32" w:history="1">
        <w:r w:rsidR="00ED2061" w:rsidRPr="00C7230B">
          <w:rPr>
            <w:rStyle w:val="Hyperlink"/>
            <w:rFonts w:ascii="Century Gothic" w:hAnsi="Century Gothic" w:cstheme="majorHAnsi"/>
            <w:noProof/>
          </w:rPr>
          <w:t>Requests for Academic Concession</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_Toc142662832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16</w:t>
        </w:r>
        <w:r w:rsidR="00ED2061" w:rsidRPr="00C7230B">
          <w:rPr>
            <w:rFonts w:ascii="Century Gothic" w:hAnsi="Century Gothic" w:cstheme="majorHAnsi"/>
            <w:noProof/>
            <w:webHidden/>
          </w:rPr>
          <w:fldChar w:fldCharType="end"/>
        </w:r>
      </w:hyperlink>
    </w:p>
    <w:p w14:paraId="3B786012" w14:textId="75F8A008"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33" w:history="1">
        <w:r w:rsidR="00ED2061" w:rsidRPr="00C7230B">
          <w:rPr>
            <w:rStyle w:val="Hyperlink"/>
            <w:rFonts w:ascii="Century Gothic" w:hAnsi="Century Gothic" w:cstheme="majorHAnsi"/>
            <w:noProof/>
          </w:rPr>
          <w:t>Missing Assignment Policy</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_Toc142662833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16</w:t>
        </w:r>
        <w:r w:rsidR="00ED2061" w:rsidRPr="00C7230B">
          <w:rPr>
            <w:rFonts w:ascii="Century Gothic" w:hAnsi="Century Gothic" w:cstheme="majorHAnsi"/>
            <w:noProof/>
            <w:webHidden/>
          </w:rPr>
          <w:fldChar w:fldCharType="end"/>
        </w:r>
      </w:hyperlink>
    </w:p>
    <w:p w14:paraId="140A6D94" w14:textId="77B4F10F"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34" w:history="1">
        <w:r w:rsidR="00ED2061" w:rsidRPr="00C7230B">
          <w:rPr>
            <w:rStyle w:val="Hyperlink"/>
            <w:rFonts w:ascii="Century Gothic" w:hAnsi="Century Gothic" w:cstheme="majorHAnsi"/>
            <w:noProof/>
          </w:rPr>
          <w:t>Syllabus Modifications</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_Toc142662834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16</w:t>
        </w:r>
        <w:r w:rsidR="00ED2061" w:rsidRPr="00C7230B">
          <w:rPr>
            <w:rFonts w:ascii="Century Gothic" w:hAnsi="Century Gothic" w:cstheme="majorHAnsi"/>
            <w:noProof/>
            <w:webHidden/>
          </w:rPr>
          <w:fldChar w:fldCharType="end"/>
        </w:r>
      </w:hyperlink>
    </w:p>
    <w:p w14:paraId="6F1A94D7" w14:textId="2A1FD6A2"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35" w:history="1">
        <w:r w:rsidR="00ED2061" w:rsidRPr="00C7230B">
          <w:rPr>
            <w:rStyle w:val="Hyperlink"/>
            <w:rFonts w:ascii="Century Gothic" w:hAnsi="Century Gothic" w:cstheme="majorHAnsi"/>
            <w:noProof/>
          </w:rPr>
          <w:t>Grading</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_Toc142662835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16</w:t>
        </w:r>
        <w:r w:rsidR="00ED2061" w:rsidRPr="00C7230B">
          <w:rPr>
            <w:rFonts w:ascii="Century Gothic" w:hAnsi="Century Gothic" w:cstheme="majorHAnsi"/>
            <w:noProof/>
            <w:webHidden/>
          </w:rPr>
          <w:fldChar w:fldCharType="end"/>
        </w:r>
      </w:hyperlink>
    </w:p>
    <w:p w14:paraId="69CCE048" w14:textId="397F1412"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36" w:history="1">
        <w:r w:rsidR="00ED2061" w:rsidRPr="00C7230B">
          <w:rPr>
            <w:rStyle w:val="Hyperlink"/>
            <w:rFonts w:ascii="Century Gothic" w:hAnsi="Century Gothic" w:cstheme="majorHAnsi"/>
            <w:noProof/>
          </w:rPr>
          <w:t>Grade Appeals</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_Toc142662836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18</w:t>
        </w:r>
        <w:r w:rsidR="00ED2061" w:rsidRPr="00C7230B">
          <w:rPr>
            <w:rFonts w:ascii="Century Gothic" w:hAnsi="Century Gothic" w:cstheme="majorHAnsi"/>
            <w:noProof/>
            <w:webHidden/>
          </w:rPr>
          <w:fldChar w:fldCharType="end"/>
        </w:r>
      </w:hyperlink>
    </w:p>
    <w:p w14:paraId="73C524D0" w14:textId="2990072A"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37" w:history="1">
        <w:r w:rsidR="00ED2061" w:rsidRPr="00C7230B">
          <w:rPr>
            <w:rStyle w:val="Hyperlink"/>
            <w:rFonts w:ascii="Century Gothic" w:hAnsi="Century Gothic" w:cstheme="majorHAnsi"/>
            <w:noProof/>
          </w:rPr>
          <w:t>Academic Honesty and Integrity Policy</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_Toc142662837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18</w:t>
        </w:r>
        <w:r w:rsidR="00ED2061" w:rsidRPr="00C7230B">
          <w:rPr>
            <w:rFonts w:ascii="Century Gothic" w:hAnsi="Century Gothic" w:cstheme="majorHAnsi"/>
            <w:noProof/>
            <w:webHidden/>
          </w:rPr>
          <w:fldChar w:fldCharType="end"/>
        </w:r>
      </w:hyperlink>
    </w:p>
    <w:p w14:paraId="6D2226A9" w14:textId="18C2A616"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38" w:history="1">
        <w:r w:rsidR="00ED2061" w:rsidRPr="00C7230B">
          <w:rPr>
            <w:rStyle w:val="Hyperlink"/>
            <w:rFonts w:ascii="Century Gothic" w:hAnsi="Century Gothic" w:cstheme="majorHAnsi"/>
            <w:noProof/>
          </w:rPr>
          <w:t>Accessibility Statement</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_Toc142662838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19</w:t>
        </w:r>
        <w:r w:rsidR="00ED2061" w:rsidRPr="00C7230B">
          <w:rPr>
            <w:rFonts w:ascii="Century Gothic" w:hAnsi="Century Gothic" w:cstheme="majorHAnsi"/>
            <w:noProof/>
            <w:webHidden/>
          </w:rPr>
          <w:fldChar w:fldCharType="end"/>
        </w:r>
      </w:hyperlink>
    </w:p>
    <w:p w14:paraId="52321F33" w14:textId="4ED091DD" w:rsidR="00ED2061" w:rsidRPr="00C7230B" w:rsidRDefault="00000000">
      <w:pPr>
        <w:pStyle w:val="TOC2"/>
        <w:tabs>
          <w:tab w:val="right" w:leader="dot" w:pos="9350"/>
        </w:tabs>
        <w:rPr>
          <w:rFonts w:ascii="Century Gothic" w:eastAsiaTheme="minorEastAsia" w:hAnsi="Century Gothic" w:cstheme="majorHAnsi"/>
          <w:smallCaps w:val="0"/>
          <w:noProof/>
          <w:kern w:val="2"/>
          <w:sz w:val="24"/>
          <w:szCs w:val="24"/>
          <w14:ligatures w14:val="standardContextual"/>
        </w:rPr>
      </w:pPr>
      <w:hyperlink w:anchor="_Toc142662839" w:history="1">
        <w:r w:rsidR="00ED2061" w:rsidRPr="00C7230B">
          <w:rPr>
            <w:rStyle w:val="Hyperlink"/>
            <w:rFonts w:ascii="Century Gothic" w:hAnsi="Century Gothic" w:cstheme="majorHAnsi"/>
            <w:noProof/>
          </w:rPr>
          <w:t>Sexualized Violence Prevention and Response at UVic</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_Toc142662839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20</w:t>
        </w:r>
        <w:r w:rsidR="00ED2061" w:rsidRPr="00C7230B">
          <w:rPr>
            <w:rFonts w:ascii="Century Gothic" w:hAnsi="Century Gothic" w:cstheme="majorHAnsi"/>
            <w:noProof/>
            <w:webHidden/>
          </w:rPr>
          <w:fldChar w:fldCharType="end"/>
        </w:r>
      </w:hyperlink>
    </w:p>
    <w:p w14:paraId="67E3C077" w14:textId="39AB6DBD" w:rsidR="00ED2061" w:rsidRPr="00C7230B" w:rsidRDefault="00000000">
      <w:pPr>
        <w:pStyle w:val="TOC1"/>
        <w:rPr>
          <w:rFonts w:ascii="Century Gothic" w:eastAsiaTheme="minorEastAsia" w:hAnsi="Century Gothic" w:cstheme="majorHAnsi"/>
          <w:b w:val="0"/>
          <w:bCs w:val="0"/>
          <w:caps w:val="0"/>
          <w:noProof/>
          <w:kern w:val="2"/>
          <w:sz w:val="24"/>
          <w:szCs w:val="24"/>
          <w14:ligatures w14:val="standardContextual"/>
        </w:rPr>
      </w:pPr>
      <w:hyperlink w:anchor="_Toc142662840" w:history="1">
        <w:r w:rsidR="00ED2061" w:rsidRPr="00C7230B">
          <w:rPr>
            <w:rStyle w:val="Hyperlink"/>
            <w:rFonts w:ascii="Century Gothic" w:hAnsi="Century Gothic" w:cstheme="majorHAnsi"/>
            <w:noProof/>
          </w:rPr>
          <w:t>Course Experience Survey (CES)</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_Toc142662840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20</w:t>
        </w:r>
        <w:r w:rsidR="00ED2061" w:rsidRPr="00C7230B">
          <w:rPr>
            <w:rFonts w:ascii="Century Gothic" w:hAnsi="Century Gothic" w:cstheme="majorHAnsi"/>
            <w:noProof/>
            <w:webHidden/>
          </w:rPr>
          <w:fldChar w:fldCharType="end"/>
        </w:r>
      </w:hyperlink>
    </w:p>
    <w:p w14:paraId="275B8660" w14:textId="2D353EFF" w:rsidR="00ED2061" w:rsidRPr="00C7230B" w:rsidRDefault="00000000">
      <w:pPr>
        <w:pStyle w:val="TOC1"/>
        <w:rPr>
          <w:rFonts w:ascii="Century Gothic" w:eastAsiaTheme="minorEastAsia" w:hAnsi="Century Gothic" w:cstheme="majorHAnsi"/>
          <w:b w:val="0"/>
          <w:bCs w:val="0"/>
          <w:caps w:val="0"/>
          <w:noProof/>
          <w:kern w:val="2"/>
          <w:sz w:val="24"/>
          <w:szCs w:val="24"/>
          <w14:ligatures w14:val="standardContextual"/>
        </w:rPr>
      </w:pPr>
      <w:hyperlink w:anchor="_Toc142662841" w:history="1">
        <w:r w:rsidR="00ED2061" w:rsidRPr="00C7230B">
          <w:rPr>
            <w:rStyle w:val="Hyperlink"/>
            <w:rFonts w:ascii="Century Gothic" w:hAnsi="Century Gothic" w:cstheme="majorHAnsi"/>
            <w:noProof/>
          </w:rPr>
          <w:t>Additional Resources</w:t>
        </w:r>
        <w:r w:rsidR="00ED2061" w:rsidRPr="00C7230B">
          <w:rPr>
            <w:rFonts w:ascii="Century Gothic" w:hAnsi="Century Gothic" w:cstheme="majorHAnsi"/>
            <w:noProof/>
            <w:webHidden/>
          </w:rPr>
          <w:tab/>
        </w:r>
        <w:r w:rsidR="00ED2061" w:rsidRPr="00C7230B">
          <w:rPr>
            <w:rFonts w:ascii="Century Gothic" w:hAnsi="Century Gothic" w:cstheme="majorHAnsi"/>
            <w:noProof/>
            <w:webHidden/>
          </w:rPr>
          <w:fldChar w:fldCharType="begin"/>
        </w:r>
        <w:r w:rsidR="00ED2061" w:rsidRPr="00C7230B">
          <w:rPr>
            <w:rFonts w:ascii="Century Gothic" w:hAnsi="Century Gothic" w:cstheme="majorHAnsi"/>
            <w:noProof/>
            <w:webHidden/>
          </w:rPr>
          <w:instrText xml:space="preserve"> PAGEREF _Toc142662841 \h </w:instrText>
        </w:r>
        <w:r w:rsidR="00ED2061" w:rsidRPr="00C7230B">
          <w:rPr>
            <w:rFonts w:ascii="Century Gothic" w:hAnsi="Century Gothic" w:cstheme="majorHAnsi"/>
            <w:noProof/>
            <w:webHidden/>
          </w:rPr>
        </w:r>
        <w:r w:rsidR="00ED2061" w:rsidRPr="00C7230B">
          <w:rPr>
            <w:rFonts w:ascii="Century Gothic" w:hAnsi="Century Gothic" w:cstheme="majorHAnsi"/>
            <w:noProof/>
            <w:webHidden/>
          </w:rPr>
          <w:fldChar w:fldCharType="separate"/>
        </w:r>
        <w:r w:rsidR="00ED2061" w:rsidRPr="00C7230B">
          <w:rPr>
            <w:rFonts w:ascii="Century Gothic" w:hAnsi="Century Gothic" w:cstheme="majorHAnsi"/>
            <w:noProof/>
            <w:webHidden/>
          </w:rPr>
          <w:t>20</w:t>
        </w:r>
        <w:r w:rsidR="00ED2061" w:rsidRPr="00C7230B">
          <w:rPr>
            <w:rFonts w:ascii="Century Gothic" w:hAnsi="Century Gothic" w:cstheme="majorHAnsi"/>
            <w:noProof/>
            <w:webHidden/>
          </w:rPr>
          <w:fldChar w:fldCharType="end"/>
        </w:r>
      </w:hyperlink>
    </w:p>
    <w:p w14:paraId="373FB3AE" w14:textId="7D3ECEFD" w:rsidR="00F3027A" w:rsidRPr="00C7230B" w:rsidRDefault="00F3027A">
      <w:pPr>
        <w:rPr>
          <w:rFonts w:ascii="Century Gothic" w:hAnsi="Century Gothic" w:cstheme="majorHAnsi"/>
        </w:rPr>
      </w:pPr>
      <w:r w:rsidRPr="00C7230B">
        <w:rPr>
          <w:rFonts w:ascii="Century Gothic" w:hAnsi="Century Gothic" w:cstheme="majorHAnsi"/>
        </w:rPr>
        <w:fldChar w:fldCharType="end"/>
      </w:r>
    </w:p>
    <w:p w14:paraId="7F97DCCF" w14:textId="77777777" w:rsidR="00F3027A" w:rsidRPr="00C7230B" w:rsidRDefault="00F3027A">
      <w:pPr>
        <w:rPr>
          <w:rFonts w:ascii="Century Gothic" w:hAnsi="Century Gothic" w:cstheme="majorHAnsi"/>
        </w:rPr>
      </w:pPr>
      <w:r w:rsidRPr="00C7230B">
        <w:rPr>
          <w:rFonts w:ascii="Century Gothic" w:hAnsi="Century Gothic" w:cstheme="majorHAnsi"/>
        </w:rPr>
        <w:br w:type="page"/>
      </w:r>
    </w:p>
    <w:p w14:paraId="410B28DF" w14:textId="2A5372EE" w:rsidR="006A48EE" w:rsidRPr="00C7230B" w:rsidRDefault="00F3027A" w:rsidP="00156281">
      <w:pPr>
        <w:pStyle w:val="Heading1"/>
        <w:rPr>
          <w:rFonts w:ascii="Century Gothic" w:hAnsi="Century Gothic" w:cstheme="majorHAnsi"/>
        </w:rPr>
      </w:pPr>
      <w:bookmarkStart w:id="0" w:name="_Toc142662810"/>
      <w:r w:rsidRPr="00C7230B">
        <w:rPr>
          <w:rFonts w:ascii="Century Gothic" w:hAnsi="Century Gothic" w:cstheme="majorHAnsi"/>
        </w:rPr>
        <w:lastRenderedPageBreak/>
        <w:t>Instructor and Contact information</w:t>
      </w:r>
      <w:bookmarkEnd w:id="0"/>
    </w:p>
    <w:p w14:paraId="5E6CDA38" w14:textId="10FC744F" w:rsidR="00F3027A" w:rsidRPr="00C7230B" w:rsidRDefault="00F3027A" w:rsidP="00F3027A">
      <w:pPr>
        <w:rPr>
          <w:rFonts w:ascii="Century Gothic" w:hAnsi="Century Gothic" w:cstheme="majorHAnsi"/>
        </w:rPr>
      </w:pPr>
    </w:p>
    <w:p w14:paraId="3112C388" w14:textId="484B4E05" w:rsidR="00BB11C0" w:rsidRPr="00C7230B" w:rsidRDefault="00BB11C0" w:rsidP="00BB11C0">
      <w:pPr>
        <w:rPr>
          <w:rFonts w:ascii="Century Gothic" w:eastAsia="Arial" w:hAnsi="Century Gothic" w:cstheme="majorHAnsi"/>
          <w:color w:val="000000" w:themeColor="text1"/>
        </w:rPr>
      </w:pPr>
      <w:r w:rsidRPr="00C7230B">
        <w:rPr>
          <w:rFonts w:ascii="Century Gothic" w:hAnsi="Century Gothic" w:cstheme="majorHAnsi"/>
          <w:b/>
          <w:bCs/>
          <w:color w:val="000000" w:themeColor="text1"/>
        </w:rPr>
        <w:t>Name</w:t>
      </w:r>
      <w:r w:rsidRPr="00C7230B">
        <w:rPr>
          <w:rFonts w:ascii="Century Gothic" w:hAnsi="Century Gothic" w:cstheme="majorHAnsi"/>
          <w:color w:val="000000" w:themeColor="text1"/>
        </w:rPr>
        <w:t>:</w:t>
      </w:r>
      <w:r w:rsidRPr="00C7230B">
        <w:rPr>
          <w:rFonts w:ascii="Century Gothic" w:eastAsia="Arial" w:hAnsi="Century Gothic" w:cstheme="majorHAnsi"/>
          <w:color w:val="000000" w:themeColor="text1"/>
        </w:rPr>
        <w:t xml:space="preserve"> </w:t>
      </w:r>
      <w:r w:rsidR="00C7230B" w:rsidRPr="00C7230B">
        <w:rPr>
          <w:rFonts w:ascii="Century Gothic" w:eastAsia="Arial" w:hAnsi="Century Gothic" w:cstheme="majorHAnsi"/>
          <w:color w:val="000000" w:themeColor="text1"/>
        </w:rPr>
        <w:t>Kästle Van Der Meer</w:t>
      </w:r>
    </w:p>
    <w:p w14:paraId="37E3FE2A" w14:textId="77777777" w:rsidR="00BB11C0" w:rsidRPr="00C7230B" w:rsidRDefault="00BB11C0" w:rsidP="00BB11C0">
      <w:pPr>
        <w:rPr>
          <w:rFonts w:ascii="Century Gothic" w:eastAsia="Arial" w:hAnsi="Century Gothic" w:cstheme="majorHAnsi"/>
          <w:color w:val="000000" w:themeColor="text1"/>
        </w:rPr>
      </w:pPr>
    </w:p>
    <w:p w14:paraId="409A6F38" w14:textId="072BDE93" w:rsidR="00BB11C0" w:rsidRDefault="00BB11C0" w:rsidP="00BB11C0">
      <w:pPr>
        <w:pStyle w:val="Heading5"/>
        <w:shd w:val="clear" w:color="auto" w:fill="FFFFFF"/>
        <w:spacing w:before="0"/>
        <w:contextualSpacing/>
        <w:rPr>
          <w:rFonts w:ascii="Century Gothic" w:eastAsia="Arial" w:hAnsi="Century Gothic" w:cstheme="majorHAnsi"/>
          <w:color w:val="000000" w:themeColor="text1"/>
        </w:rPr>
      </w:pPr>
      <w:r w:rsidRPr="00C7230B">
        <w:rPr>
          <w:rFonts w:ascii="Century Gothic" w:eastAsia="Arial" w:hAnsi="Century Gothic" w:cstheme="majorHAnsi"/>
          <w:b/>
          <w:bCs/>
          <w:color w:val="000000" w:themeColor="text1"/>
        </w:rPr>
        <w:t>Email</w:t>
      </w:r>
      <w:r w:rsidRPr="00C7230B">
        <w:rPr>
          <w:rFonts w:ascii="Century Gothic" w:eastAsia="Arial" w:hAnsi="Century Gothic" w:cstheme="majorHAnsi"/>
          <w:color w:val="000000" w:themeColor="text1"/>
        </w:rPr>
        <w:t xml:space="preserve">: </w:t>
      </w:r>
      <w:hyperlink r:id="rId9" w:history="1">
        <w:r w:rsidR="00C7230B" w:rsidRPr="00C7230B">
          <w:rPr>
            <w:rStyle w:val="Hyperlink"/>
            <w:rFonts w:ascii="Century Gothic" w:eastAsia="Arial" w:hAnsi="Century Gothic" w:cstheme="majorHAnsi"/>
          </w:rPr>
          <w:t>kastlev@uvic.ca</w:t>
        </w:r>
      </w:hyperlink>
      <w:r w:rsidR="00C7230B" w:rsidRPr="00C7230B">
        <w:rPr>
          <w:rFonts w:ascii="Century Gothic" w:eastAsia="Arial" w:hAnsi="Century Gothic" w:cstheme="majorHAnsi"/>
          <w:color w:val="000000" w:themeColor="text1"/>
        </w:rPr>
        <w:t xml:space="preserve"> </w:t>
      </w:r>
    </w:p>
    <w:p w14:paraId="1C361977" w14:textId="77777777" w:rsidR="00A646A8" w:rsidRDefault="00A646A8" w:rsidP="00A646A8">
      <w:pPr>
        <w:rPr>
          <w:rFonts w:eastAsia="Arial"/>
        </w:rPr>
      </w:pPr>
    </w:p>
    <w:p w14:paraId="3CEAA894" w14:textId="7C7A5772" w:rsidR="00A646A8" w:rsidRPr="00A646A8" w:rsidRDefault="00A646A8" w:rsidP="00A646A8">
      <w:pPr>
        <w:rPr>
          <w:rFonts w:ascii="Century Gothic" w:eastAsia="Arial" w:hAnsi="Century Gothic" w:cstheme="majorHAnsi"/>
          <w:color w:val="000000" w:themeColor="text1"/>
        </w:rPr>
      </w:pPr>
      <w:r>
        <w:rPr>
          <w:rFonts w:ascii="Century Gothic" w:hAnsi="Century Gothic" w:cstheme="majorHAnsi"/>
          <w:b/>
          <w:bCs/>
          <w:color w:val="000000" w:themeColor="text1"/>
        </w:rPr>
        <w:t>Class meetings</w:t>
      </w:r>
      <w:r w:rsidRPr="00C7230B">
        <w:rPr>
          <w:rFonts w:ascii="Century Gothic" w:hAnsi="Century Gothic" w:cstheme="majorHAnsi"/>
          <w:color w:val="000000" w:themeColor="text1"/>
        </w:rPr>
        <w:t>:</w:t>
      </w:r>
      <w:r w:rsidRPr="00C7230B">
        <w:rPr>
          <w:rFonts w:ascii="Century Gothic" w:eastAsia="Arial" w:hAnsi="Century Gothic" w:cstheme="majorHAnsi"/>
          <w:color w:val="000000" w:themeColor="text1"/>
        </w:rPr>
        <w:t xml:space="preserve"> </w:t>
      </w:r>
      <w:r>
        <w:rPr>
          <w:rFonts w:ascii="Century Gothic" w:eastAsia="Arial" w:hAnsi="Century Gothic" w:cstheme="majorHAnsi"/>
          <w:color w:val="000000" w:themeColor="text1"/>
        </w:rPr>
        <w:t xml:space="preserve">Tuesdays, Wednesdays, &amp; Fridays </w:t>
      </w:r>
      <w:r w:rsidR="00731D83">
        <w:rPr>
          <w:rFonts w:ascii="Century Gothic" w:eastAsia="Arial" w:hAnsi="Century Gothic" w:cstheme="majorHAnsi"/>
          <w:color w:val="000000" w:themeColor="text1"/>
        </w:rPr>
        <w:t>12</w:t>
      </w:r>
      <w:r>
        <w:rPr>
          <w:rFonts w:ascii="Century Gothic" w:eastAsia="Arial" w:hAnsi="Century Gothic" w:cstheme="majorHAnsi"/>
          <w:color w:val="000000" w:themeColor="text1"/>
        </w:rPr>
        <w:t>:30-</w:t>
      </w:r>
      <w:r w:rsidR="00731D83">
        <w:rPr>
          <w:rFonts w:ascii="Century Gothic" w:eastAsia="Arial" w:hAnsi="Century Gothic" w:cstheme="majorHAnsi"/>
          <w:color w:val="000000" w:themeColor="text1"/>
        </w:rPr>
        <w:t>1</w:t>
      </w:r>
      <w:r>
        <w:rPr>
          <w:rFonts w:ascii="Century Gothic" w:eastAsia="Arial" w:hAnsi="Century Gothic" w:cstheme="majorHAnsi"/>
          <w:color w:val="000000" w:themeColor="text1"/>
        </w:rPr>
        <w:t>:20</w:t>
      </w:r>
      <w:r w:rsidR="00731D83">
        <w:rPr>
          <w:rFonts w:ascii="Century Gothic" w:eastAsia="Arial" w:hAnsi="Century Gothic" w:cstheme="majorHAnsi"/>
          <w:color w:val="000000" w:themeColor="text1"/>
        </w:rPr>
        <w:t>p</w:t>
      </w:r>
      <w:r>
        <w:rPr>
          <w:rFonts w:ascii="Century Gothic" w:eastAsia="Arial" w:hAnsi="Century Gothic" w:cstheme="majorHAnsi"/>
          <w:color w:val="000000" w:themeColor="text1"/>
        </w:rPr>
        <w:t xml:space="preserve">m, CLE </w:t>
      </w:r>
      <w:r w:rsidR="00731D83">
        <w:rPr>
          <w:rFonts w:ascii="Century Gothic" w:eastAsia="Arial" w:hAnsi="Century Gothic" w:cstheme="majorHAnsi"/>
          <w:color w:val="000000" w:themeColor="text1"/>
        </w:rPr>
        <w:t>A329</w:t>
      </w:r>
    </w:p>
    <w:p w14:paraId="7FA988A3" w14:textId="77777777" w:rsidR="00BB11C0" w:rsidRPr="00C7230B" w:rsidRDefault="00BB11C0" w:rsidP="00BB11C0">
      <w:pPr>
        <w:rPr>
          <w:rFonts w:ascii="Century Gothic" w:eastAsia="Arial" w:hAnsi="Century Gothic" w:cstheme="majorHAnsi"/>
          <w:color w:val="000000" w:themeColor="text1"/>
        </w:rPr>
      </w:pPr>
    </w:p>
    <w:p w14:paraId="25EBD87E" w14:textId="0BA6DBD6" w:rsidR="00BB11C0" w:rsidRPr="00C7230B" w:rsidRDefault="00BB11C0" w:rsidP="00BB11C0">
      <w:pPr>
        <w:rPr>
          <w:rFonts w:ascii="Century Gothic" w:eastAsia="Arial" w:hAnsi="Century Gothic" w:cstheme="majorHAnsi"/>
          <w:bCs/>
          <w:color w:val="000000" w:themeColor="text1"/>
        </w:rPr>
      </w:pPr>
      <w:r w:rsidRPr="00C7230B">
        <w:rPr>
          <w:rFonts w:ascii="Century Gothic" w:eastAsia="Arial" w:hAnsi="Century Gothic" w:cstheme="majorHAnsi"/>
          <w:b/>
          <w:bCs/>
          <w:color w:val="000000" w:themeColor="text1"/>
        </w:rPr>
        <w:t>Weekly</w:t>
      </w:r>
      <w:r w:rsidR="008E41DB">
        <w:rPr>
          <w:rFonts w:ascii="Century Gothic" w:eastAsia="Arial" w:hAnsi="Century Gothic" w:cstheme="majorHAnsi"/>
          <w:b/>
          <w:bCs/>
          <w:color w:val="000000" w:themeColor="text1"/>
        </w:rPr>
        <w:t xml:space="preserve"> o</w:t>
      </w:r>
      <w:r w:rsidRPr="00C7230B">
        <w:rPr>
          <w:rFonts w:ascii="Century Gothic" w:eastAsia="Arial" w:hAnsi="Century Gothic" w:cstheme="majorHAnsi"/>
          <w:b/>
          <w:bCs/>
          <w:color w:val="000000" w:themeColor="text1"/>
        </w:rPr>
        <w:t xml:space="preserve">ffice </w:t>
      </w:r>
      <w:r w:rsidR="008E41DB">
        <w:rPr>
          <w:rFonts w:ascii="Century Gothic" w:eastAsia="Arial" w:hAnsi="Century Gothic" w:cstheme="majorHAnsi"/>
          <w:b/>
          <w:bCs/>
          <w:color w:val="000000" w:themeColor="text1"/>
        </w:rPr>
        <w:t>h</w:t>
      </w:r>
      <w:r w:rsidRPr="00C7230B">
        <w:rPr>
          <w:rFonts w:ascii="Century Gothic" w:eastAsia="Arial" w:hAnsi="Century Gothic" w:cstheme="majorHAnsi"/>
          <w:b/>
          <w:bCs/>
          <w:color w:val="000000" w:themeColor="text1"/>
        </w:rPr>
        <w:t>ours</w:t>
      </w:r>
      <w:r w:rsidRPr="00C7230B">
        <w:rPr>
          <w:rFonts w:ascii="Century Gothic" w:eastAsia="Arial" w:hAnsi="Century Gothic" w:cstheme="majorHAnsi"/>
          <w:color w:val="000000" w:themeColor="text1"/>
        </w:rPr>
        <w:t>:</w:t>
      </w:r>
      <w:r w:rsidRPr="00C7230B">
        <w:rPr>
          <w:rFonts w:ascii="Century Gothic" w:eastAsia="Arial" w:hAnsi="Century Gothic" w:cstheme="majorHAnsi"/>
          <w:b/>
          <w:color w:val="FF0000"/>
        </w:rPr>
        <w:t xml:space="preserve"> </w:t>
      </w:r>
      <w:r w:rsidR="00731D83">
        <w:rPr>
          <w:rFonts w:ascii="Century Gothic" w:eastAsia="Arial" w:hAnsi="Century Gothic" w:cstheme="majorHAnsi"/>
          <w:bCs/>
          <w:color w:val="000000" w:themeColor="text1"/>
        </w:rPr>
        <w:t>Wednesday</w:t>
      </w:r>
      <w:r w:rsidR="00266EC0">
        <w:rPr>
          <w:rFonts w:ascii="Century Gothic" w:eastAsia="Arial" w:hAnsi="Century Gothic" w:cstheme="majorHAnsi"/>
          <w:bCs/>
          <w:color w:val="000000" w:themeColor="text1"/>
        </w:rPr>
        <w:t>s</w:t>
      </w:r>
      <w:r w:rsidR="00C7230B" w:rsidRPr="00C7230B">
        <w:rPr>
          <w:rFonts w:ascii="Century Gothic" w:eastAsia="Arial" w:hAnsi="Century Gothic" w:cstheme="majorHAnsi"/>
          <w:bCs/>
          <w:color w:val="000000" w:themeColor="text1"/>
        </w:rPr>
        <w:t xml:space="preserve"> </w:t>
      </w:r>
      <w:r w:rsidR="00731D83">
        <w:rPr>
          <w:rFonts w:ascii="Century Gothic" w:eastAsia="Arial" w:hAnsi="Century Gothic" w:cstheme="majorHAnsi"/>
          <w:bCs/>
          <w:color w:val="000000" w:themeColor="text1"/>
        </w:rPr>
        <w:t>1</w:t>
      </w:r>
      <w:r w:rsidR="00C7230B" w:rsidRPr="00C7230B">
        <w:rPr>
          <w:rFonts w:ascii="Century Gothic" w:eastAsia="Arial" w:hAnsi="Century Gothic" w:cstheme="majorHAnsi"/>
          <w:bCs/>
          <w:color w:val="000000" w:themeColor="text1"/>
        </w:rPr>
        <w:t>:30-</w:t>
      </w:r>
      <w:r w:rsidR="00731D83">
        <w:rPr>
          <w:rFonts w:ascii="Century Gothic" w:eastAsia="Arial" w:hAnsi="Century Gothic" w:cstheme="majorHAnsi"/>
          <w:bCs/>
          <w:color w:val="000000" w:themeColor="text1"/>
        </w:rPr>
        <w:t>2</w:t>
      </w:r>
      <w:r w:rsidR="00C7230B" w:rsidRPr="00C7230B">
        <w:rPr>
          <w:rFonts w:ascii="Century Gothic" w:eastAsia="Arial" w:hAnsi="Century Gothic" w:cstheme="majorHAnsi"/>
          <w:bCs/>
          <w:color w:val="000000" w:themeColor="text1"/>
        </w:rPr>
        <w:t>:30</w:t>
      </w:r>
      <w:r w:rsidR="00731D83">
        <w:rPr>
          <w:rFonts w:ascii="Century Gothic" w:eastAsia="Arial" w:hAnsi="Century Gothic" w:cstheme="majorHAnsi"/>
          <w:bCs/>
          <w:color w:val="000000" w:themeColor="text1"/>
        </w:rPr>
        <w:t>p</w:t>
      </w:r>
      <w:r w:rsidR="00C7230B" w:rsidRPr="00C7230B">
        <w:rPr>
          <w:rFonts w:ascii="Century Gothic" w:eastAsia="Arial" w:hAnsi="Century Gothic" w:cstheme="majorHAnsi"/>
          <w:bCs/>
          <w:color w:val="000000" w:themeColor="text1"/>
        </w:rPr>
        <w:t>m</w:t>
      </w:r>
      <w:r w:rsidR="00AD0F7C">
        <w:rPr>
          <w:rFonts w:ascii="Century Gothic" w:eastAsia="Arial" w:hAnsi="Century Gothic" w:cstheme="majorHAnsi"/>
          <w:bCs/>
          <w:color w:val="000000" w:themeColor="text1"/>
        </w:rPr>
        <w:t xml:space="preserve"> </w:t>
      </w:r>
      <w:r w:rsidR="00266EC0">
        <w:rPr>
          <w:rFonts w:ascii="Century Gothic" w:eastAsia="Arial" w:hAnsi="Century Gothic" w:cstheme="majorHAnsi"/>
          <w:bCs/>
          <w:color w:val="000000" w:themeColor="text1"/>
        </w:rPr>
        <w:t xml:space="preserve">in CLE D272 </w:t>
      </w:r>
      <w:r w:rsidR="00AD0F7C">
        <w:rPr>
          <w:rFonts w:ascii="Century Gothic" w:eastAsia="Arial" w:hAnsi="Century Gothic" w:cstheme="majorHAnsi"/>
          <w:bCs/>
          <w:color w:val="000000" w:themeColor="text1"/>
        </w:rPr>
        <w:t xml:space="preserve">or by appointment </w:t>
      </w:r>
      <w:r w:rsidR="00266EC0">
        <w:rPr>
          <w:rFonts w:ascii="Century Gothic" w:eastAsia="Arial" w:hAnsi="Century Gothic" w:cstheme="majorHAnsi"/>
          <w:bCs/>
          <w:color w:val="000000" w:themeColor="text1"/>
        </w:rPr>
        <w:t>(in person or via Zoom using th</w:t>
      </w:r>
      <w:r w:rsidR="00F66A09">
        <w:rPr>
          <w:rFonts w:ascii="Century Gothic" w:eastAsia="Arial" w:hAnsi="Century Gothic" w:cstheme="majorHAnsi"/>
          <w:bCs/>
          <w:color w:val="000000" w:themeColor="text1"/>
        </w:rPr>
        <w:t xml:space="preserve">e following link: </w:t>
      </w:r>
      <w:hyperlink r:id="rId10" w:history="1">
        <w:r w:rsidR="00F66A09" w:rsidRPr="00F83515">
          <w:rPr>
            <w:rStyle w:val="Hyperlink"/>
            <w:rFonts w:ascii="Century Gothic" w:eastAsia="Arial" w:hAnsi="Century Gothic" w:cstheme="majorHAnsi"/>
            <w:bCs/>
          </w:rPr>
          <w:t>https://uvic.zoom.us/j/82143135999?pwd=anovV1ozOFFCcjIzUlZCdlo5TUhlUT09</w:t>
        </w:r>
      </w:hyperlink>
      <w:r w:rsidR="00266EC0">
        <w:rPr>
          <w:rFonts w:ascii="Century Gothic" w:eastAsia="Arial" w:hAnsi="Century Gothic" w:cstheme="majorHAnsi"/>
          <w:bCs/>
          <w:color w:val="000000" w:themeColor="text1"/>
        </w:rPr>
        <w:t>).</w:t>
      </w:r>
    </w:p>
    <w:p w14:paraId="65D9466D" w14:textId="77777777" w:rsidR="006F2DAB" w:rsidRPr="00C7230B" w:rsidRDefault="006F2DAB" w:rsidP="00156281">
      <w:pPr>
        <w:pStyle w:val="Heading1"/>
        <w:rPr>
          <w:rFonts w:ascii="Century Gothic" w:hAnsi="Century Gothic" w:cstheme="majorHAnsi"/>
        </w:rPr>
      </w:pPr>
      <w:bookmarkStart w:id="1" w:name="_Toc142662811"/>
      <w:r w:rsidRPr="00C7230B">
        <w:rPr>
          <w:rFonts w:ascii="Century Gothic" w:hAnsi="Century Gothic" w:cstheme="majorHAnsi"/>
        </w:rPr>
        <w:t>Course Description and Overview</w:t>
      </w:r>
      <w:bookmarkEnd w:id="1"/>
    </w:p>
    <w:p w14:paraId="1AF2BF7F" w14:textId="77777777" w:rsidR="006F2DAB" w:rsidRPr="00C7230B" w:rsidRDefault="006F2DAB" w:rsidP="00115CC0">
      <w:pPr>
        <w:pStyle w:val="Heading2"/>
        <w:rPr>
          <w:rFonts w:ascii="Century Gothic" w:hAnsi="Century Gothic" w:cstheme="majorHAnsi"/>
        </w:rPr>
      </w:pPr>
      <w:bookmarkStart w:id="2" w:name="_Toc142662812"/>
      <w:r w:rsidRPr="00C7230B">
        <w:rPr>
          <w:rFonts w:ascii="Century Gothic" w:hAnsi="Century Gothic" w:cstheme="majorHAnsi"/>
        </w:rPr>
        <w:t>Calendar Description</w:t>
      </w:r>
      <w:bookmarkEnd w:id="2"/>
    </w:p>
    <w:p w14:paraId="0BF41F9E" w14:textId="6D0C5BE1" w:rsidR="006F2DAB" w:rsidRPr="00C7230B" w:rsidRDefault="006F2DAB" w:rsidP="006F2DAB">
      <w:pPr>
        <w:contextualSpacing/>
        <w:rPr>
          <w:rFonts w:ascii="Century Gothic" w:eastAsia="Arial" w:hAnsi="Century Gothic" w:cstheme="majorHAnsi"/>
        </w:rPr>
      </w:pPr>
      <w:r w:rsidRPr="00C7230B">
        <w:rPr>
          <w:rFonts w:ascii="Century Gothic" w:eastAsia="Arial" w:hAnsi="Century Gothic" w:cstheme="majorHAnsi"/>
        </w:rPr>
        <w:t xml:space="preserve">Practice of skills needed for successful academic writing in a variety of subject areas. Analysis of rhetorical, stylistic, research, and documentation techniques; development of these techniques through practical writing assignments. Balance of lectures and discussion. </w:t>
      </w:r>
    </w:p>
    <w:p w14:paraId="0CF0E068" w14:textId="77777777" w:rsidR="00BB11C0" w:rsidRPr="00C7230B" w:rsidRDefault="00BB11C0" w:rsidP="006F2DAB">
      <w:pPr>
        <w:contextualSpacing/>
        <w:rPr>
          <w:rFonts w:ascii="Century Gothic" w:eastAsia="Arial" w:hAnsi="Century Gothic" w:cstheme="majorHAnsi"/>
          <w:u w:val="single"/>
        </w:rPr>
      </w:pPr>
    </w:p>
    <w:p w14:paraId="135283A3" w14:textId="7C146F3F" w:rsidR="00A17E4B" w:rsidRPr="00C7230B" w:rsidRDefault="006F2DAB" w:rsidP="00115CC0">
      <w:pPr>
        <w:pStyle w:val="Heading2"/>
        <w:rPr>
          <w:rFonts w:ascii="Century Gothic" w:hAnsi="Century Gothic" w:cstheme="majorHAnsi"/>
        </w:rPr>
      </w:pPr>
      <w:bookmarkStart w:id="3" w:name="_Toc142662813"/>
      <w:r w:rsidRPr="00C7230B">
        <w:rPr>
          <w:rFonts w:ascii="Century Gothic" w:hAnsi="Century Gothic" w:cstheme="majorHAnsi"/>
        </w:rPr>
        <w:t>Course and Section Overview</w:t>
      </w:r>
      <w:bookmarkEnd w:id="3"/>
    </w:p>
    <w:p w14:paraId="41AEAFBC" w14:textId="77777777" w:rsidR="00BB11C0" w:rsidRPr="00C7230B" w:rsidRDefault="00BB11C0" w:rsidP="00BB11C0">
      <w:pPr>
        <w:rPr>
          <w:rFonts w:ascii="Century Gothic" w:eastAsia="Arial" w:hAnsi="Century Gothic" w:cstheme="majorHAnsi"/>
        </w:rPr>
      </w:pPr>
      <w:r w:rsidRPr="00C7230B">
        <w:rPr>
          <w:rFonts w:ascii="Century Gothic" w:eastAsia="Arial" w:hAnsi="Century Gothic" w:cstheme="majorHAnsi"/>
          <w:smallCaps/>
        </w:rPr>
        <w:t>ATWP135</w:t>
      </w:r>
      <w:r w:rsidRPr="00C7230B">
        <w:rPr>
          <w:rFonts w:ascii="Century Gothic" w:eastAsia="Arial" w:hAnsi="Century Gothic" w:cstheme="majorHAnsi"/>
        </w:rPr>
        <w:t xml:space="preserve"> will enable you to build on the reading and writing skills you have developed in the classroom, your communities, and the workplace to progress toward another level of literacy that we hope will help you navigate communication situations more effectively.</w:t>
      </w:r>
    </w:p>
    <w:p w14:paraId="6598850E" w14:textId="77777777" w:rsidR="00BB11C0" w:rsidRPr="00C7230B" w:rsidRDefault="00BB11C0" w:rsidP="00BB11C0">
      <w:pPr>
        <w:rPr>
          <w:rFonts w:ascii="Century Gothic" w:eastAsia="Arial" w:hAnsi="Century Gothic" w:cstheme="majorHAnsi"/>
          <w:smallCaps/>
        </w:rPr>
      </w:pPr>
    </w:p>
    <w:p w14:paraId="2735480C" w14:textId="77777777" w:rsidR="00BB11C0" w:rsidRPr="00C7230B" w:rsidRDefault="00BB11C0" w:rsidP="00BB11C0">
      <w:pPr>
        <w:rPr>
          <w:rFonts w:ascii="Century Gothic" w:eastAsia="Arial" w:hAnsi="Century Gothic" w:cstheme="majorHAnsi"/>
        </w:rPr>
      </w:pPr>
      <w:r w:rsidRPr="00C7230B">
        <w:rPr>
          <w:rFonts w:ascii="Century Gothic" w:eastAsia="Arial" w:hAnsi="Century Gothic" w:cstheme="majorHAnsi"/>
        </w:rPr>
        <w:t xml:space="preserve">ATWP135 will help you develop the core transferable skills in critical thinking, reading, and writing that you will use in your university courses, regardless of your program of studies. Through the analysis of a variety of readings, you will discover the characteristics and conventions used by scholars in different disciplines. You will explore different genres of academic writing and how these reflect different rhetorical purposes. You will practise typical academic writing tasks, including writing a basic research paper, and will learn strategies for reading and writing more effectively as well as for approaching new writing tasks. Through peer review, drafting, revision, and reflection, you will learn that writing is an ongoing process. </w:t>
      </w:r>
    </w:p>
    <w:p w14:paraId="54A0B642" w14:textId="77777777" w:rsidR="006F2DAB" w:rsidRPr="00C7230B" w:rsidRDefault="006F2DAB" w:rsidP="006F2DAB">
      <w:pPr>
        <w:rPr>
          <w:rFonts w:ascii="Century Gothic" w:eastAsia="Arial" w:hAnsi="Century Gothic" w:cstheme="majorHAnsi"/>
        </w:rPr>
      </w:pPr>
    </w:p>
    <w:p w14:paraId="36FCB9AD" w14:textId="7EF95452" w:rsidR="006F2DAB" w:rsidRPr="00C7230B" w:rsidRDefault="006F2DAB" w:rsidP="00115CC0">
      <w:pPr>
        <w:pStyle w:val="Heading2"/>
        <w:rPr>
          <w:rFonts w:ascii="Century Gothic" w:hAnsi="Century Gothic" w:cstheme="majorHAnsi"/>
        </w:rPr>
      </w:pPr>
      <w:bookmarkStart w:id="4" w:name="_Toc142662814"/>
      <w:r w:rsidRPr="00C7230B">
        <w:rPr>
          <w:rFonts w:ascii="Century Gothic" w:hAnsi="Century Gothic" w:cstheme="majorHAnsi"/>
        </w:rPr>
        <w:t>Prerequisites</w:t>
      </w:r>
      <w:bookmarkEnd w:id="4"/>
    </w:p>
    <w:p w14:paraId="3E24C899" w14:textId="1C47A1EA" w:rsidR="006F2DAB" w:rsidRPr="00C7230B" w:rsidRDefault="006F2DAB" w:rsidP="006F2DAB">
      <w:pPr>
        <w:rPr>
          <w:rFonts w:ascii="Century Gothic" w:eastAsia="Arial" w:hAnsi="Century Gothic" w:cstheme="majorHAnsi"/>
        </w:rPr>
      </w:pPr>
      <w:r w:rsidRPr="00C7230B">
        <w:rPr>
          <w:rFonts w:ascii="Century Gothic" w:eastAsia="Arial" w:hAnsi="Century Gothic" w:cstheme="majorHAnsi"/>
        </w:rPr>
        <w:t>There are no prerequisites for this course.</w:t>
      </w:r>
    </w:p>
    <w:p w14:paraId="031B3D97" w14:textId="47168A72" w:rsidR="000855C0" w:rsidRPr="00C7230B" w:rsidRDefault="000855C0" w:rsidP="006F2DAB">
      <w:pPr>
        <w:rPr>
          <w:rFonts w:ascii="Century Gothic" w:eastAsia="Arial" w:hAnsi="Century Gothic" w:cstheme="majorHAnsi"/>
        </w:rPr>
      </w:pPr>
    </w:p>
    <w:p w14:paraId="46CA00EC" w14:textId="092D0622" w:rsidR="000855C0" w:rsidRPr="00C7230B" w:rsidRDefault="000855C0" w:rsidP="00115CC0">
      <w:pPr>
        <w:pStyle w:val="Heading2"/>
        <w:rPr>
          <w:rFonts w:ascii="Century Gothic" w:hAnsi="Century Gothic" w:cstheme="majorHAnsi"/>
        </w:rPr>
      </w:pPr>
      <w:bookmarkStart w:id="5" w:name="_Toc142662815"/>
      <w:r w:rsidRPr="00C7230B">
        <w:rPr>
          <w:rFonts w:ascii="Century Gothic" w:hAnsi="Century Gothic" w:cstheme="majorHAnsi"/>
        </w:rPr>
        <w:lastRenderedPageBreak/>
        <w:t>Course Goals and Learning Objectives</w:t>
      </w:r>
      <w:bookmarkEnd w:id="5"/>
    </w:p>
    <w:p w14:paraId="01C65D98" w14:textId="77777777" w:rsidR="000855C0" w:rsidRPr="00C7230B" w:rsidRDefault="000855C0" w:rsidP="000855C0">
      <w:pPr>
        <w:rPr>
          <w:rFonts w:ascii="Century Gothic" w:eastAsia="Arial" w:hAnsi="Century Gothic" w:cstheme="majorHAnsi"/>
        </w:rPr>
      </w:pPr>
      <w:r w:rsidRPr="00C7230B">
        <w:rPr>
          <w:rFonts w:ascii="Century Gothic" w:eastAsia="Arial" w:hAnsi="Century Gothic" w:cstheme="majorHAnsi"/>
        </w:rPr>
        <w:t>The course goals state what the course should help students learn; the learning objectives state what you should be able to demonstrate during and at the end of the course.</w:t>
      </w:r>
    </w:p>
    <w:p w14:paraId="32014E69" w14:textId="77777777" w:rsidR="000855C0" w:rsidRPr="00C7230B" w:rsidRDefault="000855C0" w:rsidP="000855C0">
      <w:pPr>
        <w:rPr>
          <w:rFonts w:ascii="Century Gothic" w:eastAsia="Arial" w:hAnsi="Century Gothic" w:cstheme="majorHAnsi"/>
          <w:b/>
        </w:rPr>
      </w:pPr>
    </w:p>
    <w:p w14:paraId="7729E2D7" w14:textId="77777777" w:rsidR="000855C0" w:rsidRPr="00C7230B" w:rsidRDefault="000855C0" w:rsidP="000855C0">
      <w:pPr>
        <w:rPr>
          <w:rFonts w:ascii="Century Gothic" w:eastAsia="Arial" w:hAnsi="Century Gothic" w:cstheme="majorHAnsi"/>
          <w:b/>
        </w:rPr>
      </w:pPr>
      <w:r w:rsidRPr="00C7230B">
        <w:rPr>
          <w:rFonts w:ascii="Century Gothic" w:eastAsia="Arial" w:hAnsi="Century Gothic" w:cstheme="majorHAnsi"/>
          <w:b/>
        </w:rPr>
        <w:t>Goal: To strengthen students’ reading skills</w:t>
      </w:r>
    </w:p>
    <w:p w14:paraId="1CF05B00" w14:textId="77777777" w:rsidR="000855C0" w:rsidRPr="00C7230B" w:rsidRDefault="000855C0" w:rsidP="000855C0">
      <w:pPr>
        <w:ind w:left="1170" w:hanging="1170"/>
        <w:rPr>
          <w:rFonts w:ascii="Century Gothic" w:eastAsia="Arial" w:hAnsi="Century Gothic" w:cstheme="majorHAnsi"/>
        </w:rPr>
      </w:pPr>
      <w:r w:rsidRPr="00C7230B">
        <w:rPr>
          <w:rFonts w:ascii="Century Gothic" w:eastAsia="Arial" w:hAnsi="Century Gothic" w:cstheme="majorHAnsi"/>
          <w:b/>
        </w:rPr>
        <w:t xml:space="preserve">Learning objectives: </w:t>
      </w:r>
      <w:r w:rsidRPr="00C7230B">
        <w:rPr>
          <w:rFonts w:ascii="Century Gothic" w:eastAsia="Arial" w:hAnsi="Century Gothic" w:cstheme="majorHAnsi"/>
        </w:rPr>
        <w:t>You should be able to</w:t>
      </w:r>
    </w:p>
    <w:p w14:paraId="4BDFE372"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use reading strategies to comprehend challenging texts</w:t>
      </w:r>
    </w:p>
    <w:p w14:paraId="67255B16"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identify the main and supporting ideas in what you read</w:t>
      </w:r>
    </w:p>
    <w:p w14:paraId="1F24508F"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analyze academic writing in terms of rhetorical purpose, audience, content, genre, pattern of development, and stylistic features</w:t>
      </w:r>
    </w:p>
    <w:p w14:paraId="4F333133" w14:textId="77777777" w:rsidR="000855C0" w:rsidRPr="00C7230B" w:rsidRDefault="000855C0" w:rsidP="000855C0">
      <w:pPr>
        <w:tabs>
          <w:tab w:val="left" w:pos="1350"/>
        </w:tabs>
        <w:rPr>
          <w:rFonts w:ascii="Century Gothic" w:eastAsia="Arial" w:hAnsi="Century Gothic" w:cstheme="majorHAnsi"/>
        </w:rPr>
      </w:pPr>
    </w:p>
    <w:p w14:paraId="79F354A7" w14:textId="77777777" w:rsidR="000855C0" w:rsidRPr="00C7230B" w:rsidRDefault="000855C0" w:rsidP="000855C0">
      <w:pPr>
        <w:ind w:left="806" w:hanging="806"/>
        <w:rPr>
          <w:rFonts w:ascii="Century Gothic" w:eastAsia="Arial" w:hAnsi="Century Gothic" w:cstheme="majorHAnsi"/>
          <w:b/>
        </w:rPr>
      </w:pPr>
      <w:r w:rsidRPr="00C7230B">
        <w:rPr>
          <w:rFonts w:ascii="Century Gothic" w:eastAsia="Arial" w:hAnsi="Century Gothic" w:cstheme="majorHAnsi"/>
          <w:b/>
        </w:rPr>
        <w:t>Goal: To encourage students to respond critically to ideas</w:t>
      </w:r>
    </w:p>
    <w:p w14:paraId="070396CA" w14:textId="575BB1B0" w:rsidR="000855C0" w:rsidRPr="00C7230B" w:rsidRDefault="000855C0" w:rsidP="000855C0">
      <w:pPr>
        <w:ind w:left="1170" w:hanging="1170"/>
        <w:rPr>
          <w:rFonts w:ascii="Century Gothic" w:eastAsia="Arial" w:hAnsi="Century Gothic" w:cstheme="majorHAnsi"/>
        </w:rPr>
      </w:pPr>
      <w:r w:rsidRPr="00C7230B">
        <w:rPr>
          <w:rFonts w:ascii="Century Gothic" w:eastAsia="Arial" w:hAnsi="Century Gothic" w:cstheme="majorHAnsi"/>
          <w:b/>
        </w:rPr>
        <w:t>Learning objectives:</w:t>
      </w:r>
      <w:r w:rsidRPr="00C7230B">
        <w:rPr>
          <w:rFonts w:ascii="Century Gothic" w:eastAsia="Arial" w:hAnsi="Century Gothic" w:cstheme="majorHAnsi"/>
        </w:rPr>
        <w:t xml:space="preserve"> You should be able to</w:t>
      </w:r>
    </w:p>
    <w:p w14:paraId="2FBC6A46"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distinguish between fact and opinion</w:t>
      </w:r>
    </w:p>
    <w:p w14:paraId="6A45BD51"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analyze the reasoning behind an argument</w:t>
      </w:r>
    </w:p>
    <w:p w14:paraId="107CCDFB"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take a critical stance toward ideas, raising questions, examining evidence, and evaluating arguments on the basis of reason</w:t>
      </w:r>
    </w:p>
    <w:p w14:paraId="1EF6CBD6" w14:textId="77777777" w:rsidR="000855C0" w:rsidRPr="00C7230B" w:rsidRDefault="000855C0" w:rsidP="000855C0">
      <w:pPr>
        <w:rPr>
          <w:rFonts w:ascii="Century Gothic" w:eastAsia="Arial" w:hAnsi="Century Gothic" w:cstheme="majorHAnsi"/>
        </w:rPr>
      </w:pPr>
    </w:p>
    <w:p w14:paraId="7CF68650" w14:textId="77777777" w:rsidR="000855C0" w:rsidRPr="00C7230B" w:rsidRDefault="000855C0" w:rsidP="000855C0">
      <w:pPr>
        <w:ind w:left="806" w:hanging="806"/>
        <w:rPr>
          <w:rFonts w:ascii="Century Gothic" w:eastAsia="Arial" w:hAnsi="Century Gothic" w:cstheme="majorHAnsi"/>
          <w:b/>
        </w:rPr>
      </w:pPr>
      <w:r w:rsidRPr="00C7230B">
        <w:rPr>
          <w:rFonts w:ascii="Century Gothic" w:eastAsia="Arial" w:hAnsi="Century Gothic" w:cstheme="majorHAnsi"/>
          <w:b/>
        </w:rPr>
        <w:t>Goal: To prepare students for writing in courses across the curriculum</w:t>
      </w:r>
    </w:p>
    <w:p w14:paraId="188BA666" w14:textId="77777777" w:rsidR="000855C0" w:rsidRPr="00C7230B" w:rsidRDefault="000855C0" w:rsidP="000855C0">
      <w:pPr>
        <w:ind w:left="1170" w:hanging="1170"/>
        <w:rPr>
          <w:rFonts w:ascii="Century Gothic" w:eastAsia="Arial" w:hAnsi="Century Gothic" w:cstheme="majorHAnsi"/>
        </w:rPr>
      </w:pPr>
      <w:r w:rsidRPr="00C7230B">
        <w:rPr>
          <w:rFonts w:ascii="Century Gothic" w:eastAsia="Arial" w:hAnsi="Century Gothic" w:cstheme="majorHAnsi"/>
          <w:b/>
        </w:rPr>
        <w:t xml:space="preserve">Learning objectives: </w:t>
      </w:r>
      <w:r w:rsidRPr="00C7230B">
        <w:rPr>
          <w:rFonts w:ascii="Century Gothic" w:eastAsia="Arial" w:hAnsi="Century Gothic" w:cstheme="majorHAnsi"/>
        </w:rPr>
        <w:t>You should be able to</w:t>
      </w:r>
    </w:p>
    <w:p w14:paraId="407B49EE"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focus on a purpose for writing</w:t>
      </w:r>
    </w:p>
    <w:p w14:paraId="54D0161D"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use writing as a means of learning</w:t>
      </w:r>
    </w:p>
    <w:p w14:paraId="4DED2A87"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approach a writing task as a process of planning, outlining, drafting, revising, and editing</w:t>
      </w:r>
    </w:p>
    <w:p w14:paraId="1E856EA3"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summarize effectively</w:t>
      </w:r>
    </w:p>
    <w:p w14:paraId="7FF224C6"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incorporate source material into your writing according to standard academic conventions</w:t>
      </w:r>
    </w:p>
    <w:p w14:paraId="0779BDAA"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write well-structured sentences and paragraphs in standard English</w:t>
      </w:r>
    </w:p>
    <w:p w14:paraId="646DCE70"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critique your own and others’ writing</w:t>
      </w:r>
    </w:p>
    <w:p w14:paraId="63959AEB" w14:textId="77777777" w:rsidR="000855C0" w:rsidRPr="00C7230B" w:rsidRDefault="000855C0" w:rsidP="000855C0">
      <w:pPr>
        <w:tabs>
          <w:tab w:val="left" w:pos="1350"/>
        </w:tabs>
        <w:ind w:left="810" w:hanging="810"/>
        <w:rPr>
          <w:rFonts w:ascii="Century Gothic" w:eastAsia="Arial" w:hAnsi="Century Gothic" w:cstheme="majorHAnsi"/>
        </w:rPr>
      </w:pPr>
    </w:p>
    <w:p w14:paraId="7D65095A" w14:textId="77777777" w:rsidR="000855C0" w:rsidRPr="00C7230B" w:rsidRDefault="000855C0" w:rsidP="000855C0">
      <w:pPr>
        <w:ind w:left="806" w:hanging="806"/>
        <w:rPr>
          <w:rFonts w:ascii="Century Gothic" w:eastAsia="Arial" w:hAnsi="Century Gothic" w:cstheme="majorHAnsi"/>
          <w:b/>
        </w:rPr>
      </w:pPr>
      <w:r w:rsidRPr="00C7230B">
        <w:rPr>
          <w:rFonts w:ascii="Century Gothic" w:eastAsia="Arial" w:hAnsi="Century Gothic" w:cstheme="majorHAnsi"/>
          <w:b/>
        </w:rPr>
        <w:t>Goal: To help students develop basic information literacy skills</w:t>
      </w:r>
    </w:p>
    <w:p w14:paraId="2824B5B0" w14:textId="77777777" w:rsidR="000855C0" w:rsidRPr="00C7230B" w:rsidRDefault="000855C0" w:rsidP="000855C0">
      <w:pPr>
        <w:ind w:left="1170" w:hanging="1170"/>
        <w:rPr>
          <w:rFonts w:ascii="Century Gothic" w:eastAsia="Arial" w:hAnsi="Century Gothic" w:cstheme="majorHAnsi"/>
        </w:rPr>
      </w:pPr>
      <w:r w:rsidRPr="00C7230B">
        <w:rPr>
          <w:rFonts w:ascii="Century Gothic" w:eastAsia="Arial" w:hAnsi="Century Gothic" w:cstheme="majorHAnsi"/>
          <w:b/>
        </w:rPr>
        <w:t xml:space="preserve">Learning objectives: </w:t>
      </w:r>
      <w:r w:rsidRPr="00C7230B">
        <w:rPr>
          <w:rFonts w:ascii="Century Gothic" w:eastAsia="Arial" w:hAnsi="Century Gothic" w:cstheme="majorHAnsi"/>
        </w:rPr>
        <w:t>You should be able to</w:t>
      </w:r>
    </w:p>
    <w:p w14:paraId="235ADB4F"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develop research questions</w:t>
      </w:r>
    </w:p>
    <w:p w14:paraId="6F9C2C47"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determine appropriate sources</w:t>
      </w:r>
    </w:p>
    <w:p w14:paraId="555BA40A"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use library resources to locate and retrieve a variety of information sources</w:t>
      </w:r>
    </w:p>
    <w:p w14:paraId="37B10467"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evaluate sources for authority, relevance, timeliness, and other criteria</w:t>
      </w:r>
    </w:p>
    <w:p w14:paraId="1D02A50F" w14:textId="77777777" w:rsidR="000855C0" w:rsidRPr="00C7230B" w:rsidRDefault="000855C0" w:rsidP="000855C0">
      <w:pPr>
        <w:tabs>
          <w:tab w:val="left" w:pos="1350"/>
        </w:tabs>
        <w:rPr>
          <w:rFonts w:ascii="Century Gothic" w:eastAsia="Arial" w:hAnsi="Century Gothic" w:cstheme="majorHAnsi"/>
        </w:rPr>
      </w:pPr>
    </w:p>
    <w:p w14:paraId="0982E86D" w14:textId="77777777" w:rsidR="000855C0" w:rsidRPr="00C7230B" w:rsidRDefault="000855C0" w:rsidP="000855C0">
      <w:pPr>
        <w:ind w:left="806" w:hanging="806"/>
        <w:rPr>
          <w:rFonts w:ascii="Century Gothic" w:eastAsia="Arial" w:hAnsi="Century Gothic" w:cstheme="majorHAnsi"/>
          <w:b/>
        </w:rPr>
      </w:pPr>
      <w:r w:rsidRPr="00C7230B">
        <w:rPr>
          <w:rFonts w:ascii="Century Gothic" w:eastAsia="Arial" w:hAnsi="Century Gothic" w:cstheme="majorHAnsi"/>
          <w:b/>
        </w:rPr>
        <w:t>Goal: To help students develop awareness of their progress as readers and writers</w:t>
      </w:r>
    </w:p>
    <w:p w14:paraId="7E1B4502" w14:textId="77777777" w:rsidR="000855C0" w:rsidRPr="00C7230B" w:rsidRDefault="000855C0" w:rsidP="000855C0">
      <w:pPr>
        <w:ind w:left="1170" w:hanging="1170"/>
        <w:rPr>
          <w:rFonts w:ascii="Century Gothic" w:eastAsia="Arial" w:hAnsi="Century Gothic" w:cstheme="majorHAnsi"/>
        </w:rPr>
      </w:pPr>
      <w:r w:rsidRPr="00C7230B">
        <w:rPr>
          <w:rFonts w:ascii="Century Gothic" w:eastAsia="Arial" w:hAnsi="Century Gothic" w:cstheme="majorHAnsi"/>
          <w:b/>
        </w:rPr>
        <w:t xml:space="preserve">Learning objectives: </w:t>
      </w:r>
      <w:r w:rsidRPr="00C7230B">
        <w:rPr>
          <w:rFonts w:ascii="Century Gothic" w:eastAsia="Arial" w:hAnsi="Century Gothic" w:cstheme="majorHAnsi"/>
        </w:rPr>
        <w:t>You should be able to</w:t>
      </w:r>
    </w:p>
    <w:p w14:paraId="77334C65"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lastRenderedPageBreak/>
        <w:t>appreciate the importance of strong academic reading and writing skills to your undergraduate studies and your career</w:t>
      </w:r>
    </w:p>
    <w:p w14:paraId="0606A379"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reflect on your progress as a reader and writer and set goals for yourself</w:t>
      </w:r>
    </w:p>
    <w:p w14:paraId="47BA1845"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make use of appropriate resources to support your academic reading and writing, including dictionaries; spelling, usage, grammar, and style guides; and EAL resources</w:t>
      </w:r>
    </w:p>
    <w:p w14:paraId="4941FB90" w14:textId="77777777" w:rsidR="000855C0" w:rsidRPr="00C7230B" w:rsidRDefault="000855C0" w:rsidP="000855C0">
      <w:pPr>
        <w:numPr>
          <w:ilvl w:val="0"/>
          <w:numId w:val="1"/>
        </w:numPr>
        <w:tabs>
          <w:tab w:val="left" w:pos="1350"/>
        </w:tabs>
        <w:suppressAutoHyphens/>
        <w:rPr>
          <w:rFonts w:ascii="Century Gothic" w:eastAsia="Arial" w:hAnsi="Century Gothic" w:cstheme="majorHAnsi"/>
        </w:rPr>
      </w:pPr>
      <w:r w:rsidRPr="00C7230B">
        <w:rPr>
          <w:rFonts w:ascii="Century Gothic" w:eastAsia="Arial" w:hAnsi="Century Gothic" w:cstheme="majorHAnsi"/>
        </w:rPr>
        <w:t>effectively manage your reading and writing tasks</w:t>
      </w:r>
    </w:p>
    <w:p w14:paraId="1F5101FF" w14:textId="77777777" w:rsidR="000855C0" w:rsidRPr="00C7230B" w:rsidRDefault="000855C0" w:rsidP="000855C0">
      <w:pPr>
        <w:rPr>
          <w:rFonts w:ascii="Century Gothic" w:hAnsi="Century Gothic" w:cstheme="majorHAnsi"/>
        </w:rPr>
      </w:pPr>
    </w:p>
    <w:p w14:paraId="4504DD8C" w14:textId="5095F3E6" w:rsidR="000855C0" w:rsidRPr="00C7230B" w:rsidRDefault="000855C0" w:rsidP="00115CC0">
      <w:pPr>
        <w:pStyle w:val="Heading2"/>
        <w:rPr>
          <w:rFonts w:ascii="Century Gothic" w:hAnsi="Century Gothic" w:cstheme="majorHAnsi"/>
        </w:rPr>
      </w:pPr>
      <w:bookmarkStart w:id="6" w:name="_Toc142662816"/>
      <w:r w:rsidRPr="00C7230B">
        <w:rPr>
          <w:rFonts w:ascii="Century Gothic" w:hAnsi="Century Gothic" w:cstheme="majorHAnsi"/>
        </w:rPr>
        <w:t>Course Texts and Materials</w:t>
      </w:r>
      <w:bookmarkEnd w:id="6"/>
    </w:p>
    <w:p w14:paraId="1243D9AB" w14:textId="77777777" w:rsidR="00ED2061" w:rsidRPr="00C7230B" w:rsidRDefault="00ED2061" w:rsidP="00ED2061">
      <w:pPr>
        <w:rPr>
          <w:rFonts w:ascii="Century Gothic" w:eastAsia="Arial" w:hAnsi="Century Gothic" w:cstheme="majorHAnsi"/>
          <w:color w:val="FF0000"/>
        </w:rPr>
      </w:pPr>
    </w:p>
    <w:p w14:paraId="500237CE" w14:textId="26CBC0A3" w:rsidR="00ED2061" w:rsidRPr="00C7230B" w:rsidRDefault="00ED2061" w:rsidP="00ED2061">
      <w:pPr>
        <w:rPr>
          <w:rFonts w:ascii="Century Gothic" w:eastAsia="Arial" w:hAnsi="Century Gothic" w:cstheme="majorHAnsi"/>
          <w:i/>
          <w:iCs/>
          <w:u w:val="single"/>
        </w:rPr>
      </w:pPr>
      <w:r w:rsidRPr="00C7230B">
        <w:rPr>
          <w:rFonts w:ascii="Century Gothic" w:eastAsia="Arial" w:hAnsi="Century Gothic" w:cstheme="majorHAnsi"/>
        </w:rPr>
        <w:t xml:space="preserve">Please note that many of your assigned readings will be chapters in the open access textbook </w:t>
      </w:r>
      <w:r w:rsidRPr="00C7230B">
        <w:rPr>
          <w:rFonts w:ascii="Century Gothic" w:eastAsia="Arial" w:hAnsi="Century Gothic" w:cstheme="majorHAnsi"/>
          <w:b/>
          <w:bCs/>
          <w:i/>
          <w:color w:val="000000" w:themeColor="text1"/>
        </w:rPr>
        <w:t>Why Write: A Guide for Students in Canada</w:t>
      </w:r>
      <w:r w:rsidRPr="00C7230B">
        <w:rPr>
          <w:rFonts w:ascii="Century Gothic" w:eastAsia="Arial" w:hAnsi="Century Gothic" w:cstheme="majorHAnsi"/>
          <w:b/>
          <w:bCs/>
          <w:color w:val="000000" w:themeColor="text1"/>
        </w:rPr>
        <w:t>.</w:t>
      </w:r>
      <w:r w:rsidRPr="00C7230B">
        <w:rPr>
          <w:rFonts w:ascii="Century Gothic" w:eastAsia="Arial" w:hAnsi="Century Gothic" w:cstheme="majorHAnsi"/>
          <w:color w:val="000000" w:themeColor="text1"/>
        </w:rPr>
        <w:t xml:space="preserve"> </w:t>
      </w:r>
      <w:r w:rsidRPr="00C7230B">
        <w:rPr>
          <w:rFonts w:ascii="Century Gothic" w:eastAsia="Arial" w:hAnsi="Century Gothic" w:cstheme="majorHAnsi"/>
        </w:rPr>
        <w:t xml:space="preserve">It is freely available on </w:t>
      </w:r>
      <w:hyperlink r:id="rId11" w:history="1">
        <w:r w:rsidRPr="00C7230B">
          <w:rPr>
            <w:rStyle w:val="Hyperlink"/>
            <w:rFonts w:ascii="Century Gothic" w:eastAsia="Arial" w:hAnsi="Century Gothic" w:cstheme="majorHAnsi"/>
          </w:rPr>
          <w:t>Pressbooks</w:t>
        </w:r>
      </w:hyperlink>
      <w:r w:rsidRPr="00C7230B">
        <w:rPr>
          <w:rFonts w:ascii="Century Gothic" w:eastAsia="Arial" w:hAnsi="Century Gothic" w:cstheme="majorHAnsi"/>
        </w:rPr>
        <w:t>.</w:t>
      </w:r>
    </w:p>
    <w:p w14:paraId="13A51595" w14:textId="77777777" w:rsidR="00ED2061" w:rsidRPr="00C7230B" w:rsidRDefault="00ED2061" w:rsidP="00ED2061">
      <w:pPr>
        <w:rPr>
          <w:rFonts w:ascii="Century Gothic" w:eastAsia="Arial" w:hAnsi="Century Gothic" w:cstheme="majorHAnsi"/>
          <w:b/>
          <w:bCs/>
        </w:rPr>
      </w:pPr>
    </w:p>
    <w:p w14:paraId="558E27C0" w14:textId="3F13FFE6" w:rsidR="00ED2061" w:rsidRPr="00C7230B" w:rsidRDefault="00F66A09" w:rsidP="00ED2061">
      <w:pPr>
        <w:rPr>
          <w:rFonts w:ascii="Century Gothic" w:eastAsia="Arial" w:hAnsi="Century Gothic" w:cstheme="majorHAnsi"/>
          <w:b/>
          <w:bCs/>
        </w:rPr>
      </w:pPr>
      <w:r>
        <w:rPr>
          <w:rFonts w:ascii="Century Gothic" w:eastAsia="Arial" w:hAnsi="Century Gothic" w:cstheme="majorHAnsi"/>
          <w:b/>
          <w:bCs/>
        </w:rPr>
        <w:t>Available via</w:t>
      </w:r>
      <w:r w:rsidR="00ED2061" w:rsidRPr="00C7230B">
        <w:rPr>
          <w:rFonts w:ascii="Century Gothic" w:eastAsia="Arial" w:hAnsi="Century Gothic" w:cstheme="majorHAnsi"/>
          <w:b/>
          <w:bCs/>
        </w:rPr>
        <w:t xml:space="preserve"> Brightspace: </w:t>
      </w:r>
    </w:p>
    <w:p w14:paraId="4997D8FA" w14:textId="77777777" w:rsidR="00ED2061" w:rsidRPr="00C7230B" w:rsidRDefault="00ED2061" w:rsidP="00ED2061">
      <w:pPr>
        <w:rPr>
          <w:rFonts w:ascii="Century Gothic" w:eastAsia="Arial" w:hAnsi="Century Gothic" w:cstheme="majorHAnsi"/>
        </w:rPr>
      </w:pPr>
    </w:p>
    <w:p w14:paraId="616BBBB2" w14:textId="26D44BF4" w:rsidR="00ED2061" w:rsidRPr="00C7230B" w:rsidRDefault="00ED2061" w:rsidP="00ED2061">
      <w:pPr>
        <w:rPr>
          <w:rFonts w:ascii="Century Gothic" w:hAnsi="Century Gothic" w:cstheme="majorHAnsi"/>
          <w:bCs/>
        </w:rPr>
      </w:pPr>
      <w:r w:rsidRPr="00C7230B">
        <w:rPr>
          <w:rFonts w:ascii="Century Gothic" w:hAnsi="Century Gothic" w:cstheme="majorHAnsi"/>
          <w:bCs/>
        </w:rPr>
        <w:t xml:space="preserve">Booth, Wayne C. “The Rhetorical Stance.” </w:t>
      </w:r>
      <w:r w:rsidRPr="00C7230B">
        <w:rPr>
          <w:rFonts w:ascii="Century Gothic" w:hAnsi="Century Gothic" w:cstheme="majorHAnsi"/>
          <w:bCs/>
          <w:i/>
          <w:iCs/>
        </w:rPr>
        <w:t xml:space="preserve">College Composition and </w:t>
      </w:r>
      <w:r w:rsidR="00170B21" w:rsidRPr="00C7230B">
        <w:rPr>
          <w:rFonts w:ascii="Century Gothic" w:hAnsi="Century Gothic" w:cstheme="majorHAnsi"/>
          <w:bCs/>
        </w:rPr>
        <w:tab/>
      </w:r>
      <w:r w:rsidRPr="00C7230B">
        <w:rPr>
          <w:rFonts w:ascii="Century Gothic" w:hAnsi="Century Gothic" w:cstheme="majorHAnsi"/>
          <w:bCs/>
          <w:i/>
          <w:iCs/>
        </w:rPr>
        <w:t>Communication</w:t>
      </w:r>
      <w:r w:rsidRPr="00C7230B">
        <w:rPr>
          <w:rFonts w:ascii="Century Gothic" w:hAnsi="Century Gothic" w:cstheme="majorHAnsi"/>
          <w:bCs/>
        </w:rPr>
        <w:t xml:space="preserve">, Vol. 14, No.3, Annual Meeting, Los Angeles, 1963: </w:t>
      </w:r>
      <w:r w:rsidR="00170B21" w:rsidRPr="00C7230B">
        <w:rPr>
          <w:rFonts w:ascii="Century Gothic" w:hAnsi="Century Gothic" w:cstheme="majorHAnsi"/>
          <w:bCs/>
        </w:rPr>
        <w:tab/>
      </w:r>
      <w:r w:rsidRPr="00C7230B">
        <w:rPr>
          <w:rFonts w:ascii="Century Gothic" w:hAnsi="Century Gothic" w:cstheme="majorHAnsi"/>
          <w:bCs/>
        </w:rPr>
        <w:t>Toward a New Rhetoric., pp. 139-145.</w:t>
      </w:r>
    </w:p>
    <w:p w14:paraId="7D0C8370" w14:textId="77777777" w:rsidR="00ED2061" w:rsidRPr="00C7230B" w:rsidRDefault="00ED2061" w:rsidP="00ED2061">
      <w:pPr>
        <w:rPr>
          <w:rFonts w:ascii="Century Gothic" w:hAnsi="Century Gothic" w:cstheme="majorHAnsi"/>
          <w:bCs/>
        </w:rPr>
      </w:pPr>
    </w:p>
    <w:p w14:paraId="641B4F7B" w14:textId="7BDA4803" w:rsidR="00ED2061" w:rsidRPr="00C7230B" w:rsidRDefault="00ED2061" w:rsidP="00ED2061">
      <w:pPr>
        <w:rPr>
          <w:rFonts w:ascii="Century Gothic" w:hAnsi="Century Gothic" w:cstheme="majorHAnsi"/>
          <w:bCs/>
        </w:rPr>
      </w:pPr>
      <w:r w:rsidRPr="00C7230B">
        <w:rPr>
          <w:rFonts w:ascii="Century Gothic" w:hAnsi="Century Gothic" w:cstheme="majorHAnsi"/>
          <w:bCs/>
        </w:rPr>
        <w:t xml:space="preserve">Booth, Wayne C. </w:t>
      </w:r>
      <w:r w:rsidRPr="00C7230B">
        <w:rPr>
          <w:rFonts w:ascii="Century Gothic" w:hAnsi="Century Gothic" w:cstheme="majorHAnsi"/>
          <w:bCs/>
          <w:i/>
          <w:iCs/>
        </w:rPr>
        <w:t>The Craft of Research</w:t>
      </w:r>
      <w:r w:rsidRPr="00C7230B">
        <w:rPr>
          <w:rFonts w:ascii="Century Gothic" w:hAnsi="Century Gothic" w:cstheme="majorHAnsi"/>
          <w:bCs/>
        </w:rPr>
        <w:t>.</w:t>
      </w:r>
      <w:r w:rsidRPr="00C7230B">
        <w:rPr>
          <w:rFonts w:ascii="Century Gothic" w:hAnsi="Century Gothic" w:cstheme="majorHAnsi"/>
          <w:color w:val="555555"/>
          <w:sz w:val="21"/>
          <w:szCs w:val="21"/>
          <w:shd w:val="clear" w:color="auto" w:fill="FFFFFF"/>
        </w:rPr>
        <w:t xml:space="preserve"> </w:t>
      </w:r>
      <w:r w:rsidRPr="00C7230B">
        <w:rPr>
          <w:rFonts w:ascii="Century Gothic" w:hAnsi="Century Gothic" w:cstheme="majorHAnsi"/>
          <w:bCs/>
        </w:rPr>
        <w:t>University of Chicago Press, 2016.</w:t>
      </w:r>
      <w:r w:rsidRPr="00C7230B">
        <w:rPr>
          <w:rFonts w:ascii="Century Gothic" w:hAnsi="Century Gothic" w:cstheme="majorHAnsi"/>
          <w:bCs/>
          <w:i/>
          <w:iCs/>
        </w:rPr>
        <w:t> ProQuest Ebook Central</w:t>
      </w:r>
      <w:r w:rsidRPr="00C7230B">
        <w:rPr>
          <w:rFonts w:ascii="Century Gothic" w:hAnsi="Century Gothic" w:cstheme="majorHAnsi"/>
          <w:bCs/>
        </w:rPr>
        <w:t xml:space="preserve">, </w:t>
      </w:r>
      <w:r w:rsidRPr="00C7230B">
        <w:rPr>
          <w:rFonts w:ascii="Century Gothic" w:hAnsi="Century Gothic" w:cstheme="majorHAnsi"/>
          <w:bCs/>
        </w:rPr>
        <w:tab/>
      </w:r>
      <w:hyperlink r:id="rId12" w:history="1">
        <w:r w:rsidRPr="00C7230B">
          <w:rPr>
            <w:rStyle w:val="Hyperlink"/>
            <w:rFonts w:ascii="Century Gothic" w:hAnsi="Century Gothic" w:cstheme="majorHAnsi"/>
            <w:bCs/>
          </w:rPr>
          <w:t>https://ebookcentral.proquest.com/lib/uvic/detail.action?docID=4785166</w:t>
        </w:r>
      </w:hyperlink>
      <w:r w:rsidRPr="00C7230B">
        <w:rPr>
          <w:rFonts w:ascii="Century Gothic" w:hAnsi="Century Gothic" w:cstheme="majorHAnsi"/>
          <w:bCs/>
        </w:rPr>
        <w:tab/>
      </w:r>
      <w:hyperlink r:id="rId13" w:history="1">
        <w:r w:rsidRPr="00C7230B">
          <w:rPr>
            <w:rStyle w:val="Hyperlink"/>
            <w:rFonts w:ascii="Century Gothic" w:hAnsi="Century Gothic" w:cstheme="majorHAnsi"/>
            <w:bCs/>
          </w:rPr>
          <w:t>Introductions and Conclusions</w:t>
        </w:r>
      </w:hyperlink>
      <w:r w:rsidRPr="00C7230B">
        <w:rPr>
          <w:rFonts w:ascii="Century Gothic" w:hAnsi="Century Gothic" w:cstheme="majorHAnsi"/>
          <w:bCs/>
        </w:rPr>
        <w:t xml:space="preserve"> and </w:t>
      </w:r>
      <w:hyperlink r:id="rId14" w:history="1">
        <w:r w:rsidRPr="00C7230B">
          <w:rPr>
            <w:rStyle w:val="Hyperlink"/>
            <w:rFonts w:ascii="Century Gothic" w:hAnsi="Century Gothic" w:cstheme="majorHAnsi"/>
            <w:bCs/>
          </w:rPr>
          <w:t>Planning and Drafting</w:t>
        </w:r>
      </w:hyperlink>
      <w:r w:rsidRPr="00C7230B">
        <w:rPr>
          <w:rFonts w:ascii="Century Gothic" w:hAnsi="Century Gothic" w:cstheme="majorHAnsi"/>
          <w:bCs/>
        </w:rPr>
        <w:t>.</w:t>
      </w:r>
    </w:p>
    <w:p w14:paraId="06C4FBD3" w14:textId="77777777" w:rsidR="00ED2061" w:rsidRPr="00C7230B" w:rsidRDefault="00ED2061" w:rsidP="00ED2061">
      <w:pPr>
        <w:rPr>
          <w:rFonts w:ascii="Century Gothic" w:eastAsia="Arial" w:hAnsi="Century Gothic" w:cstheme="majorHAnsi"/>
        </w:rPr>
      </w:pPr>
    </w:p>
    <w:p w14:paraId="4DFD94D5" w14:textId="000992C1" w:rsidR="00ED2061" w:rsidRPr="00C7230B" w:rsidRDefault="00ED2061" w:rsidP="00ED2061">
      <w:pPr>
        <w:rPr>
          <w:rFonts w:ascii="Century Gothic" w:eastAsia="Arial" w:hAnsi="Century Gothic" w:cstheme="majorHAnsi"/>
        </w:rPr>
      </w:pPr>
      <w:r w:rsidRPr="00C7230B">
        <w:rPr>
          <w:rFonts w:ascii="Century Gothic" w:eastAsia="Arial" w:hAnsi="Century Gothic" w:cstheme="majorHAnsi"/>
        </w:rPr>
        <w:t xml:space="preserve">Howard, Rebecca Moore, Tanya K. Rodrigue, and Tricia C. Serviss. “Writing from </w:t>
      </w:r>
      <w:r w:rsidRPr="00C7230B">
        <w:rPr>
          <w:rFonts w:ascii="Century Gothic" w:eastAsia="Arial" w:hAnsi="Century Gothic" w:cstheme="majorHAnsi"/>
        </w:rPr>
        <w:tab/>
        <w:t>Sources, Writing from Sentences</w:t>
      </w:r>
      <w:r w:rsidRPr="00C7230B">
        <w:rPr>
          <w:rFonts w:ascii="Century Gothic" w:eastAsia="Arial" w:hAnsi="Century Gothic" w:cstheme="majorHAnsi"/>
          <w:b/>
          <w:bCs/>
        </w:rPr>
        <w:t>.</w:t>
      </w:r>
      <w:r w:rsidRPr="00C7230B">
        <w:rPr>
          <w:rFonts w:ascii="Century Gothic" w:eastAsia="Arial" w:hAnsi="Century Gothic" w:cstheme="majorHAnsi"/>
        </w:rPr>
        <w:t>” </w:t>
      </w:r>
      <w:r w:rsidRPr="00C7230B">
        <w:rPr>
          <w:rFonts w:ascii="Century Gothic" w:eastAsia="Arial" w:hAnsi="Century Gothic" w:cstheme="majorHAnsi"/>
          <w:i/>
          <w:iCs/>
        </w:rPr>
        <w:t>Writing and Pedagogy</w:t>
      </w:r>
      <w:r w:rsidRPr="00C7230B">
        <w:rPr>
          <w:rFonts w:ascii="Century Gothic" w:eastAsia="Arial" w:hAnsi="Century Gothic" w:cstheme="majorHAnsi"/>
        </w:rPr>
        <w:t xml:space="preserve">  Vol. 14, No. 2, </w:t>
      </w:r>
      <w:r w:rsidR="00170B21" w:rsidRPr="00C7230B">
        <w:rPr>
          <w:rFonts w:ascii="Century Gothic" w:hAnsi="Century Gothic" w:cstheme="majorHAnsi"/>
          <w:bCs/>
        </w:rPr>
        <w:tab/>
      </w:r>
      <w:r w:rsidRPr="00C7230B">
        <w:rPr>
          <w:rFonts w:ascii="Century Gothic" w:eastAsia="Arial" w:hAnsi="Century Gothic" w:cstheme="majorHAnsi"/>
        </w:rPr>
        <w:t xml:space="preserve">2010, </w:t>
      </w:r>
      <w:r w:rsidRPr="00C7230B">
        <w:rPr>
          <w:rFonts w:ascii="Century Gothic" w:eastAsia="Arial" w:hAnsi="Century Gothic" w:cstheme="majorHAnsi"/>
        </w:rPr>
        <w:tab/>
        <w:t>pp. 177-192.</w:t>
      </w:r>
    </w:p>
    <w:p w14:paraId="14439EA7" w14:textId="77777777" w:rsidR="00ED2061" w:rsidRPr="00C7230B" w:rsidRDefault="00ED2061" w:rsidP="00ED2061">
      <w:pPr>
        <w:rPr>
          <w:rFonts w:ascii="Century Gothic" w:eastAsia="Arial" w:hAnsi="Century Gothic" w:cstheme="majorHAnsi"/>
        </w:rPr>
      </w:pPr>
    </w:p>
    <w:p w14:paraId="012A1608" w14:textId="50CB9C7F" w:rsidR="00ED2061" w:rsidRPr="00C7230B" w:rsidRDefault="00ED2061" w:rsidP="00ED2061">
      <w:pPr>
        <w:rPr>
          <w:rFonts w:ascii="Century Gothic" w:eastAsia="Arial" w:hAnsi="Century Gothic" w:cstheme="majorHAnsi"/>
        </w:rPr>
      </w:pPr>
      <w:r w:rsidRPr="00C7230B">
        <w:rPr>
          <w:rFonts w:ascii="Century Gothic" w:eastAsia="Arial" w:hAnsi="Century Gothic" w:cstheme="majorHAnsi"/>
        </w:rPr>
        <w:t xml:space="preserve">Lamott, Anne. "Shitty First Drafts.” </w:t>
      </w:r>
      <w:r w:rsidRPr="00C7230B">
        <w:rPr>
          <w:rFonts w:ascii="Century Gothic" w:eastAsia="Arial" w:hAnsi="Century Gothic" w:cstheme="majorHAnsi"/>
          <w:i/>
          <w:iCs/>
        </w:rPr>
        <w:t xml:space="preserve">Language Awareness: Readings for College </w:t>
      </w:r>
      <w:r w:rsidR="00170B21" w:rsidRPr="00C7230B">
        <w:rPr>
          <w:rFonts w:ascii="Century Gothic" w:hAnsi="Century Gothic" w:cstheme="majorHAnsi"/>
          <w:bCs/>
        </w:rPr>
        <w:tab/>
      </w:r>
      <w:r w:rsidRPr="00C7230B">
        <w:rPr>
          <w:rFonts w:ascii="Century Gothic" w:eastAsia="Arial" w:hAnsi="Century Gothic" w:cstheme="majorHAnsi"/>
          <w:i/>
          <w:iCs/>
        </w:rPr>
        <w:t>Writers</w:t>
      </w:r>
      <w:r w:rsidRPr="00C7230B">
        <w:rPr>
          <w:rFonts w:ascii="Century Gothic" w:eastAsia="Arial" w:hAnsi="Century Gothic" w:cstheme="majorHAnsi"/>
        </w:rPr>
        <w:t xml:space="preserve">. Ed. by Paul Eschholz, Alfred Rosa, and Virginia Clark. 9th ed. </w:t>
      </w:r>
      <w:r w:rsidR="00170B21" w:rsidRPr="00C7230B">
        <w:rPr>
          <w:rFonts w:ascii="Century Gothic" w:hAnsi="Century Gothic" w:cstheme="majorHAnsi"/>
          <w:bCs/>
        </w:rPr>
        <w:tab/>
      </w:r>
      <w:r w:rsidRPr="00C7230B">
        <w:rPr>
          <w:rFonts w:ascii="Century Gothic" w:eastAsia="Arial" w:hAnsi="Century Gothic" w:cstheme="majorHAnsi"/>
        </w:rPr>
        <w:t>Boston: Bedford/St. Martin’s, 2005, pp. 93-96.</w:t>
      </w:r>
    </w:p>
    <w:p w14:paraId="469BEE92" w14:textId="77777777" w:rsidR="00ED2061" w:rsidRPr="00C7230B" w:rsidRDefault="00ED2061" w:rsidP="00ED2061">
      <w:pPr>
        <w:rPr>
          <w:rFonts w:ascii="Century Gothic" w:eastAsia="Arial" w:hAnsi="Century Gothic" w:cstheme="majorHAnsi"/>
        </w:rPr>
      </w:pPr>
    </w:p>
    <w:p w14:paraId="671C43AF" w14:textId="77777777" w:rsidR="00ED2061" w:rsidRPr="00C7230B" w:rsidRDefault="00ED2061" w:rsidP="00ED2061">
      <w:pPr>
        <w:rPr>
          <w:rFonts w:ascii="Century Gothic" w:eastAsia="Arial" w:hAnsi="Century Gothic" w:cstheme="majorHAnsi"/>
        </w:rPr>
      </w:pPr>
      <w:r w:rsidRPr="00C7230B">
        <w:rPr>
          <w:rFonts w:ascii="Century Gothic" w:eastAsia="Arial" w:hAnsi="Century Gothic" w:cstheme="majorHAnsi"/>
        </w:rPr>
        <w:t xml:space="preserve">MacLeod, Lorisia. “More Than Personal Communication: Templates for Citing </w:t>
      </w:r>
      <w:r w:rsidRPr="00C7230B">
        <w:rPr>
          <w:rFonts w:ascii="Century Gothic" w:eastAsia="Arial" w:hAnsi="Century Gothic" w:cstheme="majorHAnsi"/>
        </w:rPr>
        <w:tab/>
        <w:t xml:space="preserve">Indigenous Elders and Knowledge Keepers.” </w:t>
      </w:r>
      <w:r w:rsidRPr="00C7230B">
        <w:rPr>
          <w:rFonts w:ascii="Century Gothic" w:eastAsia="Arial" w:hAnsi="Century Gothic" w:cstheme="majorHAnsi"/>
          <w:i/>
          <w:iCs/>
        </w:rPr>
        <w:t xml:space="preserve">KULA: Knowledge Creation, </w:t>
      </w:r>
      <w:r w:rsidRPr="00C7230B">
        <w:rPr>
          <w:rFonts w:ascii="Century Gothic" w:eastAsia="Arial" w:hAnsi="Century Gothic" w:cstheme="majorHAnsi"/>
          <w:i/>
          <w:iCs/>
        </w:rPr>
        <w:tab/>
        <w:t xml:space="preserve">Dissemination, and Preservation Studies, </w:t>
      </w:r>
      <w:r w:rsidRPr="00C7230B">
        <w:rPr>
          <w:rFonts w:ascii="Century Gothic" w:eastAsia="Arial" w:hAnsi="Century Gothic" w:cstheme="majorHAnsi"/>
        </w:rPr>
        <w:t xml:space="preserve">Vol. 5, No. 1, 2021. </w:t>
      </w:r>
      <w:r w:rsidRPr="00C7230B">
        <w:rPr>
          <w:rFonts w:ascii="Century Gothic" w:eastAsia="Arial" w:hAnsi="Century Gothic" w:cstheme="majorHAnsi"/>
        </w:rPr>
        <w:tab/>
      </w:r>
      <w:hyperlink r:id="rId15" w:history="1">
        <w:r w:rsidRPr="00C7230B">
          <w:rPr>
            <w:rStyle w:val="Hyperlink"/>
            <w:rFonts w:ascii="Century Gothic" w:eastAsia="Arial" w:hAnsi="Century Gothic" w:cstheme="majorHAnsi"/>
          </w:rPr>
          <w:t>https://doi.org/10.18357/kula.135</w:t>
        </w:r>
      </w:hyperlink>
      <w:r w:rsidRPr="00C7230B">
        <w:rPr>
          <w:rFonts w:ascii="Century Gothic" w:eastAsia="Arial" w:hAnsi="Century Gothic" w:cstheme="majorHAnsi"/>
        </w:rPr>
        <w:t xml:space="preserve"> </w:t>
      </w:r>
    </w:p>
    <w:p w14:paraId="49FB0258" w14:textId="77777777" w:rsidR="00BB11C0" w:rsidRPr="00C7230B" w:rsidRDefault="00BB11C0" w:rsidP="00BB11C0">
      <w:pPr>
        <w:rPr>
          <w:rFonts w:ascii="Century Gothic" w:eastAsia="Arial" w:hAnsi="Century Gothic" w:cstheme="majorHAnsi"/>
        </w:rPr>
      </w:pPr>
    </w:p>
    <w:p w14:paraId="3508942F" w14:textId="33EE1482" w:rsidR="00BB11C0" w:rsidRPr="00C7230B" w:rsidRDefault="00BB11C0" w:rsidP="00BB11C0">
      <w:pPr>
        <w:pStyle w:val="Heading2"/>
        <w:rPr>
          <w:rFonts w:ascii="Century Gothic" w:hAnsi="Century Gothic" w:cstheme="majorHAnsi"/>
        </w:rPr>
      </w:pPr>
      <w:bookmarkStart w:id="7" w:name="_Toc142662817"/>
      <w:r w:rsidRPr="00C7230B">
        <w:rPr>
          <w:rFonts w:ascii="Century Gothic" w:hAnsi="Century Gothic" w:cstheme="majorHAnsi"/>
        </w:rPr>
        <w:t>Course Expectations</w:t>
      </w:r>
      <w:bookmarkEnd w:id="7"/>
    </w:p>
    <w:p w14:paraId="32B91561" w14:textId="15F12CCF" w:rsidR="00BB11C0" w:rsidRPr="00C7230B" w:rsidRDefault="00BB11C0" w:rsidP="00BB11C0">
      <w:pPr>
        <w:rPr>
          <w:rFonts w:ascii="Century Gothic" w:eastAsia="Arial" w:hAnsi="Century Gothic" w:cstheme="majorHAnsi"/>
          <w:bCs/>
        </w:rPr>
      </w:pPr>
      <w:r w:rsidRPr="00C7230B">
        <w:rPr>
          <w:rFonts w:ascii="Century Gothic" w:eastAsia="Arial" w:hAnsi="Century Gothic" w:cstheme="majorHAnsi"/>
          <w:bCs/>
        </w:rPr>
        <w:t>You can expect me to</w:t>
      </w:r>
      <w:r w:rsidR="00C7230B">
        <w:rPr>
          <w:rFonts w:ascii="Century Gothic" w:eastAsia="Arial" w:hAnsi="Century Gothic" w:cstheme="majorHAnsi"/>
          <w:bCs/>
        </w:rPr>
        <w:t>:</w:t>
      </w:r>
    </w:p>
    <w:p w14:paraId="0175F8FE" w14:textId="77777777" w:rsidR="00BB11C0" w:rsidRPr="00C7230B" w:rsidRDefault="00BB11C0" w:rsidP="00BB11C0">
      <w:pPr>
        <w:numPr>
          <w:ilvl w:val="0"/>
          <w:numId w:val="18"/>
        </w:numPr>
        <w:rPr>
          <w:rFonts w:ascii="Century Gothic" w:eastAsia="Arial" w:hAnsi="Century Gothic" w:cstheme="majorHAnsi"/>
        </w:rPr>
      </w:pPr>
      <w:r w:rsidRPr="00C7230B">
        <w:rPr>
          <w:rFonts w:ascii="Century Gothic" w:eastAsia="Arial" w:hAnsi="Century Gothic" w:cstheme="majorHAnsi"/>
        </w:rPr>
        <w:t>be present and prepared for our scheduled class meetings except in case of illness or emergency (in which case I will communicate with you via email);</w:t>
      </w:r>
    </w:p>
    <w:p w14:paraId="25DDD814" w14:textId="77777777" w:rsidR="00BB11C0" w:rsidRPr="00C7230B" w:rsidRDefault="00BB11C0" w:rsidP="00BB11C0">
      <w:pPr>
        <w:numPr>
          <w:ilvl w:val="0"/>
          <w:numId w:val="18"/>
        </w:numPr>
        <w:rPr>
          <w:rFonts w:ascii="Century Gothic" w:eastAsia="Arial" w:hAnsi="Century Gothic" w:cstheme="majorHAnsi"/>
        </w:rPr>
      </w:pPr>
      <w:r w:rsidRPr="00C7230B">
        <w:rPr>
          <w:rFonts w:ascii="Century Gothic" w:eastAsia="Arial" w:hAnsi="Century Gothic" w:cstheme="majorHAnsi"/>
        </w:rPr>
        <w:lastRenderedPageBreak/>
        <w:t>teach to the course goals;</w:t>
      </w:r>
    </w:p>
    <w:p w14:paraId="4AB74CC2" w14:textId="77777777" w:rsidR="00BB11C0" w:rsidRPr="00C7230B" w:rsidRDefault="00BB11C0" w:rsidP="00BB11C0">
      <w:pPr>
        <w:numPr>
          <w:ilvl w:val="0"/>
          <w:numId w:val="18"/>
        </w:numPr>
        <w:rPr>
          <w:rFonts w:ascii="Century Gothic" w:eastAsia="Arial" w:hAnsi="Century Gothic" w:cstheme="majorHAnsi"/>
        </w:rPr>
      </w:pPr>
      <w:r w:rsidRPr="00C7230B">
        <w:rPr>
          <w:rFonts w:ascii="Century Gothic" w:eastAsia="Arial" w:hAnsi="Century Gothic" w:cstheme="majorHAnsi"/>
        </w:rPr>
        <w:t>give clear instructions for assignments and exercises;</w:t>
      </w:r>
    </w:p>
    <w:p w14:paraId="75089D7B" w14:textId="77777777" w:rsidR="00BB11C0" w:rsidRPr="00C7230B" w:rsidRDefault="00BB11C0" w:rsidP="00BB11C0">
      <w:pPr>
        <w:numPr>
          <w:ilvl w:val="0"/>
          <w:numId w:val="18"/>
        </w:numPr>
        <w:rPr>
          <w:rFonts w:ascii="Century Gothic" w:eastAsia="Arial" w:hAnsi="Century Gothic" w:cstheme="majorHAnsi"/>
        </w:rPr>
      </w:pPr>
      <w:r w:rsidRPr="00C7230B">
        <w:rPr>
          <w:rFonts w:ascii="Century Gothic" w:eastAsia="Arial" w:hAnsi="Century Gothic" w:cstheme="majorHAnsi"/>
        </w:rPr>
        <w:t>advise and support students in their course work;</w:t>
      </w:r>
    </w:p>
    <w:p w14:paraId="668E6886" w14:textId="77777777" w:rsidR="00BB11C0" w:rsidRPr="00C7230B" w:rsidRDefault="00BB11C0" w:rsidP="00BB11C0">
      <w:pPr>
        <w:numPr>
          <w:ilvl w:val="0"/>
          <w:numId w:val="18"/>
        </w:numPr>
        <w:rPr>
          <w:rFonts w:ascii="Century Gothic" w:eastAsia="Arial" w:hAnsi="Century Gothic" w:cstheme="majorHAnsi"/>
        </w:rPr>
      </w:pPr>
      <w:r w:rsidRPr="00C7230B">
        <w:rPr>
          <w:rFonts w:ascii="Century Gothic" w:eastAsia="Arial" w:hAnsi="Century Gothic" w:cstheme="majorHAnsi"/>
        </w:rPr>
        <w:t>treat students with respect;</w:t>
      </w:r>
    </w:p>
    <w:p w14:paraId="004CCBCD" w14:textId="77777777" w:rsidR="00BB11C0" w:rsidRPr="00C7230B" w:rsidRDefault="00BB11C0" w:rsidP="00BB11C0">
      <w:pPr>
        <w:numPr>
          <w:ilvl w:val="0"/>
          <w:numId w:val="18"/>
        </w:numPr>
        <w:rPr>
          <w:rFonts w:ascii="Century Gothic" w:eastAsia="Arial" w:hAnsi="Century Gothic" w:cstheme="majorHAnsi"/>
        </w:rPr>
      </w:pPr>
      <w:r w:rsidRPr="00C7230B">
        <w:rPr>
          <w:rFonts w:ascii="Century Gothic" w:eastAsia="Arial" w:hAnsi="Century Gothic" w:cstheme="majorHAnsi"/>
        </w:rPr>
        <w:t>act in a fair manner;</w:t>
      </w:r>
    </w:p>
    <w:p w14:paraId="1D333943" w14:textId="77777777" w:rsidR="00BB11C0" w:rsidRPr="00C7230B" w:rsidRDefault="00BB11C0" w:rsidP="00BB11C0">
      <w:pPr>
        <w:numPr>
          <w:ilvl w:val="0"/>
          <w:numId w:val="18"/>
        </w:numPr>
        <w:rPr>
          <w:rFonts w:ascii="Century Gothic" w:eastAsia="Arial" w:hAnsi="Century Gothic" w:cstheme="majorHAnsi"/>
        </w:rPr>
      </w:pPr>
      <w:r w:rsidRPr="00C7230B">
        <w:rPr>
          <w:rFonts w:ascii="Century Gothic" w:eastAsia="Arial" w:hAnsi="Century Gothic" w:cstheme="majorHAnsi"/>
        </w:rPr>
        <w:t>be available during “drop-in” office hours or, if necessary, arrange an alternative time to meet;</w:t>
      </w:r>
    </w:p>
    <w:p w14:paraId="51288540" w14:textId="77777777" w:rsidR="00BB11C0" w:rsidRPr="00C7230B" w:rsidRDefault="00BB11C0" w:rsidP="00BB11C0">
      <w:pPr>
        <w:numPr>
          <w:ilvl w:val="0"/>
          <w:numId w:val="18"/>
        </w:numPr>
        <w:rPr>
          <w:rFonts w:ascii="Century Gothic" w:eastAsia="Arial" w:hAnsi="Century Gothic" w:cstheme="majorHAnsi"/>
        </w:rPr>
      </w:pPr>
      <w:r w:rsidRPr="00C7230B">
        <w:rPr>
          <w:rFonts w:ascii="Century Gothic" w:eastAsia="Arial" w:hAnsi="Century Gothic" w:cstheme="majorHAnsi"/>
        </w:rPr>
        <w:t>evaluate students fairly and constructively, based on criteria made clear to students;</w:t>
      </w:r>
    </w:p>
    <w:p w14:paraId="1A8CBC2C" w14:textId="77777777" w:rsidR="00BB11C0" w:rsidRPr="00C7230B" w:rsidRDefault="00BB11C0" w:rsidP="00BB11C0">
      <w:pPr>
        <w:numPr>
          <w:ilvl w:val="0"/>
          <w:numId w:val="18"/>
        </w:numPr>
        <w:rPr>
          <w:rFonts w:ascii="Century Gothic" w:eastAsia="Arial" w:hAnsi="Century Gothic" w:cstheme="majorHAnsi"/>
        </w:rPr>
      </w:pPr>
      <w:r w:rsidRPr="00C7230B">
        <w:rPr>
          <w:rFonts w:ascii="Century Gothic" w:eastAsia="Arial" w:hAnsi="Century Gothic" w:cstheme="majorHAnsi"/>
        </w:rPr>
        <w:t>return assignments in a timely manner;</w:t>
      </w:r>
    </w:p>
    <w:p w14:paraId="241BA83F" w14:textId="77777777" w:rsidR="00BB11C0" w:rsidRPr="00C7230B" w:rsidRDefault="00BB11C0" w:rsidP="00BB11C0">
      <w:pPr>
        <w:numPr>
          <w:ilvl w:val="0"/>
          <w:numId w:val="18"/>
        </w:numPr>
        <w:rPr>
          <w:rFonts w:ascii="Century Gothic" w:eastAsia="Arial" w:hAnsi="Century Gothic" w:cstheme="majorHAnsi"/>
        </w:rPr>
      </w:pPr>
      <w:r w:rsidRPr="00C7230B">
        <w:rPr>
          <w:rFonts w:ascii="Century Gothic" w:eastAsia="Arial" w:hAnsi="Century Gothic" w:cstheme="majorHAnsi"/>
        </w:rPr>
        <w:t>give useful feedback.</w:t>
      </w:r>
    </w:p>
    <w:p w14:paraId="54123E92" w14:textId="77777777" w:rsidR="00BB11C0" w:rsidRPr="00C7230B" w:rsidRDefault="00BB11C0" w:rsidP="00BB11C0">
      <w:pPr>
        <w:rPr>
          <w:rFonts w:ascii="Century Gothic" w:eastAsia="Arial" w:hAnsi="Century Gothic" w:cstheme="majorHAnsi"/>
          <w:sz w:val="12"/>
          <w:szCs w:val="12"/>
        </w:rPr>
      </w:pPr>
    </w:p>
    <w:p w14:paraId="0FB0DB95" w14:textId="77777777" w:rsidR="00FB407C" w:rsidRDefault="00FB407C" w:rsidP="00BB11C0">
      <w:pPr>
        <w:rPr>
          <w:rFonts w:ascii="Century Gothic" w:eastAsia="Arial" w:hAnsi="Century Gothic" w:cstheme="majorHAnsi"/>
          <w:bCs/>
        </w:rPr>
      </w:pPr>
    </w:p>
    <w:p w14:paraId="5AF73E08" w14:textId="17EA399C" w:rsidR="00BB11C0" w:rsidRPr="00C7230B" w:rsidRDefault="00BB11C0" w:rsidP="00BB11C0">
      <w:pPr>
        <w:rPr>
          <w:rFonts w:ascii="Century Gothic" w:eastAsia="Arial" w:hAnsi="Century Gothic" w:cstheme="majorHAnsi"/>
          <w:bCs/>
        </w:rPr>
      </w:pPr>
      <w:r w:rsidRPr="00C7230B">
        <w:rPr>
          <w:rFonts w:ascii="Century Gothic" w:eastAsia="Arial" w:hAnsi="Century Gothic" w:cstheme="majorHAnsi"/>
          <w:bCs/>
        </w:rPr>
        <w:t>I will expect you to</w:t>
      </w:r>
      <w:r w:rsidR="00C7230B">
        <w:rPr>
          <w:rFonts w:ascii="Century Gothic" w:eastAsia="Arial" w:hAnsi="Century Gothic" w:cstheme="majorHAnsi"/>
          <w:bCs/>
        </w:rPr>
        <w:t>:</w:t>
      </w:r>
    </w:p>
    <w:p w14:paraId="5A138E53" w14:textId="77777777" w:rsidR="00BB11C0" w:rsidRPr="00C7230B" w:rsidRDefault="00BB11C0" w:rsidP="00BB11C0">
      <w:pPr>
        <w:numPr>
          <w:ilvl w:val="0"/>
          <w:numId w:val="19"/>
        </w:numPr>
        <w:rPr>
          <w:rFonts w:ascii="Century Gothic" w:eastAsia="Arial" w:hAnsi="Century Gothic" w:cstheme="majorHAnsi"/>
        </w:rPr>
      </w:pPr>
      <w:r w:rsidRPr="00C7230B">
        <w:rPr>
          <w:rFonts w:ascii="Century Gothic" w:eastAsia="Arial" w:hAnsi="Century Gothic" w:cstheme="majorHAnsi"/>
        </w:rPr>
        <w:t>be present and prepared for our scheduled class meetings except in case of illness or emergency (in which case you will communicate with me via email);</w:t>
      </w:r>
    </w:p>
    <w:p w14:paraId="3B47E2B0" w14:textId="77777777" w:rsidR="00BB11C0" w:rsidRPr="00C7230B" w:rsidRDefault="00BB11C0" w:rsidP="00BB11C0">
      <w:pPr>
        <w:numPr>
          <w:ilvl w:val="0"/>
          <w:numId w:val="19"/>
        </w:numPr>
        <w:rPr>
          <w:rFonts w:ascii="Century Gothic" w:eastAsia="Arial" w:hAnsi="Century Gothic" w:cstheme="majorHAnsi"/>
        </w:rPr>
      </w:pPr>
      <w:r w:rsidRPr="00C7230B">
        <w:rPr>
          <w:rFonts w:ascii="Century Gothic" w:eastAsia="Arial" w:hAnsi="Century Gothic" w:cstheme="majorHAnsi"/>
        </w:rPr>
        <w:t xml:space="preserve">prepare for class by completing readings and assigned work in </w:t>
      </w:r>
      <w:sdt>
        <w:sdtPr>
          <w:rPr>
            <w:rFonts w:ascii="Century Gothic" w:hAnsi="Century Gothic" w:cstheme="majorHAnsi"/>
          </w:rPr>
          <w:tag w:val="goog_rdk_31"/>
          <w:id w:val="966329339"/>
        </w:sdtPr>
        <w:sdtContent/>
      </w:sdt>
      <w:sdt>
        <w:sdtPr>
          <w:rPr>
            <w:rFonts w:ascii="Century Gothic" w:hAnsi="Century Gothic" w:cstheme="majorHAnsi"/>
          </w:rPr>
          <w:tag w:val="goog_rdk_41"/>
          <w:id w:val="4337502"/>
        </w:sdtPr>
        <w:sdtContent/>
      </w:sdt>
      <w:r w:rsidRPr="00C7230B">
        <w:rPr>
          <w:rFonts w:ascii="Century Gothic" w:eastAsia="Arial" w:hAnsi="Century Gothic" w:cstheme="majorHAnsi"/>
        </w:rPr>
        <w:t>a timely manner;</w:t>
      </w:r>
    </w:p>
    <w:p w14:paraId="4FD0604A" w14:textId="77777777" w:rsidR="00BB11C0" w:rsidRPr="00C7230B" w:rsidRDefault="00BB11C0" w:rsidP="00BB11C0">
      <w:pPr>
        <w:numPr>
          <w:ilvl w:val="0"/>
          <w:numId w:val="19"/>
        </w:numPr>
        <w:rPr>
          <w:rFonts w:ascii="Century Gothic" w:eastAsia="Arial" w:hAnsi="Century Gothic" w:cstheme="majorHAnsi"/>
        </w:rPr>
      </w:pPr>
      <w:r w:rsidRPr="00C7230B">
        <w:rPr>
          <w:rFonts w:ascii="Century Gothic" w:eastAsia="Arial" w:hAnsi="Century Gothic" w:cstheme="majorHAnsi"/>
        </w:rPr>
        <w:t>actively participate in online discussions and other class activities;</w:t>
      </w:r>
    </w:p>
    <w:p w14:paraId="080AD55F" w14:textId="77777777" w:rsidR="00BB11C0" w:rsidRPr="00C7230B" w:rsidRDefault="00BB11C0" w:rsidP="00BB11C0">
      <w:pPr>
        <w:numPr>
          <w:ilvl w:val="0"/>
          <w:numId w:val="19"/>
        </w:numPr>
        <w:rPr>
          <w:rFonts w:ascii="Century Gothic" w:eastAsia="Arial" w:hAnsi="Century Gothic" w:cstheme="majorHAnsi"/>
        </w:rPr>
      </w:pPr>
      <w:r w:rsidRPr="00C7230B">
        <w:rPr>
          <w:rFonts w:ascii="Century Gothic" w:eastAsia="Arial" w:hAnsi="Century Gothic" w:cstheme="majorHAnsi"/>
        </w:rPr>
        <w:t>ask questions if you do not understand something;</w:t>
      </w:r>
    </w:p>
    <w:p w14:paraId="22A852DD" w14:textId="77777777" w:rsidR="00BB11C0" w:rsidRPr="00C7230B" w:rsidRDefault="00BB11C0" w:rsidP="00BB11C0">
      <w:pPr>
        <w:numPr>
          <w:ilvl w:val="0"/>
          <w:numId w:val="19"/>
        </w:numPr>
        <w:rPr>
          <w:rFonts w:ascii="Century Gothic" w:eastAsia="Arial" w:hAnsi="Century Gothic" w:cstheme="majorHAnsi"/>
        </w:rPr>
      </w:pPr>
      <w:r w:rsidRPr="00C7230B">
        <w:rPr>
          <w:rFonts w:ascii="Century Gothic" w:eastAsia="Arial" w:hAnsi="Century Gothic" w:cstheme="majorHAnsi"/>
        </w:rPr>
        <w:t>submit all assignments according to instructions, complete, and on time;</w:t>
      </w:r>
    </w:p>
    <w:p w14:paraId="2E7FA85A" w14:textId="77777777" w:rsidR="00BB11C0" w:rsidRPr="00C7230B" w:rsidRDefault="00BB11C0" w:rsidP="00BB11C0">
      <w:pPr>
        <w:numPr>
          <w:ilvl w:val="0"/>
          <w:numId w:val="19"/>
        </w:numPr>
        <w:rPr>
          <w:rFonts w:ascii="Century Gothic" w:eastAsia="Arial" w:hAnsi="Century Gothic" w:cstheme="majorHAnsi"/>
        </w:rPr>
      </w:pPr>
      <w:r w:rsidRPr="00C7230B">
        <w:rPr>
          <w:rFonts w:ascii="Century Gothic" w:eastAsia="Arial" w:hAnsi="Century Gothic" w:cstheme="majorHAnsi"/>
        </w:rPr>
        <w:t>use instructor comments and feedback to improve future work;</w:t>
      </w:r>
    </w:p>
    <w:p w14:paraId="726A43C8" w14:textId="77777777" w:rsidR="00BB11C0" w:rsidRPr="00C7230B" w:rsidRDefault="00BB11C0" w:rsidP="00BB11C0">
      <w:pPr>
        <w:numPr>
          <w:ilvl w:val="0"/>
          <w:numId w:val="19"/>
        </w:numPr>
        <w:rPr>
          <w:rFonts w:ascii="Century Gothic" w:eastAsia="Arial" w:hAnsi="Century Gothic" w:cstheme="majorHAnsi"/>
        </w:rPr>
      </w:pPr>
      <w:r w:rsidRPr="00C7230B">
        <w:rPr>
          <w:rFonts w:ascii="Century Gothic" w:eastAsia="Arial" w:hAnsi="Century Gothic" w:cstheme="majorHAnsi"/>
        </w:rPr>
        <w:t>cooperate with and act respectfully toward other students and the instructor;</w:t>
      </w:r>
    </w:p>
    <w:p w14:paraId="71B74D9C" w14:textId="77777777" w:rsidR="00BB11C0" w:rsidRPr="00C7230B" w:rsidRDefault="00BB11C0" w:rsidP="00BB11C0">
      <w:pPr>
        <w:numPr>
          <w:ilvl w:val="0"/>
          <w:numId w:val="19"/>
        </w:numPr>
        <w:rPr>
          <w:rFonts w:ascii="Century Gothic" w:eastAsia="Arial" w:hAnsi="Century Gothic" w:cstheme="majorHAnsi"/>
        </w:rPr>
      </w:pPr>
      <w:r w:rsidRPr="00C7230B">
        <w:rPr>
          <w:rFonts w:ascii="Century Gothic" w:eastAsia="Arial" w:hAnsi="Century Gothic" w:cstheme="majorHAnsi"/>
        </w:rPr>
        <w:t>communicate with the instructor about problems or concerns as soon as possible;</w:t>
      </w:r>
    </w:p>
    <w:p w14:paraId="2029408D" w14:textId="77777777" w:rsidR="00BB11C0" w:rsidRPr="00C7230B" w:rsidRDefault="00BB11C0" w:rsidP="00BB11C0">
      <w:pPr>
        <w:numPr>
          <w:ilvl w:val="0"/>
          <w:numId w:val="19"/>
        </w:numPr>
        <w:rPr>
          <w:rFonts w:ascii="Century Gothic" w:eastAsia="Arial" w:hAnsi="Century Gothic" w:cstheme="majorHAnsi"/>
        </w:rPr>
      </w:pPr>
      <w:r w:rsidRPr="00C7230B">
        <w:rPr>
          <w:rFonts w:ascii="Century Gothic" w:eastAsia="Arial" w:hAnsi="Century Gothic" w:cstheme="majorHAnsi"/>
        </w:rPr>
        <w:t>put focused and disciplined effort into the course assignments.</w:t>
      </w:r>
    </w:p>
    <w:p w14:paraId="7BD7813A" w14:textId="77777777" w:rsidR="00BB11C0" w:rsidRPr="00C7230B" w:rsidRDefault="00BB11C0" w:rsidP="00BB11C0">
      <w:pPr>
        <w:pStyle w:val="Heading2"/>
        <w:rPr>
          <w:rFonts w:ascii="Century Gothic" w:hAnsi="Century Gothic" w:cstheme="majorHAnsi"/>
        </w:rPr>
      </w:pPr>
    </w:p>
    <w:p w14:paraId="2F40C877" w14:textId="380C02F2" w:rsidR="00ED2061" w:rsidRPr="00427595" w:rsidRDefault="00BB11C0" w:rsidP="00427595">
      <w:pPr>
        <w:pStyle w:val="Heading2"/>
        <w:rPr>
          <w:rFonts w:ascii="Century Gothic" w:hAnsi="Century Gothic" w:cstheme="majorHAnsi"/>
        </w:rPr>
      </w:pPr>
      <w:bookmarkStart w:id="8" w:name="_Toc142662818"/>
      <w:r w:rsidRPr="00C7230B">
        <w:rPr>
          <w:rFonts w:ascii="Century Gothic" w:hAnsi="Century Gothic" w:cstheme="majorHAnsi"/>
        </w:rPr>
        <w:t>Assignments, Grades, and Deadlines</w:t>
      </w:r>
      <w:bookmarkEnd w:id="8"/>
    </w:p>
    <w:p w14:paraId="4CBBC378" w14:textId="77777777" w:rsidR="00BB11C0" w:rsidRPr="00C7230B" w:rsidRDefault="00BB11C0" w:rsidP="00BB11C0">
      <w:pPr>
        <w:rPr>
          <w:rFonts w:ascii="Century Gothic" w:eastAsia="Arial" w:hAnsi="Century Gothic" w:cstheme="majorHAnsi"/>
          <w:b/>
          <w:color w:val="FF0000"/>
          <w:sz w:val="25"/>
          <w:szCs w:val="25"/>
          <w:u w:val="single"/>
        </w:rPr>
      </w:pPr>
    </w:p>
    <w:tbl>
      <w:tblPr>
        <w:tblStyle w:val="LightGrid-Accent1"/>
        <w:tblW w:w="0" w:type="auto"/>
        <w:tblLook w:val="0400" w:firstRow="0" w:lastRow="0" w:firstColumn="0" w:lastColumn="0" w:noHBand="0" w:noVBand="1"/>
      </w:tblPr>
      <w:tblGrid>
        <w:gridCol w:w="694"/>
        <w:gridCol w:w="2757"/>
        <w:gridCol w:w="5024"/>
        <w:gridCol w:w="865"/>
      </w:tblGrid>
      <w:tr w:rsidR="00ED2061" w:rsidRPr="00C7230B" w14:paraId="2324C3FC" w14:textId="77777777" w:rsidTr="00894A8E">
        <w:trPr>
          <w:cnfStyle w:val="000000100000" w:firstRow="0" w:lastRow="0" w:firstColumn="0" w:lastColumn="0" w:oddVBand="0" w:evenVBand="0" w:oddHBand="1" w:evenHBand="0" w:firstRowFirstColumn="0" w:firstRowLastColumn="0" w:lastRowFirstColumn="0" w:lastRowLastColumn="0"/>
        </w:trPr>
        <w:tc>
          <w:tcPr>
            <w:tcW w:w="694" w:type="dxa"/>
          </w:tcPr>
          <w:p w14:paraId="55F9ABCF" w14:textId="77777777" w:rsidR="00ED2061" w:rsidRPr="00C7230B" w:rsidRDefault="00ED2061" w:rsidP="00894A8E">
            <w:pPr>
              <w:rPr>
                <w:rFonts w:ascii="Century Gothic" w:eastAsia="Arial" w:hAnsi="Century Gothic" w:cstheme="majorHAnsi"/>
                <w:b/>
              </w:rPr>
            </w:pPr>
          </w:p>
        </w:tc>
        <w:tc>
          <w:tcPr>
            <w:tcW w:w="2757" w:type="dxa"/>
          </w:tcPr>
          <w:p w14:paraId="664117D0"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Description</w:t>
            </w:r>
          </w:p>
        </w:tc>
        <w:tc>
          <w:tcPr>
            <w:tcW w:w="0" w:type="auto"/>
          </w:tcPr>
          <w:p w14:paraId="6A3B81D1"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Learning outcome/purpose</w:t>
            </w:r>
          </w:p>
        </w:tc>
        <w:tc>
          <w:tcPr>
            <w:tcW w:w="0" w:type="auto"/>
          </w:tcPr>
          <w:p w14:paraId="07F0276A"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Due Date</w:t>
            </w:r>
          </w:p>
        </w:tc>
      </w:tr>
      <w:tr w:rsidR="00ED2061" w:rsidRPr="00C7230B" w14:paraId="5B5E228F" w14:textId="77777777" w:rsidTr="00894A8E">
        <w:trPr>
          <w:cnfStyle w:val="000000010000" w:firstRow="0" w:lastRow="0" w:firstColumn="0" w:lastColumn="0" w:oddVBand="0" w:evenVBand="0" w:oddHBand="0" w:evenHBand="1" w:firstRowFirstColumn="0" w:firstRowLastColumn="0" w:lastRowFirstColumn="0" w:lastRowLastColumn="0"/>
        </w:trPr>
        <w:tc>
          <w:tcPr>
            <w:tcW w:w="694" w:type="dxa"/>
          </w:tcPr>
          <w:p w14:paraId="547F500B"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Bio. Post</w:t>
            </w:r>
          </w:p>
        </w:tc>
        <w:tc>
          <w:tcPr>
            <w:tcW w:w="2757" w:type="dxa"/>
          </w:tcPr>
          <w:p w14:paraId="332EAA5C"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 xml:space="preserve">Introduce yourself to your peers by telling us a bit about yourself in the Discussion Forum titled “Getting to Know Each Other.” </w:t>
            </w:r>
          </w:p>
        </w:tc>
        <w:tc>
          <w:tcPr>
            <w:tcW w:w="0" w:type="auto"/>
          </w:tcPr>
          <w:p w14:paraId="204A68A3"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bCs/>
              </w:rPr>
              <w:t>This post both confirms your intention to engage with this course and gives me and your peers the opportunity to get to know you (and vice versa).</w:t>
            </w:r>
          </w:p>
        </w:tc>
        <w:tc>
          <w:tcPr>
            <w:tcW w:w="0" w:type="auto"/>
          </w:tcPr>
          <w:p w14:paraId="619CE731" w14:textId="45419202" w:rsidR="00ED2061" w:rsidRPr="00C7230B" w:rsidRDefault="00F66A09" w:rsidP="00894A8E">
            <w:pPr>
              <w:rPr>
                <w:rFonts w:ascii="Century Gothic" w:eastAsia="Arial" w:hAnsi="Century Gothic" w:cstheme="majorHAnsi"/>
              </w:rPr>
            </w:pPr>
            <w:r>
              <w:rPr>
                <w:rFonts w:ascii="Century Gothic" w:eastAsia="Arial" w:hAnsi="Century Gothic" w:cstheme="majorHAnsi"/>
              </w:rPr>
              <w:t>Jan</w:t>
            </w:r>
            <w:r w:rsidR="00ED2061" w:rsidRPr="00C7230B">
              <w:rPr>
                <w:rFonts w:ascii="Century Gothic" w:eastAsia="Arial" w:hAnsi="Century Gothic" w:cstheme="majorHAnsi"/>
              </w:rPr>
              <w:t xml:space="preserve"> </w:t>
            </w:r>
            <w:r>
              <w:rPr>
                <w:rFonts w:ascii="Century Gothic" w:eastAsia="Arial" w:hAnsi="Century Gothic" w:cstheme="majorHAnsi"/>
              </w:rPr>
              <w:t>8</w:t>
            </w:r>
            <w:r w:rsidR="00ED2061" w:rsidRPr="00C7230B">
              <w:rPr>
                <w:rFonts w:ascii="Century Gothic" w:eastAsia="Arial" w:hAnsi="Century Gothic" w:cstheme="majorHAnsi"/>
              </w:rPr>
              <w:t>-1</w:t>
            </w:r>
            <w:r>
              <w:rPr>
                <w:rFonts w:ascii="Century Gothic" w:eastAsia="Arial" w:hAnsi="Century Gothic" w:cstheme="majorHAnsi"/>
              </w:rPr>
              <w:t>2</w:t>
            </w:r>
          </w:p>
        </w:tc>
      </w:tr>
    </w:tbl>
    <w:p w14:paraId="53FFA0DA" w14:textId="77777777" w:rsidR="00BB11C0" w:rsidRPr="00C7230B" w:rsidRDefault="00BB11C0" w:rsidP="00BB11C0">
      <w:pPr>
        <w:rPr>
          <w:rFonts w:ascii="Century Gothic" w:hAnsi="Century Gothic" w:cstheme="majorHAnsi"/>
        </w:rPr>
      </w:pPr>
    </w:p>
    <w:p w14:paraId="10CA9AEC" w14:textId="77777777" w:rsidR="00BB11C0" w:rsidRPr="00C7230B" w:rsidRDefault="00BB11C0" w:rsidP="00BB11C0">
      <w:pPr>
        <w:spacing w:before="240"/>
        <w:rPr>
          <w:rFonts w:ascii="Century Gothic" w:eastAsia="Arial" w:hAnsi="Century Gothic" w:cstheme="majorHAnsi"/>
          <w:b/>
          <w:color w:val="0000FF"/>
        </w:rPr>
      </w:pPr>
      <w:bookmarkStart w:id="9" w:name="_Toc142662819"/>
      <w:r w:rsidRPr="00C7230B">
        <w:rPr>
          <w:rStyle w:val="Heading3Char"/>
          <w:rFonts w:ascii="Century Gothic" w:hAnsi="Century Gothic" w:cstheme="majorHAnsi"/>
        </w:rPr>
        <w:t>MINI-ASSIGNMENTS (15% of total course grade)</w:t>
      </w:r>
      <w:bookmarkEnd w:id="9"/>
      <w:r w:rsidRPr="00C7230B">
        <w:rPr>
          <w:rStyle w:val="Heading3Char"/>
          <w:rFonts w:ascii="Century Gothic" w:hAnsi="Century Gothic" w:cstheme="majorHAnsi"/>
        </w:rPr>
        <w:br/>
      </w:r>
      <w:r w:rsidRPr="00C7230B">
        <w:rPr>
          <w:rFonts w:ascii="Century Gothic" w:hAnsi="Century Gothic" w:cstheme="majorHAnsi"/>
          <w:u w:val="single"/>
        </w:rPr>
        <w:t>Note</w:t>
      </w:r>
      <w:r w:rsidRPr="00C7230B">
        <w:rPr>
          <w:rFonts w:ascii="Century Gothic" w:hAnsi="Century Gothic" w:cstheme="majorHAnsi"/>
        </w:rPr>
        <w:t>: You will not receive extensive feedback on these mini-assignments.</w:t>
      </w:r>
    </w:p>
    <w:p w14:paraId="47A60D66" w14:textId="77777777" w:rsidR="00BB11C0" w:rsidRPr="00C7230B" w:rsidRDefault="00BB11C0" w:rsidP="00BB11C0">
      <w:pPr>
        <w:rPr>
          <w:rFonts w:ascii="Century Gothic" w:eastAsia="Arial" w:hAnsi="Century Gothic" w:cstheme="majorHAnsi"/>
          <w:b/>
          <w:u w:val="single"/>
        </w:rPr>
      </w:pPr>
    </w:p>
    <w:tbl>
      <w:tblPr>
        <w:tblStyle w:val="LightGrid-Accent1"/>
        <w:tblW w:w="0" w:type="auto"/>
        <w:tblLook w:val="0400" w:firstRow="0" w:lastRow="0" w:firstColumn="0" w:lastColumn="0" w:noHBand="0" w:noVBand="1"/>
      </w:tblPr>
      <w:tblGrid>
        <w:gridCol w:w="1405"/>
        <w:gridCol w:w="2151"/>
        <w:gridCol w:w="3041"/>
        <w:gridCol w:w="1100"/>
        <w:gridCol w:w="1643"/>
      </w:tblGrid>
      <w:tr w:rsidR="00ED2061" w:rsidRPr="00C7230B" w14:paraId="3EAC1B1F" w14:textId="77777777" w:rsidTr="00894A8E">
        <w:trPr>
          <w:cnfStyle w:val="000000100000" w:firstRow="0" w:lastRow="0" w:firstColumn="0" w:lastColumn="0" w:oddVBand="0" w:evenVBand="0" w:oddHBand="1" w:evenHBand="0" w:firstRowFirstColumn="0" w:firstRowLastColumn="0" w:lastRowFirstColumn="0" w:lastRowLastColumn="0"/>
        </w:trPr>
        <w:tc>
          <w:tcPr>
            <w:tcW w:w="0" w:type="auto"/>
          </w:tcPr>
          <w:p w14:paraId="0574F8B9" w14:textId="77777777" w:rsidR="00ED2061" w:rsidRPr="00C7230B" w:rsidRDefault="00ED2061" w:rsidP="00894A8E">
            <w:pPr>
              <w:rPr>
                <w:rFonts w:ascii="Century Gothic" w:eastAsia="Arial" w:hAnsi="Century Gothic" w:cstheme="majorHAnsi"/>
                <w:b/>
              </w:rPr>
            </w:pPr>
          </w:p>
        </w:tc>
        <w:tc>
          <w:tcPr>
            <w:tcW w:w="0" w:type="auto"/>
          </w:tcPr>
          <w:p w14:paraId="737682F5"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Description</w:t>
            </w:r>
          </w:p>
        </w:tc>
        <w:tc>
          <w:tcPr>
            <w:tcW w:w="0" w:type="auto"/>
          </w:tcPr>
          <w:p w14:paraId="248AE239"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Learning outcome/purpose</w:t>
            </w:r>
          </w:p>
        </w:tc>
        <w:tc>
          <w:tcPr>
            <w:tcW w:w="0" w:type="auto"/>
          </w:tcPr>
          <w:p w14:paraId="7F1569DD"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Value (%)</w:t>
            </w:r>
          </w:p>
        </w:tc>
        <w:tc>
          <w:tcPr>
            <w:tcW w:w="0" w:type="auto"/>
          </w:tcPr>
          <w:p w14:paraId="738B3639"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Due Date</w:t>
            </w:r>
          </w:p>
        </w:tc>
      </w:tr>
      <w:tr w:rsidR="00ED2061" w:rsidRPr="00C7230B" w14:paraId="5F4887C8" w14:textId="77777777" w:rsidTr="00894A8E">
        <w:trPr>
          <w:cnfStyle w:val="000000010000" w:firstRow="0" w:lastRow="0" w:firstColumn="0" w:lastColumn="0" w:oddVBand="0" w:evenVBand="0" w:oddHBand="0" w:evenHBand="1" w:firstRowFirstColumn="0" w:firstRowLastColumn="0" w:lastRowFirstColumn="0" w:lastRowLastColumn="0"/>
        </w:trPr>
        <w:tc>
          <w:tcPr>
            <w:tcW w:w="0" w:type="auto"/>
          </w:tcPr>
          <w:p w14:paraId="6B995C2F" w14:textId="77777777" w:rsidR="00ED2061" w:rsidRPr="00C7230B" w:rsidRDefault="00ED2061" w:rsidP="00894A8E">
            <w:pPr>
              <w:rPr>
                <w:rFonts w:ascii="Century Gothic" w:eastAsia="Arial" w:hAnsi="Century Gothic" w:cstheme="majorHAnsi"/>
                <w:b/>
                <w:bCs/>
              </w:rPr>
            </w:pPr>
            <w:r w:rsidRPr="00C7230B">
              <w:rPr>
                <w:rFonts w:ascii="Century Gothic" w:eastAsia="Arial" w:hAnsi="Century Gothic" w:cstheme="majorHAnsi"/>
                <w:b/>
                <w:bCs/>
              </w:rPr>
              <w:t>Personal Literacy Narrative</w:t>
            </w:r>
          </w:p>
        </w:tc>
        <w:tc>
          <w:tcPr>
            <w:tcW w:w="0" w:type="auto"/>
          </w:tcPr>
          <w:p w14:paraId="757274CD"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 xml:space="preserve">This short assignment (250 words or so) asks you to </w:t>
            </w:r>
            <w:sdt>
              <w:sdtPr>
                <w:rPr>
                  <w:rFonts w:ascii="Century Gothic" w:hAnsi="Century Gothic" w:cstheme="majorHAnsi"/>
                </w:rPr>
                <w:tag w:val="goog_rdk_5"/>
                <w:id w:val="1219560022"/>
              </w:sdtPr>
              <w:sdtContent/>
            </w:sdt>
            <w:sdt>
              <w:sdtPr>
                <w:rPr>
                  <w:rFonts w:ascii="Century Gothic" w:hAnsi="Century Gothic" w:cstheme="majorHAnsi"/>
                </w:rPr>
                <w:tag w:val="goog_rdk_10"/>
                <w:id w:val="-649602238"/>
              </w:sdtPr>
              <w:sdtContent/>
            </w:sdt>
            <w:sdt>
              <w:sdtPr>
                <w:rPr>
                  <w:rFonts w:ascii="Century Gothic" w:hAnsi="Century Gothic" w:cstheme="majorHAnsi"/>
                </w:rPr>
                <w:tag w:val="goog_rdk_16"/>
                <w:id w:val="-690681141"/>
              </w:sdtPr>
              <w:sdtContent/>
            </w:sdt>
            <w:sdt>
              <w:sdtPr>
                <w:rPr>
                  <w:rFonts w:ascii="Century Gothic" w:hAnsi="Century Gothic" w:cstheme="majorHAnsi"/>
                </w:rPr>
                <w:tag w:val="goog_rdk_25"/>
                <w:id w:val="1263493394"/>
              </w:sdtPr>
              <w:sdtContent/>
            </w:sdt>
            <w:sdt>
              <w:sdtPr>
                <w:rPr>
                  <w:rFonts w:ascii="Century Gothic" w:hAnsi="Century Gothic" w:cstheme="majorHAnsi"/>
                </w:rPr>
                <w:tag w:val="goog_rdk_35"/>
                <w:id w:val="1350766116"/>
              </w:sdtPr>
              <w:sdtContent/>
            </w:sdt>
            <w:sdt>
              <w:sdtPr>
                <w:rPr>
                  <w:rFonts w:ascii="Century Gothic" w:hAnsi="Century Gothic" w:cstheme="majorHAnsi"/>
                </w:rPr>
                <w:tag w:val="goog_rdk_45"/>
                <w:id w:val="-873691975"/>
              </w:sdtPr>
              <w:sdtContent/>
            </w:sdt>
            <w:r w:rsidRPr="00C7230B">
              <w:rPr>
                <w:rFonts w:ascii="Century Gothic" w:eastAsia="Arial" w:hAnsi="Century Gothic" w:cstheme="majorHAnsi"/>
              </w:rPr>
              <w:t xml:space="preserve">consider how you became the reader and writer you are today. </w:t>
            </w:r>
          </w:p>
        </w:tc>
        <w:tc>
          <w:tcPr>
            <w:tcW w:w="0" w:type="auto"/>
          </w:tcPr>
          <w:p w14:paraId="42F7D4E2"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 xml:space="preserve">Sometimes called a “diagnostic,” this short paper helps me to measure your writing level and determine the topics that we might need to cover in the class. </w:t>
            </w:r>
          </w:p>
        </w:tc>
        <w:tc>
          <w:tcPr>
            <w:tcW w:w="0" w:type="auto"/>
          </w:tcPr>
          <w:p w14:paraId="38AEB80C" w14:textId="77777777" w:rsidR="00ED2061" w:rsidRPr="00C7230B" w:rsidRDefault="00ED2061" w:rsidP="00894A8E">
            <w:pPr>
              <w:jc w:val="center"/>
              <w:rPr>
                <w:rFonts w:ascii="Century Gothic" w:eastAsia="Arial" w:hAnsi="Century Gothic" w:cstheme="majorHAnsi"/>
              </w:rPr>
            </w:pPr>
            <w:r w:rsidRPr="00C7230B">
              <w:rPr>
                <w:rFonts w:ascii="Century Gothic" w:eastAsia="Arial" w:hAnsi="Century Gothic" w:cstheme="majorHAnsi"/>
              </w:rPr>
              <w:t>5%</w:t>
            </w:r>
          </w:p>
        </w:tc>
        <w:tc>
          <w:tcPr>
            <w:tcW w:w="0" w:type="auto"/>
          </w:tcPr>
          <w:p w14:paraId="21D764F3" w14:textId="3D34E3F2" w:rsidR="00ED2061" w:rsidRPr="00C7230B" w:rsidRDefault="00E118C3" w:rsidP="00894A8E">
            <w:pPr>
              <w:rPr>
                <w:rFonts w:ascii="Century Gothic" w:eastAsia="Arial" w:hAnsi="Century Gothic" w:cstheme="majorHAnsi"/>
                <w:color w:val="FF0000"/>
              </w:rPr>
            </w:pPr>
            <w:r>
              <w:rPr>
                <w:rFonts w:ascii="Century Gothic" w:eastAsia="Arial" w:hAnsi="Century Gothic" w:cstheme="majorHAnsi"/>
                <w:color w:val="000000" w:themeColor="text1"/>
              </w:rPr>
              <w:t>Jan</w:t>
            </w:r>
            <w:r w:rsidR="00B9074F">
              <w:rPr>
                <w:rFonts w:ascii="Century Gothic" w:eastAsia="Arial" w:hAnsi="Century Gothic" w:cstheme="majorHAnsi"/>
                <w:color w:val="000000" w:themeColor="text1"/>
              </w:rPr>
              <w:t>uary</w:t>
            </w:r>
            <w:r w:rsidR="00ED2061" w:rsidRPr="00C7230B">
              <w:rPr>
                <w:rFonts w:ascii="Century Gothic" w:eastAsia="Arial" w:hAnsi="Century Gothic" w:cstheme="majorHAnsi"/>
                <w:color w:val="000000" w:themeColor="text1"/>
              </w:rPr>
              <w:t xml:space="preserve"> 1</w:t>
            </w:r>
            <w:r>
              <w:rPr>
                <w:rFonts w:ascii="Century Gothic" w:eastAsia="Arial" w:hAnsi="Century Gothic" w:cstheme="majorHAnsi"/>
                <w:color w:val="000000" w:themeColor="text1"/>
              </w:rPr>
              <w:t>6</w:t>
            </w:r>
          </w:p>
        </w:tc>
      </w:tr>
      <w:tr w:rsidR="00ED2061" w:rsidRPr="00C7230B" w14:paraId="0A1D8001" w14:textId="77777777" w:rsidTr="00894A8E">
        <w:trPr>
          <w:cnfStyle w:val="000000100000" w:firstRow="0" w:lastRow="0" w:firstColumn="0" w:lastColumn="0" w:oddVBand="0" w:evenVBand="0" w:oddHBand="1" w:evenHBand="0" w:firstRowFirstColumn="0" w:firstRowLastColumn="0" w:lastRowFirstColumn="0" w:lastRowLastColumn="0"/>
        </w:trPr>
        <w:tc>
          <w:tcPr>
            <w:tcW w:w="0" w:type="auto"/>
          </w:tcPr>
          <w:p w14:paraId="7C8DE4C3" w14:textId="77777777" w:rsidR="00ED2061" w:rsidRPr="00C7230B" w:rsidRDefault="00ED2061" w:rsidP="00894A8E">
            <w:pPr>
              <w:rPr>
                <w:rFonts w:ascii="Century Gothic" w:eastAsia="Arial" w:hAnsi="Century Gothic" w:cstheme="majorHAnsi"/>
                <w:b/>
                <w:bCs/>
              </w:rPr>
            </w:pPr>
            <w:r w:rsidRPr="00C7230B">
              <w:rPr>
                <w:rFonts w:ascii="Century Gothic" w:eastAsia="Arial" w:hAnsi="Century Gothic" w:cstheme="majorHAnsi"/>
                <w:b/>
                <w:bCs/>
              </w:rPr>
              <w:t>In-class or online writing practice</w:t>
            </w:r>
          </w:p>
        </w:tc>
        <w:tc>
          <w:tcPr>
            <w:tcW w:w="0" w:type="auto"/>
          </w:tcPr>
          <w:p w14:paraId="6A8DF643" w14:textId="77777777" w:rsidR="00ED2061" w:rsidRPr="00C7230B" w:rsidRDefault="00ED2061" w:rsidP="00894A8E">
            <w:pPr>
              <w:rPr>
                <w:rFonts w:ascii="Century Gothic" w:hAnsi="Century Gothic" w:cstheme="majorHAnsi"/>
              </w:rPr>
            </w:pPr>
            <w:r w:rsidRPr="00C7230B">
              <w:rPr>
                <w:rFonts w:ascii="Century Gothic" w:hAnsi="Century Gothic" w:cstheme="majorHAnsi"/>
              </w:rPr>
              <w:t xml:space="preserve">These mini-assignments will be completed online or in-class </w:t>
            </w:r>
          </w:p>
          <w:p w14:paraId="632D580E" w14:textId="77777777" w:rsidR="00ED2061" w:rsidRPr="00C7230B" w:rsidRDefault="00ED2061" w:rsidP="00894A8E">
            <w:pPr>
              <w:rPr>
                <w:rFonts w:ascii="Century Gothic" w:eastAsia="Arial" w:hAnsi="Century Gothic" w:cstheme="majorHAnsi"/>
              </w:rPr>
            </w:pPr>
          </w:p>
        </w:tc>
        <w:tc>
          <w:tcPr>
            <w:tcW w:w="0" w:type="auto"/>
          </w:tcPr>
          <w:p w14:paraId="5D980A9E" w14:textId="77777777" w:rsidR="00ED2061" w:rsidRPr="00C7230B" w:rsidRDefault="00ED2061" w:rsidP="00894A8E">
            <w:pPr>
              <w:ind w:left="60"/>
              <w:rPr>
                <w:rFonts w:ascii="Century Gothic" w:eastAsia="Arial" w:hAnsi="Century Gothic" w:cstheme="majorHAnsi"/>
              </w:rPr>
            </w:pPr>
            <w:r w:rsidRPr="00C7230B">
              <w:rPr>
                <w:rFonts w:ascii="Century Gothic" w:eastAsia="Arial" w:hAnsi="Century Gothic" w:cstheme="majorHAnsi"/>
              </w:rPr>
              <w:t>These are practice assignments for you to prepare for major assignments.</w:t>
            </w:r>
          </w:p>
        </w:tc>
        <w:tc>
          <w:tcPr>
            <w:tcW w:w="0" w:type="auto"/>
          </w:tcPr>
          <w:p w14:paraId="2CDC4111"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4 x 2.5%  (see below)</w:t>
            </w:r>
          </w:p>
        </w:tc>
        <w:tc>
          <w:tcPr>
            <w:tcW w:w="0" w:type="auto"/>
          </w:tcPr>
          <w:p w14:paraId="18B8F1B6"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Throughout the term (see below)</w:t>
            </w:r>
          </w:p>
        </w:tc>
      </w:tr>
      <w:tr w:rsidR="00ED2061" w:rsidRPr="00C7230B" w14:paraId="63E69F7F" w14:textId="77777777" w:rsidTr="00894A8E">
        <w:trPr>
          <w:cnfStyle w:val="000000010000" w:firstRow="0" w:lastRow="0" w:firstColumn="0" w:lastColumn="0" w:oddVBand="0" w:evenVBand="0" w:oddHBand="0" w:evenHBand="1" w:firstRowFirstColumn="0" w:firstRowLastColumn="0" w:lastRowFirstColumn="0" w:lastRowLastColumn="0"/>
        </w:trPr>
        <w:tc>
          <w:tcPr>
            <w:tcW w:w="0" w:type="auto"/>
          </w:tcPr>
          <w:p w14:paraId="28C45246" w14:textId="77777777" w:rsidR="00ED2061" w:rsidRPr="00C7230B" w:rsidRDefault="00ED2061" w:rsidP="00894A8E">
            <w:pPr>
              <w:rPr>
                <w:rFonts w:ascii="Century Gothic" w:eastAsia="Arial" w:hAnsi="Century Gothic" w:cstheme="majorHAnsi"/>
                <w:b/>
                <w:bCs/>
              </w:rPr>
            </w:pPr>
          </w:p>
        </w:tc>
        <w:tc>
          <w:tcPr>
            <w:tcW w:w="0" w:type="auto"/>
          </w:tcPr>
          <w:p w14:paraId="0E950BD8" w14:textId="77777777" w:rsidR="00ED2061" w:rsidRPr="00C7230B" w:rsidRDefault="00ED2061" w:rsidP="00894A8E">
            <w:pPr>
              <w:rPr>
                <w:rFonts w:ascii="Century Gothic" w:hAnsi="Century Gothic" w:cstheme="majorHAnsi"/>
              </w:rPr>
            </w:pPr>
            <w:r w:rsidRPr="00C7230B">
              <w:rPr>
                <w:rFonts w:ascii="Century Gothic" w:hAnsi="Century Gothic" w:cstheme="majorHAnsi"/>
              </w:rPr>
              <w:t>Practice Summary</w:t>
            </w:r>
          </w:p>
        </w:tc>
        <w:tc>
          <w:tcPr>
            <w:tcW w:w="0" w:type="auto"/>
          </w:tcPr>
          <w:p w14:paraId="06F40ABB" w14:textId="77777777" w:rsidR="00ED2061" w:rsidRPr="00C7230B" w:rsidRDefault="00ED2061" w:rsidP="00894A8E">
            <w:pPr>
              <w:ind w:left="60"/>
              <w:rPr>
                <w:rFonts w:ascii="Century Gothic" w:eastAsia="Arial" w:hAnsi="Century Gothic" w:cstheme="majorHAnsi"/>
              </w:rPr>
            </w:pPr>
            <w:r w:rsidRPr="00C7230B">
              <w:rPr>
                <w:rFonts w:ascii="Century Gothic" w:eastAsia="Arial" w:hAnsi="Century Gothic" w:cstheme="majorHAnsi"/>
              </w:rPr>
              <w:t>Helps you to practice summary conventions</w:t>
            </w:r>
          </w:p>
        </w:tc>
        <w:tc>
          <w:tcPr>
            <w:tcW w:w="0" w:type="auto"/>
          </w:tcPr>
          <w:p w14:paraId="5B4C5052"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2.5%</w:t>
            </w:r>
          </w:p>
        </w:tc>
        <w:tc>
          <w:tcPr>
            <w:tcW w:w="0" w:type="auto"/>
          </w:tcPr>
          <w:p w14:paraId="19B22FF6" w14:textId="4A63CFF5" w:rsidR="00ED2061" w:rsidRPr="00C7230B" w:rsidRDefault="00E118C3" w:rsidP="00894A8E">
            <w:pPr>
              <w:rPr>
                <w:rFonts w:ascii="Century Gothic" w:eastAsia="Arial" w:hAnsi="Century Gothic" w:cstheme="majorHAnsi"/>
                <w:color w:val="000000" w:themeColor="text1"/>
              </w:rPr>
            </w:pPr>
            <w:r>
              <w:rPr>
                <w:rFonts w:ascii="Century Gothic" w:eastAsia="Arial" w:hAnsi="Century Gothic" w:cstheme="majorHAnsi"/>
                <w:color w:val="000000" w:themeColor="text1"/>
              </w:rPr>
              <w:t>Jan</w:t>
            </w:r>
            <w:r w:rsidR="00B9074F">
              <w:rPr>
                <w:rFonts w:ascii="Century Gothic" w:eastAsia="Arial" w:hAnsi="Century Gothic" w:cstheme="majorHAnsi"/>
                <w:color w:val="000000" w:themeColor="text1"/>
              </w:rPr>
              <w:t>uary</w:t>
            </w:r>
            <w:r>
              <w:rPr>
                <w:rFonts w:ascii="Century Gothic" w:eastAsia="Arial" w:hAnsi="Century Gothic" w:cstheme="majorHAnsi"/>
                <w:color w:val="000000" w:themeColor="text1"/>
              </w:rPr>
              <w:t xml:space="preserve"> </w:t>
            </w:r>
            <w:r w:rsidR="003F21D3">
              <w:rPr>
                <w:rFonts w:ascii="Century Gothic" w:eastAsia="Arial" w:hAnsi="Century Gothic" w:cstheme="majorHAnsi"/>
                <w:color w:val="000000" w:themeColor="text1"/>
              </w:rPr>
              <w:t>23</w:t>
            </w:r>
          </w:p>
        </w:tc>
      </w:tr>
      <w:tr w:rsidR="00ED2061" w:rsidRPr="00C7230B" w14:paraId="2EFCFF62" w14:textId="77777777" w:rsidTr="00894A8E">
        <w:trPr>
          <w:cnfStyle w:val="000000100000" w:firstRow="0" w:lastRow="0" w:firstColumn="0" w:lastColumn="0" w:oddVBand="0" w:evenVBand="0" w:oddHBand="1" w:evenHBand="0" w:firstRowFirstColumn="0" w:firstRowLastColumn="0" w:lastRowFirstColumn="0" w:lastRowLastColumn="0"/>
        </w:trPr>
        <w:tc>
          <w:tcPr>
            <w:tcW w:w="0" w:type="auto"/>
          </w:tcPr>
          <w:p w14:paraId="2181AEA5" w14:textId="77777777" w:rsidR="00ED2061" w:rsidRPr="00C7230B" w:rsidRDefault="00ED2061" w:rsidP="00894A8E">
            <w:pPr>
              <w:rPr>
                <w:rFonts w:ascii="Century Gothic" w:eastAsia="Arial" w:hAnsi="Century Gothic" w:cstheme="majorHAnsi"/>
                <w:b/>
                <w:bCs/>
              </w:rPr>
            </w:pPr>
          </w:p>
        </w:tc>
        <w:tc>
          <w:tcPr>
            <w:tcW w:w="0" w:type="auto"/>
          </w:tcPr>
          <w:p w14:paraId="0715ABD0" w14:textId="77777777" w:rsidR="00ED2061" w:rsidRPr="00C7230B" w:rsidRDefault="00ED2061" w:rsidP="00894A8E">
            <w:pPr>
              <w:rPr>
                <w:rFonts w:ascii="Century Gothic" w:hAnsi="Century Gothic" w:cstheme="majorHAnsi"/>
              </w:rPr>
            </w:pPr>
            <w:r w:rsidRPr="00C7230B">
              <w:rPr>
                <w:rFonts w:ascii="Century Gothic" w:hAnsi="Century Gothic" w:cstheme="majorHAnsi"/>
              </w:rPr>
              <w:t>Practice Rhetorical Analysis</w:t>
            </w:r>
          </w:p>
        </w:tc>
        <w:tc>
          <w:tcPr>
            <w:tcW w:w="0" w:type="auto"/>
          </w:tcPr>
          <w:p w14:paraId="656D030E" w14:textId="09098C4D" w:rsidR="00ED2061" w:rsidRPr="00C7230B" w:rsidRDefault="00ED2061" w:rsidP="00894A8E">
            <w:pPr>
              <w:ind w:left="60"/>
              <w:rPr>
                <w:rFonts w:ascii="Century Gothic" w:eastAsia="Arial" w:hAnsi="Century Gothic" w:cstheme="majorHAnsi"/>
              </w:rPr>
            </w:pPr>
            <w:r w:rsidRPr="00C7230B">
              <w:rPr>
                <w:rFonts w:ascii="Century Gothic" w:eastAsia="Arial" w:hAnsi="Century Gothic" w:cstheme="majorHAnsi"/>
              </w:rPr>
              <w:t xml:space="preserve">Helps you to practice </w:t>
            </w:r>
            <w:r w:rsidR="00682FBD">
              <w:rPr>
                <w:rFonts w:ascii="Century Gothic" w:eastAsia="Arial" w:hAnsi="Century Gothic" w:cstheme="majorHAnsi"/>
              </w:rPr>
              <w:t xml:space="preserve">analzying </w:t>
            </w:r>
            <w:r w:rsidRPr="00C7230B">
              <w:rPr>
                <w:rFonts w:ascii="Century Gothic" w:eastAsia="Arial" w:hAnsi="Century Gothic" w:cstheme="majorHAnsi"/>
              </w:rPr>
              <w:t xml:space="preserve">rhetorical </w:t>
            </w:r>
            <w:r w:rsidR="00682FBD">
              <w:rPr>
                <w:rFonts w:ascii="Century Gothic" w:eastAsia="Arial" w:hAnsi="Century Gothic" w:cstheme="majorHAnsi"/>
              </w:rPr>
              <w:t>situations</w:t>
            </w:r>
          </w:p>
        </w:tc>
        <w:tc>
          <w:tcPr>
            <w:tcW w:w="0" w:type="auto"/>
          </w:tcPr>
          <w:p w14:paraId="221B2EA4" w14:textId="77777777" w:rsidR="00ED2061" w:rsidRPr="000F3536" w:rsidRDefault="00ED2061" w:rsidP="00894A8E">
            <w:pPr>
              <w:rPr>
                <w:rFonts w:ascii="Century Gothic" w:eastAsia="Arial" w:hAnsi="Century Gothic" w:cstheme="majorHAnsi"/>
                <w:color w:val="000000" w:themeColor="text1"/>
              </w:rPr>
            </w:pPr>
            <w:r w:rsidRPr="000F3536">
              <w:rPr>
                <w:rFonts w:ascii="Century Gothic" w:eastAsia="Arial" w:hAnsi="Century Gothic" w:cstheme="majorHAnsi"/>
                <w:color w:val="000000" w:themeColor="text1"/>
              </w:rPr>
              <w:t>2.5%</w:t>
            </w:r>
          </w:p>
        </w:tc>
        <w:tc>
          <w:tcPr>
            <w:tcW w:w="0" w:type="auto"/>
          </w:tcPr>
          <w:p w14:paraId="07D91B67" w14:textId="09DBC6C4" w:rsidR="00ED2061" w:rsidRPr="000F3536" w:rsidRDefault="00E118C3" w:rsidP="00894A8E">
            <w:pPr>
              <w:rPr>
                <w:rFonts w:ascii="Century Gothic" w:eastAsia="Arial" w:hAnsi="Century Gothic" w:cstheme="majorHAnsi"/>
                <w:color w:val="000000" w:themeColor="text1"/>
              </w:rPr>
            </w:pPr>
            <w:r>
              <w:rPr>
                <w:rFonts w:ascii="Century Gothic" w:eastAsia="Arial" w:hAnsi="Century Gothic" w:cstheme="majorHAnsi"/>
                <w:color w:val="000000" w:themeColor="text1"/>
              </w:rPr>
              <w:t>Feb</w:t>
            </w:r>
            <w:r w:rsidR="00B9074F">
              <w:rPr>
                <w:rFonts w:ascii="Century Gothic" w:eastAsia="Arial" w:hAnsi="Century Gothic" w:cstheme="majorHAnsi"/>
                <w:color w:val="000000" w:themeColor="text1"/>
              </w:rPr>
              <w:t>ruary</w:t>
            </w:r>
            <w:r w:rsidR="00E14C3C">
              <w:rPr>
                <w:rFonts w:ascii="Century Gothic" w:eastAsia="Arial" w:hAnsi="Century Gothic" w:cstheme="majorHAnsi"/>
                <w:color w:val="000000" w:themeColor="text1"/>
              </w:rPr>
              <w:t xml:space="preserve"> 9</w:t>
            </w:r>
          </w:p>
        </w:tc>
      </w:tr>
      <w:tr w:rsidR="00ED2061" w:rsidRPr="00C7230B" w14:paraId="79A0D368" w14:textId="77777777" w:rsidTr="00894A8E">
        <w:trPr>
          <w:cnfStyle w:val="000000010000" w:firstRow="0" w:lastRow="0" w:firstColumn="0" w:lastColumn="0" w:oddVBand="0" w:evenVBand="0" w:oddHBand="0" w:evenHBand="1" w:firstRowFirstColumn="0" w:firstRowLastColumn="0" w:lastRowFirstColumn="0" w:lastRowLastColumn="0"/>
        </w:trPr>
        <w:tc>
          <w:tcPr>
            <w:tcW w:w="0" w:type="auto"/>
          </w:tcPr>
          <w:p w14:paraId="3ADE1896" w14:textId="77777777" w:rsidR="00ED2061" w:rsidRPr="00C7230B" w:rsidRDefault="00ED2061" w:rsidP="00894A8E">
            <w:pPr>
              <w:rPr>
                <w:rFonts w:ascii="Century Gothic" w:eastAsia="Arial" w:hAnsi="Century Gothic" w:cstheme="majorHAnsi"/>
                <w:b/>
                <w:bCs/>
              </w:rPr>
            </w:pPr>
          </w:p>
        </w:tc>
        <w:tc>
          <w:tcPr>
            <w:tcW w:w="0" w:type="auto"/>
          </w:tcPr>
          <w:p w14:paraId="306AD3B3" w14:textId="1EC0F235" w:rsidR="00ED2061" w:rsidRDefault="006D3126" w:rsidP="00894A8E">
            <w:pPr>
              <w:rPr>
                <w:rFonts w:ascii="Century Gothic" w:hAnsi="Century Gothic" w:cstheme="majorHAnsi"/>
              </w:rPr>
            </w:pPr>
            <w:r>
              <w:rPr>
                <w:rFonts w:ascii="Century Gothic" w:hAnsi="Century Gothic" w:cstheme="majorHAnsi"/>
              </w:rPr>
              <w:t xml:space="preserve">Citation and Source Assessment Practice </w:t>
            </w:r>
          </w:p>
          <w:p w14:paraId="7561FEFE" w14:textId="6B18A26F" w:rsidR="008B5125" w:rsidRPr="00C7230B" w:rsidRDefault="008B5125" w:rsidP="00894A8E">
            <w:pPr>
              <w:rPr>
                <w:rFonts w:ascii="Century Gothic" w:hAnsi="Century Gothic" w:cstheme="majorHAnsi"/>
              </w:rPr>
            </w:pPr>
          </w:p>
        </w:tc>
        <w:tc>
          <w:tcPr>
            <w:tcW w:w="0" w:type="auto"/>
          </w:tcPr>
          <w:p w14:paraId="11AC09DF" w14:textId="6065C79C" w:rsidR="006D3126" w:rsidRDefault="00ED2061" w:rsidP="006D3126">
            <w:pPr>
              <w:ind w:left="60"/>
              <w:rPr>
                <w:rFonts w:ascii="Century Gothic" w:eastAsia="Arial" w:hAnsi="Century Gothic" w:cstheme="majorHAnsi"/>
              </w:rPr>
            </w:pPr>
            <w:r w:rsidRPr="00C7230B">
              <w:rPr>
                <w:rFonts w:ascii="Century Gothic" w:eastAsia="Arial" w:hAnsi="Century Gothic" w:cstheme="majorHAnsi"/>
              </w:rPr>
              <w:t xml:space="preserve">Helps </w:t>
            </w:r>
            <w:r w:rsidR="006D3126">
              <w:rPr>
                <w:rFonts w:ascii="Century Gothic" w:eastAsia="Arial" w:hAnsi="Century Gothic" w:cstheme="majorHAnsi"/>
              </w:rPr>
              <w:t>you</w:t>
            </w:r>
            <w:r w:rsidRPr="00C7230B">
              <w:rPr>
                <w:rFonts w:ascii="Century Gothic" w:eastAsia="Arial" w:hAnsi="Century Gothic" w:cstheme="majorHAnsi"/>
              </w:rPr>
              <w:t xml:space="preserve"> </w:t>
            </w:r>
            <w:r w:rsidR="006D3126">
              <w:rPr>
                <w:rFonts w:ascii="Century Gothic" w:eastAsia="Arial" w:hAnsi="Century Gothic" w:cstheme="majorHAnsi"/>
              </w:rPr>
              <w:t xml:space="preserve">practice  citing and reference formatting </w:t>
            </w:r>
          </w:p>
          <w:p w14:paraId="4B804192" w14:textId="6A1B4A42" w:rsidR="008B5125" w:rsidRPr="00C7230B" w:rsidRDefault="008B5125" w:rsidP="00894A8E">
            <w:pPr>
              <w:ind w:left="60"/>
              <w:rPr>
                <w:rFonts w:ascii="Century Gothic" w:eastAsia="Arial" w:hAnsi="Century Gothic" w:cstheme="majorHAnsi"/>
              </w:rPr>
            </w:pPr>
          </w:p>
        </w:tc>
        <w:tc>
          <w:tcPr>
            <w:tcW w:w="0" w:type="auto"/>
          </w:tcPr>
          <w:p w14:paraId="12605C14"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2.5%</w:t>
            </w:r>
          </w:p>
        </w:tc>
        <w:tc>
          <w:tcPr>
            <w:tcW w:w="0" w:type="auto"/>
          </w:tcPr>
          <w:p w14:paraId="15B91D2C" w14:textId="603751A7" w:rsidR="00ED2061" w:rsidRPr="00081F07" w:rsidRDefault="00FB5517" w:rsidP="00894A8E">
            <w:pPr>
              <w:rPr>
                <w:rFonts w:ascii="Century Gothic" w:eastAsia="Arial" w:hAnsi="Century Gothic" w:cstheme="majorHAnsi"/>
                <w:color w:val="000000" w:themeColor="text1"/>
              </w:rPr>
            </w:pPr>
            <w:r>
              <w:rPr>
                <w:rFonts w:ascii="Century Gothic" w:eastAsia="Arial" w:hAnsi="Century Gothic" w:cstheme="majorHAnsi"/>
                <w:color w:val="000000" w:themeColor="text1"/>
              </w:rPr>
              <w:t>February</w:t>
            </w:r>
            <w:r w:rsidR="001B4ADB">
              <w:rPr>
                <w:rFonts w:ascii="Century Gothic" w:eastAsia="Arial" w:hAnsi="Century Gothic" w:cstheme="majorHAnsi"/>
                <w:color w:val="000000" w:themeColor="text1"/>
              </w:rPr>
              <w:t xml:space="preserve"> </w:t>
            </w:r>
            <w:r>
              <w:rPr>
                <w:rFonts w:ascii="Century Gothic" w:eastAsia="Arial" w:hAnsi="Century Gothic" w:cstheme="majorHAnsi"/>
                <w:color w:val="000000" w:themeColor="text1"/>
              </w:rPr>
              <w:t>2</w:t>
            </w:r>
            <w:r w:rsidR="005B3E03">
              <w:rPr>
                <w:rFonts w:ascii="Century Gothic" w:eastAsia="Arial" w:hAnsi="Century Gothic" w:cstheme="majorHAnsi"/>
                <w:color w:val="000000" w:themeColor="text1"/>
              </w:rPr>
              <w:t>7</w:t>
            </w:r>
          </w:p>
        </w:tc>
      </w:tr>
      <w:tr w:rsidR="00ED2061" w:rsidRPr="00C7230B" w14:paraId="6753259B" w14:textId="77777777" w:rsidTr="00894A8E">
        <w:trPr>
          <w:cnfStyle w:val="000000100000" w:firstRow="0" w:lastRow="0" w:firstColumn="0" w:lastColumn="0" w:oddVBand="0" w:evenVBand="0" w:oddHBand="1" w:evenHBand="0" w:firstRowFirstColumn="0" w:firstRowLastColumn="0" w:lastRowFirstColumn="0" w:lastRowLastColumn="0"/>
        </w:trPr>
        <w:tc>
          <w:tcPr>
            <w:tcW w:w="0" w:type="auto"/>
          </w:tcPr>
          <w:p w14:paraId="29DB465A" w14:textId="77777777" w:rsidR="00ED2061" w:rsidRPr="00C7230B" w:rsidRDefault="00ED2061" w:rsidP="00894A8E">
            <w:pPr>
              <w:rPr>
                <w:rFonts w:ascii="Century Gothic" w:eastAsia="Arial" w:hAnsi="Century Gothic" w:cstheme="majorHAnsi"/>
                <w:b/>
                <w:bCs/>
              </w:rPr>
            </w:pPr>
          </w:p>
        </w:tc>
        <w:tc>
          <w:tcPr>
            <w:tcW w:w="0" w:type="auto"/>
          </w:tcPr>
          <w:p w14:paraId="5C26B10D" w14:textId="56EF3ABE" w:rsidR="00ED2061" w:rsidRPr="00C7230B" w:rsidRDefault="006D3126" w:rsidP="00894A8E">
            <w:pPr>
              <w:rPr>
                <w:rFonts w:ascii="Century Gothic" w:hAnsi="Century Gothic" w:cstheme="majorHAnsi"/>
              </w:rPr>
            </w:pPr>
            <w:r>
              <w:rPr>
                <w:rFonts w:ascii="Century Gothic" w:hAnsi="Century Gothic" w:cstheme="majorHAnsi"/>
              </w:rPr>
              <w:t>Thesis Practice</w:t>
            </w:r>
          </w:p>
        </w:tc>
        <w:tc>
          <w:tcPr>
            <w:tcW w:w="0" w:type="auto"/>
          </w:tcPr>
          <w:p w14:paraId="53632F11" w14:textId="4E906E33" w:rsidR="00ED2061" w:rsidRPr="00C7230B" w:rsidRDefault="00ED2061" w:rsidP="00894A8E">
            <w:pPr>
              <w:ind w:left="60"/>
              <w:rPr>
                <w:rFonts w:ascii="Century Gothic" w:eastAsia="Arial" w:hAnsi="Century Gothic" w:cstheme="majorHAnsi"/>
              </w:rPr>
            </w:pPr>
            <w:r w:rsidRPr="00C7230B">
              <w:rPr>
                <w:rFonts w:ascii="Century Gothic" w:eastAsia="Arial" w:hAnsi="Century Gothic" w:cstheme="majorHAnsi"/>
              </w:rPr>
              <w:t xml:space="preserve">Helps </w:t>
            </w:r>
            <w:r w:rsidR="006D3126">
              <w:rPr>
                <w:rFonts w:ascii="Century Gothic" w:eastAsia="Arial" w:hAnsi="Century Gothic" w:cstheme="majorHAnsi"/>
              </w:rPr>
              <w:t>you</w:t>
            </w:r>
            <w:r w:rsidRPr="00C7230B">
              <w:rPr>
                <w:rFonts w:ascii="Century Gothic" w:eastAsia="Arial" w:hAnsi="Century Gothic" w:cstheme="majorHAnsi"/>
              </w:rPr>
              <w:t xml:space="preserve"> </w:t>
            </w:r>
            <w:r w:rsidR="006D3126">
              <w:rPr>
                <w:rFonts w:ascii="Century Gothic" w:eastAsia="Arial" w:hAnsi="Century Gothic" w:cstheme="majorHAnsi"/>
              </w:rPr>
              <w:t>develop your thesis statement and garner feedback from peers about how to improve</w:t>
            </w:r>
          </w:p>
        </w:tc>
        <w:tc>
          <w:tcPr>
            <w:tcW w:w="0" w:type="auto"/>
          </w:tcPr>
          <w:p w14:paraId="1F1175DF"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2.5%</w:t>
            </w:r>
          </w:p>
        </w:tc>
        <w:tc>
          <w:tcPr>
            <w:tcW w:w="0" w:type="auto"/>
          </w:tcPr>
          <w:p w14:paraId="7BE3A58E" w14:textId="010D999B" w:rsidR="00ED2061" w:rsidRPr="00C7230B" w:rsidRDefault="00E118C3" w:rsidP="00894A8E">
            <w:pPr>
              <w:rPr>
                <w:rFonts w:ascii="Century Gothic" w:eastAsia="Arial" w:hAnsi="Century Gothic" w:cstheme="majorHAnsi"/>
                <w:color w:val="000000" w:themeColor="text1"/>
              </w:rPr>
            </w:pPr>
            <w:r>
              <w:rPr>
                <w:rFonts w:ascii="Century Gothic" w:eastAsia="Arial" w:hAnsi="Century Gothic" w:cstheme="majorHAnsi"/>
                <w:color w:val="000000" w:themeColor="text1"/>
              </w:rPr>
              <w:t>March</w:t>
            </w:r>
            <w:r w:rsidR="006D3126" w:rsidRPr="000F3536">
              <w:rPr>
                <w:rFonts w:ascii="Century Gothic" w:eastAsia="Arial" w:hAnsi="Century Gothic" w:cstheme="majorHAnsi"/>
                <w:color w:val="000000" w:themeColor="text1"/>
              </w:rPr>
              <w:t xml:space="preserve"> </w:t>
            </w:r>
            <w:r w:rsidR="005B3E03">
              <w:rPr>
                <w:rFonts w:ascii="Century Gothic" w:eastAsia="Arial" w:hAnsi="Century Gothic" w:cstheme="majorHAnsi"/>
                <w:color w:val="000000" w:themeColor="text1"/>
              </w:rPr>
              <w:t>8-12</w:t>
            </w:r>
          </w:p>
        </w:tc>
      </w:tr>
    </w:tbl>
    <w:p w14:paraId="03A882CB" w14:textId="77777777" w:rsidR="00BB11C0" w:rsidRPr="00C7230B" w:rsidRDefault="00BB11C0" w:rsidP="00BB11C0">
      <w:pPr>
        <w:rPr>
          <w:rFonts w:ascii="Century Gothic" w:hAnsi="Century Gothic" w:cstheme="majorHAnsi"/>
          <w:color w:val="FF0000"/>
        </w:rPr>
      </w:pPr>
    </w:p>
    <w:p w14:paraId="72AE656F" w14:textId="77777777" w:rsidR="00BB11C0" w:rsidRPr="00C7230B" w:rsidRDefault="00BB11C0" w:rsidP="00BB11C0">
      <w:pPr>
        <w:pStyle w:val="Heading3"/>
        <w:rPr>
          <w:rFonts w:ascii="Century Gothic" w:eastAsia="Arial" w:hAnsi="Century Gothic" w:cstheme="majorHAnsi"/>
        </w:rPr>
      </w:pPr>
      <w:bookmarkStart w:id="10" w:name="_Toc142662820"/>
      <w:r w:rsidRPr="00C7230B">
        <w:rPr>
          <w:rFonts w:ascii="Century Gothic" w:eastAsia="Arial" w:hAnsi="Century Gothic" w:cstheme="majorHAnsi"/>
        </w:rPr>
        <w:t>READING &amp; WRITING PERSUASIVELY (25% of total course grade)</w:t>
      </w:r>
      <w:bookmarkEnd w:id="10"/>
    </w:p>
    <w:p w14:paraId="27763C4D" w14:textId="77777777" w:rsidR="00BB11C0" w:rsidRPr="00C7230B" w:rsidRDefault="00BB11C0" w:rsidP="00BB11C0">
      <w:pPr>
        <w:rPr>
          <w:rFonts w:ascii="Century Gothic" w:eastAsia="Arial" w:hAnsi="Century Gothic" w:cstheme="majorHAnsi"/>
          <w:b/>
          <w:u w:val="single"/>
        </w:rPr>
      </w:pPr>
    </w:p>
    <w:tbl>
      <w:tblPr>
        <w:tblStyle w:val="LightGrid-Accent1"/>
        <w:tblW w:w="0" w:type="auto"/>
        <w:tblLook w:val="0400" w:firstRow="0" w:lastRow="0" w:firstColumn="0" w:lastColumn="0" w:noHBand="0" w:noVBand="1"/>
      </w:tblPr>
      <w:tblGrid>
        <w:gridCol w:w="1621"/>
        <w:gridCol w:w="2566"/>
        <w:gridCol w:w="2996"/>
        <w:gridCol w:w="912"/>
        <w:gridCol w:w="1245"/>
      </w:tblGrid>
      <w:tr w:rsidR="00ED2061" w:rsidRPr="00C7230B" w14:paraId="53C604A6" w14:textId="77777777" w:rsidTr="00894A8E">
        <w:trPr>
          <w:cnfStyle w:val="000000100000" w:firstRow="0" w:lastRow="0" w:firstColumn="0" w:lastColumn="0" w:oddVBand="0" w:evenVBand="0" w:oddHBand="1" w:evenHBand="0" w:firstRowFirstColumn="0" w:firstRowLastColumn="0" w:lastRowFirstColumn="0" w:lastRowLastColumn="0"/>
        </w:trPr>
        <w:tc>
          <w:tcPr>
            <w:tcW w:w="0" w:type="auto"/>
          </w:tcPr>
          <w:p w14:paraId="3067D711" w14:textId="77777777" w:rsidR="00ED2061" w:rsidRPr="00C7230B" w:rsidRDefault="00ED2061" w:rsidP="00894A8E">
            <w:pPr>
              <w:rPr>
                <w:rFonts w:ascii="Century Gothic" w:eastAsia="Arial" w:hAnsi="Century Gothic" w:cstheme="majorHAnsi"/>
                <w:b/>
              </w:rPr>
            </w:pPr>
          </w:p>
        </w:tc>
        <w:tc>
          <w:tcPr>
            <w:tcW w:w="0" w:type="auto"/>
          </w:tcPr>
          <w:p w14:paraId="1AB265BE"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Description</w:t>
            </w:r>
          </w:p>
        </w:tc>
        <w:tc>
          <w:tcPr>
            <w:tcW w:w="0" w:type="auto"/>
          </w:tcPr>
          <w:p w14:paraId="48F5F733"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Learning outcome/purpose</w:t>
            </w:r>
          </w:p>
        </w:tc>
        <w:tc>
          <w:tcPr>
            <w:tcW w:w="0" w:type="auto"/>
          </w:tcPr>
          <w:p w14:paraId="1F193CD1"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Value (%)</w:t>
            </w:r>
          </w:p>
        </w:tc>
        <w:tc>
          <w:tcPr>
            <w:tcW w:w="0" w:type="auto"/>
          </w:tcPr>
          <w:p w14:paraId="263ED6E0"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Due Date</w:t>
            </w:r>
          </w:p>
        </w:tc>
      </w:tr>
      <w:tr w:rsidR="00ED2061" w:rsidRPr="00C7230B" w14:paraId="24E04DA8" w14:textId="77777777" w:rsidTr="00894A8E">
        <w:trPr>
          <w:cnfStyle w:val="000000010000" w:firstRow="0" w:lastRow="0" w:firstColumn="0" w:lastColumn="0" w:oddVBand="0" w:evenVBand="0" w:oddHBand="0" w:evenHBand="1" w:firstRowFirstColumn="0" w:firstRowLastColumn="0" w:lastRowFirstColumn="0" w:lastRowLastColumn="0"/>
        </w:trPr>
        <w:tc>
          <w:tcPr>
            <w:tcW w:w="0" w:type="auto"/>
          </w:tcPr>
          <w:p w14:paraId="6EAD33C3"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Academic Summary</w:t>
            </w:r>
          </w:p>
          <w:p w14:paraId="05A7A96B" w14:textId="77777777" w:rsidR="00ED2061" w:rsidRPr="00C7230B" w:rsidRDefault="00ED2061" w:rsidP="00894A8E">
            <w:pPr>
              <w:rPr>
                <w:rFonts w:ascii="Century Gothic" w:eastAsia="Arial" w:hAnsi="Century Gothic" w:cstheme="majorHAnsi"/>
                <w:b/>
              </w:rPr>
            </w:pPr>
          </w:p>
          <w:p w14:paraId="0C1B1ECE" w14:textId="77777777" w:rsidR="00ED2061" w:rsidRPr="00C7230B" w:rsidRDefault="00ED2061" w:rsidP="00894A8E">
            <w:pPr>
              <w:rPr>
                <w:rFonts w:ascii="Century Gothic" w:eastAsia="Arial" w:hAnsi="Century Gothic" w:cstheme="majorHAnsi"/>
                <w:bCs/>
                <w:i/>
                <w:iCs/>
              </w:rPr>
            </w:pPr>
            <w:r w:rsidRPr="00C7230B">
              <w:rPr>
                <w:rFonts w:ascii="Century Gothic" w:eastAsia="Arial" w:hAnsi="Century Gothic" w:cstheme="majorHAnsi"/>
                <w:bCs/>
                <w:i/>
                <w:iCs/>
              </w:rPr>
              <w:t>This is your first major assignment</w:t>
            </w:r>
          </w:p>
        </w:tc>
        <w:tc>
          <w:tcPr>
            <w:tcW w:w="0" w:type="auto"/>
          </w:tcPr>
          <w:p w14:paraId="07796968"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 xml:space="preserve">The summary should be about 200-250 words. Building on the lessons learned about genres and conventions of </w:t>
            </w:r>
            <w:r w:rsidRPr="00C7230B">
              <w:rPr>
                <w:rFonts w:ascii="Century Gothic" w:eastAsia="Arial" w:hAnsi="Century Gothic" w:cstheme="majorHAnsi"/>
              </w:rPr>
              <w:lastRenderedPageBreak/>
              <w:t xml:space="preserve">source use, you will summarize a short academic article (chosen from the options provided). </w:t>
            </w:r>
          </w:p>
        </w:tc>
        <w:tc>
          <w:tcPr>
            <w:tcW w:w="0" w:type="auto"/>
          </w:tcPr>
          <w:p w14:paraId="57CD6078"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lastRenderedPageBreak/>
              <w:t>You will summarize an article using reading and writing skills learned in class. You will also practice proper documentation.</w:t>
            </w:r>
          </w:p>
        </w:tc>
        <w:tc>
          <w:tcPr>
            <w:tcW w:w="0" w:type="auto"/>
          </w:tcPr>
          <w:p w14:paraId="7CFAC371" w14:textId="77777777" w:rsidR="00ED2061" w:rsidRPr="00C7230B" w:rsidRDefault="00ED2061" w:rsidP="00894A8E">
            <w:pPr>
              <w:jc w:val="center"/>
              <w:rPr>
                <w:rFonts w:ascii="Century Gothic" w:eastAsia="Arial" w:hAnsi="Century Gothic" w:cstheme="majorHAnsi"/>
              </w:rPr>
            </w:pPr>
            <w:r w:rsidRPr="00C7230B">
              <w:rPr>
                <w:rFonts w:ascii="Century Gothic" w:eastAsia="Arial" w:hAnsi="Century Gothic" w:cstheme="majorHAnsi"/>
              </w:rPr>
              <w:t>10%</w:t>
            </w:r>
          </w:p>
        </w:tc>
        <w:tc>
          <w:tcPr>
            <w:tcW w:w="0" w:type="auto"/>
          </w:tcPr>
          <w:p w14:paraId="3B28BCD0" w14:textId="1C924B23" w:rsidR="00ED2061" w:rsidRPr="00C7230B" w:rsidRDefault="00E118C3" w:rsidP="00894A8E">
            <w:pPr>
              <w:rPr>
                <w:rFonts w:ascii="Century Gothic" w:eastAsia="Arial" w:hAnsi="Century Gothic" w:cstheme="majorHAnsi"/>
              </w:rPr>
            </w:pPr>
            <w:r>
              <w:rPr>
                <w:rFonts w:ascii="Century Gothic" w:eastAsia="Arial" w:hAnsi="Century Gothic" w:cstheme="majorHAnsi"/>
              </w:rPr>
              <w:t>Jan</w:t>
            </w:r>
            <w:r w:rsidR="00DB2012">
              <w:rPr>
                <w:rFonts w:ascii="Century Gothic" w:eastAsia="Arial" w:hAnsi="Century Gothic" w:cstheme="majorHAnsi"/>
              </w:rPr>
              <w:t>uary</w:t>
            </w:r>
            <w:r w:rsidR="00ED2061" w:rsidRPr="00C7230B">
              <w:rPr>
                <w:rFonts w:ascii="Century Gothic" w:eastAsia="Arial" w:hAnsi="Century Gothic" w:cstheme="majorHAnsi"/>
              </w:rPr>
              <w:t xml:space="preserve"> </w:t>
            </w:r>
            <w:r w:rsidR="0065094A">
              <w:rPr>
                <w:rFonts w:ascii="Century Gothic" w:eastAsia="Arial" w:hAnsi="Century Gothic" w:cstheme="majorHAnsi"/>
              </w:rPr>
              <w:t>3</w:t>
            </w:r>
            <w:r w:rsidR="003F21D3">
              <w:rPr>
                <w:rFonts w:ascii="Century Gothic" w:eastAsia="Arial" w:hAnsi="Century Gothic" w:cstheme="majorHAnsi"/>
              </w:rPr>
              <w:t>1</w:t>
            </w:r>
          </w:p>
        </w:tc>
      </w:tr>
      <w:tr w:rsidR="00ED2061" w:rsidRPr="00C7230B" w14:paraId="380A10C7" w14:textId="77777777" w:rsidTr="00894A8E">
        <w:trPr>
          <w:cnfStyle w:val="000000100000" w:firstRow="0" w:lastRow="0" w:firstColumn="0" w:lastColumn="0" w:oddVBand="0" w:evenVBand="0" w:oddHBand="1" w:evenHBand="0" w:firstRowFirstColumn="0" w:firstRowLastColumn="0" w:lastRowFirstColumn="0" w:lastRowLastColumn="0"/>
        </w:trPr>
        <w:tc>
          <w:tcPr>
            <w:tcW w:w="0" w:type="auto"/>
          </w:tcPr>
          <w:p w14:paraId="4C0FF48E" w14:textId="77777777" w:rsidR="00ED2061" w:rsidRPr="00C7230B" w:rsidRDefault="00ED2061" w:rsidP="00894A8E">
            <w:pPr>
              <w:rPr>
                <w:rFonts w:ascii="Century Gothic" w:eastAsia="Arial" w:hAnsi="Century Gothic" w:cstheme="majorHAnsi"/>
                <w:b/>
                <w:bCs/>
              </w:rPr>
            </w:pPr>
            <w:r w:rsidRPr="00C7230B">
              <w:rPr>
                <w:rFonts w:ascii="Century Gothic" w:eastAsia="Arial" w:hAnsi="Century Gothic" w:cstheme="majorHAnsi"/>
                <w:b/>
                <w:bCs/>
              </w:rPr>
              <w:t>Persuading Skeptics</w:t>
            </w:r>
          </w:p>
          <w:p w14:paraId="1B25D337" w14:textId="77777777" w:rsidR="00ED2061" w:rsidRPr="00C7230B" w:rsidRDefault="00ED2061" w:rsidP="00894A8E">
            <w:pPr>
              <w:rPr>
                <w:rFonts w:ascii="Century Gothic" w:eastAsia="Arial" w:hAnsi="Century Gothic" w:cstheme="majorHAnsi"/>
              </w:rPr>
            </w:pPr>
          </w:p>
          <w:p w14:paraId="1524A07A" w14:textId="77777777" w:rsidR="00ED2061" w:rsidRPr="00C7230B" w:rsidRDefault="00ED2061" w:rsidP="00894A8E">
            <w:pPr>
              <w:rPr>
                <w:rFonts w:ascii="Century Gothic" w:eastAsia="Arial" w:hAnsi="Century Gothic" w:cstheme="majorHAnsi"/>
                <w:i/>
                <w:iCs/>
              </w:rPr>
            </w:pPr>
            <w:r w:rsidRPr="00C7230B">
              <w:rPr>
                <w:rFonts w:ascii="Century Gothic" w:eastAsia="Arial" w:hAnsi="Century Gothic" w:cstheme="majorHAnsi"/>
                <w:i/>
                <w:iCs/>
              </w:rPr>
              <w:t>This is your second major assignment</w:t>
            </w:r>
          </w:p>
        </w:tc>
        <w:tc>
          <w:tcPr>
            <w:tcW w:w="0" w:type="auto"/>
          </w:tcPr>
          <w:p w14:paraId="392D2457"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Building on the lessons learned about rhetoric and persuasive writing, you’ll write a short paper of 500–700 words that advocates for the article you summarized previously in Assign. #1 and, in turn, attempts to persuade a potential naysayer to appreciate how and why it is both rhetorically effective and trustworthy.</w:t>
            </w:r>
          </w:p>
        </w:tc>
        <w:tc>
          <w:tcPr>
            <w:tcW w:w="0" w:type="auto"/>
          </w:tcPr>
          <w:p w14:paraId="13D7E40B"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 xml:space="preserve">Your paper will need to analyze and assess the chosen article’s rhetorical construction and situation. The goal is to “teach” your skeptical audience why it is an authoritative, reliable source of information. </w:t>
            </w:r>
          </w:p>
          <w:p w14:paraId="5C542394" w14:textId="77777777" w:rsidR="00ED2061" w:rsidRPr="00C7230B" w:rsidRDefault="00ED2061" w:rsidP="00894A8E">
            <w:pPr>
              <w:rPr>
                <w:rFonts w:ascii="Century Gothic" w:eastAsia="Arial" w:hAnsi="Century Gothic" w:cstheme="majorHAnsi"/>
              </w:rPr>
            </w:pPr>
          </w:p>
          <w:p w14:paraId="22E5DDB4" w14:textId="4A04736A" w:rsidR="00ED2061" w:rsidRPr="00C7230B" w:rsidRDefault="00FB5517" w:rsidP="00894A8E">
            <w:pPr>
              <w:rPr>
                <w:rFonts w:ascii="Century Gothic" w:eastAsia="Arial" w:hAnsi="Century Gothic" w:cstheme="majorHAnsi"/>
              </w:rPr>
            </w:pPr>
            <w:r>
              <w:rPr>
                <w:rFonts w:ascii="Century Gothic" w:eastAsia="Arial" w:hAnsi="Century Gothic" w:cstheme="majorHAnsi"/>
              </w:rPr>
              <w:t>In addition</w:t>
            </w:r>
            <w:r w:rsidR="00ED2061" w:rsidRPr="00C7230B">
              <w:rPr>
                <w:rFonts w:ascii="Century Gothic" w:eastAsia="Arial" w:hAnsi="Century Gothic" w:cstheme="majorHAnsi"/>
              </w:rPr>
              <w:t xml:space="preserve">, you must attach a brief audience description that explains why you imagine your readers would be opposed or ambivalent in the first place. </w:t>
            </w:r>
          </w:p>
        </w:tc>
        <w:tc>
          <w:tcPr>
            <w:tcW w:w="0" w:type="auto"/>
          </w:tcPr>
          <w:p w14:paraId="6776FC4F" w14:textId="77777777" w:rsidR="00ED2061" w:rsidRPr="00C7230B" w:rsidRDefault="00ED2061" w:rsidP="00894A8E">
            <w:pPr>
              <w:jc w:val="center"/>
              <w:rPr>
                <w:rFonts w:ascii="Century Gothic" w:eastAsia="Arial" w:hAnsi="Century Gothic" w:cstheme="majorHAnsi"/>
              </w:rPr>
            </w:pPr>
            <w:r w:rsidRPr="00C7230B">
              <w:rPr>
                <w:rFonts w:ascii="Century Gothic" w:eastAsia="Arial" w:hAnsi="Century Gothic" w:cstheme="majorHAnsi"/>
              </w:rPr>
              <w:t>15%</w:t>
            </w:r>
          </w:p>
        </w:tc>
        <w:tc>
          <w:tcPr>
            <w:tcW w:w="0" w:type="auto"/>
          </w:tcPr>
          <w:p w14:paraId="5ABA4C32" w14:textId="6EDA0C4C" w:rsidR="00ED2061" w:rsidRPr="00C7230B" w:rsidRDefault="0065094A" w:rsidP="00894A8E">
            <w:pPr>
              <w:rPr>
                <w:rFonts w:ascii="Century Gothic" w:eastAsia="Arial" w:hAnsi="Century Gothic" w:cstheme="majorHAnsi"/>
              </w:rPr>
            </w:pPr>
            <w:r>
              <w:rPr>
                <w:rFonts w:ascii="Century Gothic" w:eastAsia="Arial" w:hAnsi="Century Gothic" w:cstheme="majorHAnsi"/>
              </w:rPr>
              <w:t>Feburary</w:t>
            </w:r>
            <w:r w:rsidR="00ED2061" w:rsidRPr="00C7230B">
              <w:rPr>
                <w:rFonts w:ascii="Century Gothic" w:eastAsia="Arial" w:hAnsi="Century Gothic" w:cstheme="majorHAnsi"/>
              </w:rPr>
              <w:t xml:space="preserve"> 20</w:t>
            </w:r>
          </w:p>
        </w:tc>
      </w:tr>
    </w:tbl>
    <w:p w14:paraId="7410C53E" w14:textId="77777777" w:rsidR="00BB11C0" w:rsidRPr="00C7230B" w:rsidRDefault="00BB11C0" w:rsidP="00BB11C0">
      <w:pPr>
        <w:rPr>
          <w:rFonts w:ascii="Century Gothic" w:hAnsi="Century Gothic" w:cstheme="majorHAnsi"/>
        </w:rPr>
      </w:pPr>
    </w:p>
    <w:p w14:paraId="426BC420" w14:textId="77777777" w:rsidR="00BB11C0" w:rsidRPr="00C7230B" w:rsidRDefault="00BB11C0" w:rsidP="00BB11C0">
      <w:pPr>
        <w:rPr>
          <w:rFonts w:ascii="Century Gothic" w:hAnsi="Century Gothic" w:cstheme="majorHAnsi"/>
        </w:rPr>
      </w:pPr>
    </w:p>
    <w:p w14:paraId="3B4FC8FB" w14:textId="77777777" w:rsidR="00BB11C0" w:rsidRPr="00C7230B" w:rsidRDefault="00BB11C0" w:rsidP="00BB11C0">
      <w:pPr>
        <w:pStyle w:val="Heading3"/>
        <w:rPr>
          <w:rFonts w:ascii="Century Gothic" w:eastAsia="Arial" w:hAnsi="Century Gothic" w:cstheme="majorHAnsi"/>
        </w:rPr>
      </w:pPr>
      <w:bookmarkStart w:id="11" w:name="_Toc142662821"/>
      <w:r w:rsidRPr="00C7230B">
        <w:rPr>
          <w:rFonts w:ascii="Century Gothic" w:eastAsia="Arial" w:hAnsi="Century Gothic" w:cstheme="majorHAnsi"/>
        </w:rPr>
        <w:t>RESEARCH PAPER: DRAFTING &amp; PROCESS (40% of total course grade)</w:t>
      </w:r>
      <w:bookmarkEnd w:id="11"/>
    </w:p>
    <w:p w14:paraId="7EDE185A" w14:textId="77777777" w:rsidR="00BB11C0" w:rsidRPr="00C7230B" w:rsidRDefault="00BB11C0" w:rsidP="00BB11C0">
      <w:pPr>
        <w:rPr>
          <w:rFonts w:ascii="Century Gothic" w:eastAsia="Arial" w:hAnsi="Century Gothic" w:cstheme="majorHAnsi"/>
          <w:b/>
          <w:u w:val="single"/>
        </w:rPr>
      </w:pPr>
    </w:p>
    <w:tbl>
      <w:tblPr>
        <w:tblStyle w:val="LightGrid-Accent1"/>
        <w:tblW w:w="0" w:type="auto"/>
        <w:tblLook w:val="0400" w:firstRow="0" w:lastRow="0" w:firstColumn="0" w:lastColumn="0" w:noHBand="0" w:noVBand="1"/>
      </w:tblPr>
      <w:tblGrid>
        <w:gridCol w:w="1684"/>
        <w:gridCol w:w="1958"/>
        <w:gridCol w:w="2540"/>
        <w:gridCol w:w="1700"/>
        <w:gridCol w:w="1458"/>
      </w:tblGrid>
      <w:tr w:rsidR="00CF125F" w:rsidRPr="00C7230B" w14:paraId="6847309E" w14:textId="77777777" w:rsidTr="00894A8E">
        <w:trPr>
          <w:cnfStyle w:val="000000100000" w:firstRow="0" w:lastRow="0" w:firstColumn="0" w:lastColumn="0" w:oddVBand="0" w:evenVBand="0" w:oddHBand="1" w:evenHBand="0" w:firstRowFirstColumn="0" w:firstRowLastColumn="0" w:lastRowFirstColumn="0" w:lastRowLastColumn="0"/>
        </w:trPr>
        <w:tc>
          <w:tcPr>
            <w:tcW w:w="0" w:type="auto"/>
          </w:tcPr>
          <w:p w14:paraId="491D074C" w14:textId="77777777" w:rsidR="00ED2061" w:rsidRPr="00C7230B" w:rsidRDefault="00ED2061" w:rsidP="00894A8E">
            <w:pPr>
              <w:rPr>
                <w:rFonts w:ascii="Century Gothic" w:eastAsia="Arial" w:hAnsi="Century Gothic" w:cstheme="majorHAnsi"/>
                <w:b/>
              </w:rPr>
            </w:pPr>
          </w:p>
        </w:tc>
        <w:tc>
          <w:tcPr>
            <w:tcW w:w="0" w:type="auto"/>
          </w:tcPr>
          <w:p w14:paraId="79ADB869"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Description</w:t>
            </w:r>
          </w:p>
        </w:tc>
        <w:tc>
          <w:tcPr>
            <w:tcW w:w="0" w:type="auto"/>
          </w:tcPr>
          <w:p w14:paraId="18889121"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Learning outcome/purpose</w:t>
            </w:r>
          </w:p>
        </w:tc>
        <w:tc>
          <w:tcPr>
            <w:tcW w:w="0" w:type="auto"/>
          </w:tcPr>
          <w:p w14:paraId="4A345191"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Value (%)</w:t>
            </w:r>
          </w:p>
        </w:tc>
        <w:tc>
          <w:tcPr>
            <w:tcW w:w="0" w:type="auto"/>
          </w:tcPr>
          <w:p w14:paraId="5429F274"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Due Date</w:t>
            </w:r>
          </w:p>
        </w:tc>
      </w:tr>
      <w:tr w:rsidR="00CF125F" w:rsidRPr="00C7230B" w14:paraId="63627EA8" w14:textId="77777777" w:rsidTr="00894A8E">
        <w:trPr>
          <w:cnfStyle w:val="000000010000" w:firstRow="0" w:lastRow="0" w:firstColumn="0" w:lastColumn="0" w:oddVBand="0" w:evenVBand="0" w:oddHBand="0" w:evenHBand="1" w:firstRowFirstColumn="0" w:firstRowLastColumn="0" w:lastRowFirstColumn="0" w:lastRowLastColumn="0"/>
        </w:trPr>
        <w:tc>
          <w:tcPr>
            <w:tcW w:w="0" w:type="auto"/>
          </w:tcPr>
          <w:p w14:paraId="0E210D7F" w14:textId="77777777" w:rsidR="00ED2061" w:rsidRPr="00C7230B" w:rsidRDefault="00ED2061" w:rsidP="00894A8E">
            <w:pPr>
              <w:rPr>
                <w:rFonts w:ascii="Century Gothic" w:eastAsia="Arial" w:hAnsi="Century Gothic" w:cstheme="majorHAnsi"/>
                <w:b/>
                <w:bCs/>
              </w:rPr>
            </w:pPr>
            <w:r w:rsidRPr="00C7230B">
              <w:rPr>
                <w:rFonts w:ascii="Century Gothic" w:eastAsia="Arial" w:hAnsi="Century Gothic" w:cstheme="majorHAnsi"/>
                <w:b/>
                <w:bCs/>
              </w:rPr>
              <w:t>Research Consultation</w:t>
            </w:r>
          </w:p>
        </w:tc>
        <w:tc>
          <w:tcPr>
            <w:tcW w:w="0" w:type="auto"/>
          </w:tcPr>
          <w:p w14:paraId="250F6A6D"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 xml:space="preserve">You will sign up for a Zoom or in-person meeting with a CAC tutor or me to discuss your ideas and proposed topic for the final research paper. This consultation </w:t>
            </w:r>
            <w:r w:rsidRPr="00C7230B">
              <w:rPr>
                <w:rFonts w:ascii="Century Gothic" w:eastAsia="Arial" w:hAnsi="Century Gothic" w:cstheme="majorHAnsi"/>
              </w:rPr>
              <w:lastRenderedPageBreak/>
              <w:t xml:space="preserve">will be between 15-30 minutes and you will need to answer a set of prompt questions in advance of this meeting. After your consultation, submit your completed questions for grading. </w:t>
            </w:r>
          </w:p>
        </w:tc>
        <w:tc>
          <w:tcPr>
            <w:tcW w:w="0" w:type="auto"/>
          </w:tcPr>
          <w:p w14:paraId="5B728E4B"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lastRenderedPageBreak/>
              <w:t xml:space="preserve">The meeting will allow you to start planning your final research paper for the course. It will require you to practice persuasively articulating and supporting your ideas for an audience. At the </w:t>
            </w:r>
            <w:r w:rsidRPr="00C7230B">
              <w:rPr>
                <w:rFonts w:ascii="Century Gothic" w:eastAsia="Arial" w:hAnsi="Century Gothic" w:cstheme="majorHAnsi"/>
              </w:rPr>
              <w:lastRenderedPageBreak/>
              <w:t>same time, you will share and receive constructive feedback. Participating in the meeting is key to completing the final research essay.</w:t>
            </w:r>
          </w:p>
        </w:tc>
        <w:tc>
          <w:tcPr>
            <w:tcW w:w="0" w:type="auto"/>
          </w:tcPr>
          <w:p w14:paraId="54C9C403"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lastRenderedPageBreak/>
              <w:t>Meeting: 5%</w:t>
            </w:r>
          </w:p>
          <w:p w14:paraId="5B718F17" w14:textId="77777777" w:rsidR="00ED2061" w:rsidRPr="00C7230B" w:rsidRDefault="00ED2061" w:rsidP="00894A8E">
            <w:pPr>
              <w:jc w:val="center"/>
              <w:rPr>
                <w:rFonts w:ascii="Century Gothic" w:eastAsia="Arial" w:hAnsi="Century Gothic" w:cstheme="majorHAnsi"/>
              </w:rPr>
            </w:pPr>
          </w:p>
          <w:p w14:paraId="2E8B43B1"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Research Consultation Questions: 5%</w:t>
            </w:r>
          </w:p>
        </w:tc>
        <w:tc>
          <w:tcPr>
            <w:tcW w:w="0" w:type="auto"/>
          </w:tcPr>
          <w:p w14:paraId="1C69A601" w14:textId="2DF61144" w:rsidR="00ED2061" w:rsidRPr="00864973" w:rsidRDefault="00E32201" w:rsidP="00894A8E">
            <w:pPr>
              <w:rPr>
                <w:rFonts w:ascii="Century Gothic" w:eastAsia="Arial" w:hAnsi="Century Gothic" w:cstheme="majorHAnsi"/>
              </w:rPr>
            </w:pPr>
            <w:r w:rsidRPr="00864973">
              <w:rPr>
                <w:rFonts w:ascii="Century Gothic" w:eastAsia="Arial" w:hAnsi="Century Gothic" w:cstheme="majorHAnsi"/>
              </w:rPr>
              <w:t>Feb</w:t>
            </w:r>
            <w:r w:rsidR="00DB2012" w:rsidRPr="00864973">
              <w:rPr>
                <w:rFonts w:ascii="Century Gothic" w:eastAsia="Arial" w:hAnsi="Century Gothic" w:cstheme="majorHAnsi"/>
              </w:rPr>
              <w:t xml:space="preserve">ruary </w:t>
            </w:r>
            <w:r w:rsidRPr="00864973">
              <w:rPr>
                <w:rFonts w:ascii="Century Gothic" w:eastAsia="Arial" w:hAnsi="Century Gothic" w:cstheme="majorHAnsi"/>
              </w:rPr>
              <w:t>26-March 1</w:t>
            </w:r>
          </w:p>
          <w:p w14:paraId="7F9214A5" w14:textId="77777777" w:rsidR="00962A68" w:rsidRPr="00864973" w:rsidRDefault="00962A68" w:rsidP="00894A8E">
            <w:pPr>
              <w:rPr>
                <w:rFonts w:ascii="Century Gothic" w:eastAsia="Arial" w:hAnsi="Century Gothic" w:cstheme="majorHAnsi"/>
              </w:rPr>
            </w:pPr>
          </w:p>
          <w:p w14:paraId="3C5D53BE" w14:textId="492FB847" w:rsidR="00962A68" w:rsidRPr="00864973" w:rsidRDefault="00962A68" w:rsidP="00894A8E">
            <w:pPr>
              <w:rPr>
                <w:rFonts w:ascii="Century Gothic" w:eastAsia="Arial" w:hAnsi="Century Gothic" w:cstheme="majorHAnsi"/>
              </w:rPr>
            </w:pPr>
            <w:r w:rsidRPr="00864973">
              <w:rPr>
                <w:rFonts w:ascii="Century Gothic" w:eastAsia="Arial" w:hAnsi="Century Gothic" w:cstheme="majorHAnsi"/>
              </w:rPr>
              <w:t xml:space="preserve">(Questions due </w:t>
            </w:r>
            <w:r w:rsidR="00E118C3" w:rsidRPr="00864973">
              <w:rPr>
                <w:rFonts w:ascii="Century Gothic" w:eastAsia="Arial" w:hAnsi="Century Gothic" w:cstheme="majorHAnsi"/>
              </w:rPr>
              <w:t xml:space="preserve">March </w:t>
            </w:r>
            <w:r w:rsidR="009C0F88" w:rsidRPr="00864973">
              <w:rPr>
                <w:rFonts w:ascii="Century Gothic" w:eastAsia="Arial" w:hAnsi="Century Gothic" w:cstheme="majorHAnsi"/>
              </w:rPr>
              <w:t>5</w:t>
            </w:r>
            <w:r w:rsidRPr="00864973">
              <w:rPr>
                <w:rFonts w:ascii="Century Gothic" w:eastAsia="Arial" w:hAnsi="Century Gothic" w:cstheme="majorHAnsi"/>
              </w:rPr>
              <w:t xml:space="preserve"> at the latest)</w:t>
            </w:r>
          </w:p>
        </w:tc>
      </w:tr>
      <w:tr w:rsidR="00CF125F" w:rsidRPr="00C7230B" w14:paraId="2C3A0886" w14:textId="77777777" w:rsidTr="00894A8E">
        <w:trPr>
          <w:cnfStyle w:val="000000100000" w:firstRow="0" w:lastRow="0" w:firstColumn="0" w:lastColumn="0" w:oddVBand="0" w:evenVBand="0" w:oddHBand="1" w:evenHBand="0" w:firstRowFirstColumn="0" w:firstRowLastColumn="0" w:lastRowFirstColumn="0" w:lastRowLastColumn="0"/>
        </w:trPr>
        <w:tc>
          <w:tcPr>
            <w:tcW w:w="0" w:type="auto"/>
          </w:tcPr>
          <w:p w14:paraId="54A1DCAE" w14:textId="77777777" w:rsidR="00ED2061" w:rsidRPr="00C7230B" w:rsidRDefault="00ED2061" w:rsidP="00894A8E">
            <w:pPr>
              <w:rPr>
                <w:rFonts w:ascii="Century Gothic" w:eastAsia="Arial" w:hAnsi="Century Gothic" w:cstheme="majorHAnsi"/>
                <w:b/>
                <w:bCs/>
              </w:rPr>
            </w:pPr>
            <w:r w:rsidRPr="00C7230B">
              <w:rPr>
                <w:rFonts w:ascii="Century Gothic" w:eastAsia="Arial" w:hAnsi="Century Gothic" w:cstheme="majorHAnsi"/>
                <w:b/>
                <w:bCs/>
              </w:rPr>
              <w:t>Peer Review &amp; Draft Introduc</w:t>
            </w:r>
          </w:p>
          <w:p w14:paraId="609BDD65" w14:textId="77777777" w:rsidR="00ED2061" w:rsidRPr="00C7230B" w:rsidRDefault="00ED2061" w:rsidP="00894A8E">
            <w:pPr>
              <w:rPr>
                <w:rFonts w:ascii="Century Gothic" w:eastAsia="Arial" w:hAnsi="Century Gothic" w:cstheme="majorHAnsi"/>
                <w:b/>
                <w:bCs/>
              </w:rPr>
            </w:pPr>
            <w:r w:rsidRPr="00C7230B">
              <w:rPr>
                <w:rFonts w:ascii="Century Gothic" w:eastAsia="Arial" w:hAnsi="Century Gothic" w:cstheme="majorHAnsi"/>
                <w:b/>
                <w:bCs/>
              </w:rPr>
              <w:t>tion</w:t>
            </w:r>
          </w:p>
          <w:p w14:paraId="568951E4" w14:textId="77777777" w:rsidR="00ED2061" w:rsidRPr="00C7230B" w:rsidRDefault="00ED2061" w:rsidP="00894A8E">
            <w:pPr>
              <w:rPr>
                <w:rFonts w:ascii="Century Gothic" w:eastAsia="Arial" w:hAnsi="Century Gothic" w:cstheme="majorHAnsi"/>
              </w:rPr>
            </w:pPr>
          </w:p>
          <w:p w14:paraId="6D178EBD" w14:textId="77777777" w:rsidR="00ED2061" w:rsidRPr="00C7230B" w:rsidRDefault="00ED2061" w:rsidP="00894A8E">
            <w:pPr>
              <w:rPr>
                <w:rFonts w:ascii="Century Gothic" w:eastAsia="Arial" w:hAnsi="Century Gothic" w:cstheme="majorHAnsi"/>
                <w:i/>
                <w:iCs/>
              </w:rPr>
            </w:pPr>
            <w:r w:rsidRPr="00C7230B">
              <w:rPr>
                <w:rFonts w:ascii="Century Gothic" w:eastAsia="Arial" w:hAnsi="Century Gothic" w:cstheme="majorHAnsi"/>
                <w:i/>
                <w:iCs/>
              </w:rPr>
              <w:t>This is your third major assignment</w:t>
            </w:r>
          </w:p>
        </w:tc>
        <w:tc>
          <w:tcPr>
            <w:tcW w:w="0" w:type="auto"/>
          </w:tcPr>
          <w:p w14:paraId="3BCBCC9D" w14:textId="0E78D575"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Building on the Research Consultation, you will post a draft introduction paragraph that you intend to use for your research essay. You will provide peer</w:t>
            </w:r>
            <w:r w:rsidR="00CF125F">
              <w:rPr>
                <w:rFonts w:ascii="Century Gothic" w:eastAsia="Arial" w:hAnsi="Century Gothic" w:cstheme="majorHAnsi"/>
              </w:rPr>
              <w:t>s</w:t>
            </w:r>
            <w:r w:rsidRPr="00C7230B">
              <w:rPr>
                <w:rFonts w:ascii="Century Gothic" w:eastAsia="Arial" w:hAnsi="Century Gothic" w:cstheme="majorHAnsi"/>
              </w:rPr>
              <w:t xml:space="preserve"> with feedback on their draft work, in addition to receiving feedback of your own.</w:t>
            </w:r>
          </w:p>
        </w:tc>
        <w:tc>
          <w:tcPr>
            <w:tcW w:w="0" w:type="auto"/>
          </w:tcPr>
          <w:p w14:paraId="147588DE"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This activity helps you practice the skills of working collaboratively with others. You will learn to provide useful and supportive feedback as well as to incorporate others’ feedback into your own work.</w:t>
            </w:r>
          </w:p>
        </w:tc>
        <w:tc>
          <w:tcPr>
            <w:tcW w:w="0" w:type="auto"/>
          </w:tcPr>
          <w:p w14:paraId="7C105A5A" w14:textId="77777777" w:rsidR="00ED2061" w:rsidRPr="00C7230B" w:rsidRDefault="00ED2061" w:rsidP="00894A8E">
            <w:pPr>
              <w:jc w:val="center"/>
              <w:rPr>
                <w:rFonts w:ascii="Century Gothic" w:eastAsia="Arial" w:hAnsi="Century Gothic" w:cstheme="majorHAnsi"/>
              </w:rPr>
            </w:pPr>
            <w:r w:rsidRPr="00C7230B">
              <w:rPr>
                <w:rFonts w:ascii="Century Gothic" w:eastAsia="Arial" w:hAnsi="Century Gothic" w:cstheme="majorHAnsi"/>
              </w:rPr>
              <w:t>10%</w:t>
            </w:r>
          </w:p>
        </w:tc>
        <w:tc>
          <w:tcPr>
            <w:tcW w:w="0" w:type="auto"/>
          </w:tcPr>
          <w:p w14:paraId="1A672742" w14:textId="7E221AFD" w:rsidR="00ED2061" w:rsidRPr="00C7230B" w:rsidRDefault="00ED2061" w:rsidP="00894A8E">
            <w:pPr>
              <w:rPr>
                <w:rFonts w:ascii="Century Gothic" w:eastAsia="Arial" w:hAnsi="Century Gothic" w:cstheme="majorHAnsi"/>
                <w:color w:val="000000" w:themeColor="text1"/>
              </w:rPr>
            </w:pPr>
            <w:r w:rsidRPr="00C7230B">
              <w:rPr>
                <w:rFonts w:ascii="Century Gothic" w:eastAsia="Arial" w:hAnsi="Century Gothic" w:cstheme="majorHAnsi"/>
                <w:color w:val="000000" w:themeColor="text1"/>
              </w:rPr>
              <w:t>Draft Intro</w:t>
            </w:r>
            <w:r w:rsidR="00CF125F">
              <w:rPr>
                <w:rFonts w:ascii="Century Gothic" w:eastAsia="Arial" w:hAnsi="Century Gothic" w:cstheme="majorHAnsi"/>
                <w:color w:val="000000" w:themeColor="text1"/>
              </w:rPr>
              <w:t xml:space="preserve"> &amp; Peer Reviews</w:t>
            </w:r>
            <w:r w:rsidRPr="00C7230B">
              <w:rPr>
                <w:rFonts w:ascii="Century Gothic" w:eastAsia="Arial" w:hAnsi="Century Gothic" w:cstheme="majorHAnsi"/>
                <w:color w:val="000000" w:themeColor="text1"/>
              </w:rPr>
              <w:t xml:space="preserve">: </w:t>
            </w:r>
            <w:r w:rsidR="00FB5517" w:rsidRPr="00FB5517">
              <w:rPr>
                <w:rFonts w:ascii="Century Gothic" w:eastAsia="Arial" w:hAnsi="Century Gothic" w:cstheme="majorHAnsi"/>
                <w:color w:val="000000" w:themeColor="text1"/>
              </w:rPr>
              <w:t xml:space="preserve">March </w:t>
            </w:r>
            <w:r w:rsidR="005B3E03">
              <w:rPr>
                <w:rFonts w:ascii="Century Gothic" w:eastAsia="Arial" w:hAnsi="Century Gothic" w:cstheme="majorHAnsi"/>
                <w:color w:val="000000" w:themeColor="text1"/>
              </w:rPr>
              <w:t>8-12</w:t>
            </w:r>
          </w:p>
          <w:p w14:paraId="0259CC7F" w14:textId="77777777" w:rsidR="00ED2061" w:rsidRPr="00C7230B" w:rsidRDefault="00ED2061" w:rsidP="00894A8E">
            <w:pPr>
              <w:rPr>
                <w:rFonts w:ascii="Century Gothic" w:eastAsia="Arial" w:hAnsi="Century Gothic" w:cstheme="majorHAnsi"/>
                <w:color w:val="000000" w:themeColor="text1"/>
              </w:rPr>
            </w:pPr>
          </w:p>
          <w:p w14:paraId="7166BA09" w14:textId="77777777" w:rsidR="00ED2061" w:rsidRPr="00C7230B" w:rsidRDefault="00ED2061" w:rsidP="00894A8E">
            <w:pPr>
              <w:rPr>
                <w:rFonts w:ascii="Century Gothic" w:eastAsia="Arial" w:hAnsi="Century Gothic" w:cstheme="majorHAnsi"/>
                <w:color w:val="000000" w:themeColor="text1"/>
              </w:rPr>
            </w:pPr>
          </w:p>
          <w:p w14:paraId="0CFBEF26" w14:textId="77777777" w:rsidR="00ED2061" w:rsidRPr="00C7230B" w:rsidRDefault="00ED2061" w:rsidP="00894A8E">
            <w:pPr>
              <w:rPr>
                <w:rFonts w:ascii="Century Gothic" w:eastAsia="Arial" w:hAnsi="Century Gothic" w:cstheme="majorHAnsi"/>
                <w:color w:val="000000" w:themeColor="text1"/>
              </w:rPr>
            </w:pPr>
            <w:r w:rsidRPr="00C7230B">
              <w:rPr>
                <w:rFonts w:ascii="Century Gothic" w:eastAsia="Arial" w:hAnsi="Century Gothic" w:cstheme="majorHAnsi"/>
                <w:color w:val="000000" w:themeColor="text1"/>
              </w:rPr>
              <w:t>Revised Draft Intro:</w:t>
            </w:r>
          </w:p>
          <w:p w14:paraId="38122C4B" w14:textId="5C563B05" w:rsidR="00ED2061" w:rsidRPr="00C7230B" w:rsidRDefault="00945233" w:rsidP="00894A8E">
            <w:pPr>
              <w:rPr>
                <w:rFonts w:ascii="Century Gothic" w:eastAsia="Arial" w:hAnsi="Century Gothic" w:cstheme="majorHAnsi"/>
                <w:color w:val="000000" w:themeColor="text1"/>
              </w:rPr>
            </w:pPr>
            <w:r>
              <w:rPr>
                <w:rFonts w:ascii="Century Gothic" w:eastAsia="Arial" w:hAnsi="Century Gothic" w:cstheme="majorHAnsi"/>
                <w:color w:val="000000" w:themeColor="text1"/>
              </w:rPr>
              <w:t>March</w:t>
            </w:r>
            <w:r w:rsidR="00ED2061" w:rsidRPr="00C7230B">
              <w:rPr>
                <w:rFonts w:ascii="Century Gothic" w:eastAsia="Arial" w:hAnsi="Century Gothic" w:cstheme="majorHAnsi"/>
                <w:color w:val="000000" w:themeColor="text1"/>
              </w:rPr>
              <w:t xml:space="preserve"> 1</w:t>
            </w:r>
            <w:r>
              <w:rPr>
                <w:rFonts w:ascii="Century Gothic" w:eastAsia="Arial" w:hAnsi="Century Gothic" w:cstheme="majorHAnsi"/>
                <w:color w:val="000000" w:themeColor="text1"/>
              </w:rPr>
              <w:t>5</w:t>
            </w:r>
          </w:p>
        </w:tc>
      </w:tr>
      <w:tr w:rsidR="00CF125F" w:rsidRPr="00C7230B" w14:paraId="1EFBD25E" w14:textId="77777777" w:rsidTr="00894A8E">
        <w:trPr>
          <w:cnfStyle w:val="000000010000" w:firstRow="0" w:lastRow="0" w:firstColumn="0" w:lastColumn="0" w:oddVBand="0" w:evenVBand="0" w:oddHBand="0" w:evenHBand="1" w:firstRowFirstColumn="0" w:firstRowLastColumn="0" w:lastRowFirstColumn="0" w:lastRowLastColumn="0"/>
        </w:trPr>
        <w:tc>
          <w:tcPr>
            <w:tcW w:w="0" w:type="auto"/>
          </w:tcPr>
          <w:p w14:paraId="4965B6E6" w14:textId="77777777" w:rsidR="00ED2061" w:rsidRPr="00C7230B" w:rsidRDefault="00ED2061" w:rsidP="00894A8E">
            <w:pPr>
              <w:rPr>
                <w:rFonts w:ascii="Century Gothic" w:eastAsia="Arial" w:hAnsi="Century Gothic" w:cstheme="majorHAnsi"/>
                <w:b/>
                <w:bCs/>
              </w:rPr>
            </w:pPr>
            <w:r w:rsidRPr="00C7230B">
              <w:rPr>
                <w:rFonts w:ascii="Century Gothic" w:eastAsia="Arial" w:hAnsi="Century Gothic" w:cstheme="majorHAnsi"/>
                <w:b/>
                <w:bCs/>
              </w:rPr>
              <w:t xml:space="preserve">Final Research Essay </w:t>
            </w:r>
          </w:p>
          <w:p w14:paraId="5E267490" w14:textId="77777777" w:rsidR="00ED2061" w:rsidRPr="00C7230B" w:rsidRDefault="00ED2061" w:rsidP="00894A8E">
            <w:pPr>
              <w:rPr>
                <w:rFonts w:ascii="Century Gothic" w:eastAsia="Arial" w:hAnsi="Century Gothic" w:cstheme="majorHAnsi"/>
                <w:b/>
                <w:bCs/>
              </w:rPr>
            </w:pPr>
          </w:p>
          <w:p w14:paraId="04529E72" w14:textId="77777777" w:rsidR="00ED2061" w:rsidRPr="00C7230B" w:rsidRDefault="00ED2061" w:rsidP="00894A8E">
            <w:pPr>
              <w:rPr>
                <w:rFonts w:ascii="Century Gothic" w:eastAsia="Arial" w:hAnsi="Century Gothic" w:cstheme="majorHAnsi"/>
                <w:i/>
                <w:iCs/>
              </w:rPr>
            </w:pPr>
            <w:r w:rsidRPr="00C7230B">
              <w:rPr>
                <w:rFonts w:ascii="Century Gothic" w:eastAsia="Arial" w:hAnsi="Century Gothic" w:cstheme="majorHAnsi"/>
                <w:i/>
                <w:iCs/>
              </w:rPr>
              <w:t>This is your fourth major assignment</w:t>
            </w:r>
          </w:p>
        </w:tc>
        <w:tc>
          <w:tcPr>
            <w:tcW w:w="0" w:type="auto"/>
          </w:tcPr>
          <w:p w14:paraId="70951EA1"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t>The Final Research Essay is you</w:t>
            </w:r>
            <w:r w:rsidRPr="00C7230B">
              <w:rPr>
                <w:rFonts w:ascii="Century Gothic" w:eastAsia="Arial" w:hAnsi="Century Gothic" w:cstheme="majorHAnsi"/>
                <w:color w:val="000000" w:themeColor="text1"/>
              </w:rPr>
              <w:t>r</w:t>
            </w:r>
            <w:r w:rsidRPr="00C7230B">
              <w:rPr>
                <w:rFonts w:ascii="Century Gothic" w:eastAsia="Arial" w:hAnsi="Century Gothic" w:cstheme="majorHAnsi"/>
              </w:rPr>
              <w:t xml:space="preserve"> formal argument about or analysis of a research topic </w:t>
            </w:r>
            <w:r w:rsidRPr="00C7230B">
              <w:rPr>
                <w:rFonts w:ascii="Century Gothic" w:eastAsia="Arial" w:hAnsi="Century Gothic" w:cstheme="majorHAnsi"/>
              </w:rPr>
              <w:lastRenderedPageBreak/>
              <w:t>of your choice. This assignment is about 1000-1500 words long (about 4-5 double-spaced pages), needs to include 3-4 secondary sources.</w:t>
            </w:r>
          </w:p>
        </w:tc>
        <w:tc>
          <w:tcPr>
            <w:tcW w:w="0" w:type="auto"/>
          </w:tcPr>
          <w:p w14:paraId="23C4EE91"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lastRenderedPageBreak/>
              <w:t xml:space="preserve">Your research essay will synthesize all the skills and concepts learned in the term. You are not only expected to demonstrate research skills, but </w:t>
            </w:r>
            <w:r w:rsidRPr="00C7230B">
              <w:rPr>
                <w:rFonts w:ascii="Century Gothic" w:eastAsia="Arial" w:hAnsi="Century Gothic" w:cstheme="majorHAnsi"/>
              </w:rPr>
              <w:lastRenderedPageBreak/>
              <w:t>also to bring analytical and rhetorical skills to bear on your project to defend an arguable position.</w:t>
            </w:r>
          </w:p>
        </w:tc>
        <w:tc>
          <w:tcPr>
            <w:tcW w:w="0" w:type="auto"/>
          </w:tcPr>
          <w:p w14:paraId="5500EFB1" w14:textId="77777777" w:rsidR="00ED2061" w:rsidRPr="00C7230B" w:rsidRDefault="00ED2061" w:rsidP="00894A8E">
            <w:pPr>
              <w:jc w:val="center"/>
              <w:rPr>
                <w:rFonts w:ascii="Century Gothic" w:eastAsia="Arial" w:hAnsi="Century Gothic" w:cstheme="majorHAnsi"/>
              </w:rPr>
            </w:pPr>
            <w:r w:rsidRPr="00C7230B">
              <w:rPr>
                <w:rFonts w:ascii="Century Gothic" w:eastAsia="Arial" w:hAnsi="Century Gothic" w:cstheme="majorHAnsi"/>
              </w:rPr>
              <w:lastRenderedPageBreak/>
              <w:t>20%</w:t>
            </w:r>
          </w:p>
        </w:tc>
        <w:tc>
          <w:tcPr>
            <w:tcW w:w="0" w:type="auto"/>
          </w:tcPr>
          <w:p w14:paraId="1FF829ED" w14:textId="51F09A47" w:rsidR="00ED2061" w:rsidRPr="00F259DD" w:rsidRDefault="0065094A" w:rsidP="00894A8E">
            <w:pPr>
              <w:rPr>
                <w:rFonts w:ascii="Century Gothic" w:eastAsia="Arial" w:hAnsi="Century Gothic" w:cstheme="majorHAnsi"/>
                <w:color w:val="000000" w:themeColor="text1"/>
              </w:rPr>
            </w:pPr>
            <w:r>
              <w:rPr>
                <w:rFonts w:ascii="Century Gothic" w:eastAsia="Arial" w:hAnsi="Century Gothic" w:cstheme="majorHAnsi"/>
                <w:color w:val="000000" w:themeColor="text1"/>
              </w:rPr>
              <w:t>March</w:t>
            </w:r>
            <w:r w:rsidR="00ED2061" w:rsidRPr="00F259DD">
              <w:rPr>
                <w:rFonts w:ascii="Century Gothic" w:eastAsia="Arial" w:hAnsi="Century Gothic" w:cstheme="majorHAnsi"/>
                <w:color w:val="000000" w:themeColor="text1"/>
              </w:rPr>
              <w:t xml:space="preserve"> </w:t>
            </w:r>
            <w:r>
              <w:rPr>
                <w:rFonts w:ascii="Century Gothic" w:eastAsia="Arial" w:hAnsi="Century Gothic" w:cstheme="majorHAnsi"/>
                <w:color w:val="000000" w:themeColor="text1"/>
              </w:rPr>
              <w:t>29</w:t>
            </w:r>
          </w:p>
          <w:p w14:paraId="0E6D2DA9" w14:textId="77777777" w:rsidR="00ED2061" w:rsidRPr="00C7230B" w:rsidRDefault="00ED2061" w:rsidP="00894A8E">
            <w:pPr>
              <w:rPr>
                <w:rFonts w:ascii="Century Gothic" w:eastAsia="Arial" w:hAnsi="Century Gothic" w:cstheme="majorHAnsi"/>
              </w:rPr>
            </w:pPr>
          </w:p>
          <w:p w14:paraId="0D7D6797" w14:textId="77777777" w:rsidR="00ED2061" w:rsidRPr="00C7230B" w:rsidRDefault="00ED2061" w:rsidP="00894A8E">
            <w:pPr>
              <w:rPr>
                <w:rFonts w:ascii="Century Gothic" w:eastAsia="Arial" w:hAnsi="Century Gothic" w:cstheme="majorHAnsi"/>
                <w:color w:val="FF0000"/>
              </w:rPr>
            </w:pPr>
          </w:p>
        </w:tc>
      </w:tr>
    </w:tbl>
    <w:p w14:paraId="7B322013" w14:textId="77777777" w:rsidR="00BB11C0" w:rsidRPr="00C7230B" w:rsidRDefault="00BB11C0" w:rsidP="00BB11C0">
      <w:pPr>
        <w:rPr>
          <w:rFonts w:ascii="Century Gothic" w:hAnsi="Century Gothic" w:cstheme="majorHAnsi"/>
        </w:rPr>
      </w:pPr>
    </w:p>
    <w:p w14:paraId="4D056FD0" w14:textId="77777777" w:rsidR="00BB11C0" w:rsidRPr="00C7230B" w:rsidRDefault="00BB11C0" w:rsidP="00BB11C0">
      <w:pPr>
        <w:rPr>
          <w:rFonts w:ascii="Century Gothic" w:hAnsi="Century Gothic" w:cstheme="majorHAnsi"/>
        </w:rPr>
      </w:pPr>
    </w:p>
    <w:p w14:paraId="649F6297" w14:textId="77777777" w:rsidR="00BB11C0" w:rsidRPr="00C7230B" w:rsidRDefault="00BB11C0" w:rsidP="00BB11C0">
      <w:pPr>
        <w:pStyle w:val="Heading3"/>
        <w:rPr>
          <w:rFonts w:ascii="Century Gothic" w:eastAsia="Arial" w:hAnsi="Century Gothic" w:cstheme="majorHAnsi"/>
        </w:rPr>
      </w:pPr>
      <w:bookmarkStart w:id="12" w:name="_Toc142662822"/>
      <w:r w:rsidRPr="00C7230B">
        <w:rPr>
          <w:rFonts w:ascii="Century Gothic" w:eastAsia="Arial" w:hAnsi="Century Gothic" w:cstheme="majorHAnsi"/>
        </w:rPr>
        <w:t>COURSE PORTFOLIO (20% of total course grade)</w:t>
      </w:r>
      <w:bookmarkEnd w:id="12"/>
    </w:p>
    <w:p w14:paraId="51962780" w14:textId="77777777" w:rsidR="00BB11C0" w:rsidRPr="00C7230B" w:rsidRDefault="00BB11C0" w:rsidP="00BB11C0">
      <w:pPr>
        <w:rPr>
          <w:rFonts w:ascii="Century Gothic" w:eastAsia="Arial" w:hAnsi="Century Gothic" w:cstheme="majorHAnsi"/>
          <w:b/>
          <w:u w:val="single"/>
        </w:rPr>
      </w:pPr>
    </w:p>
    <w:tbl>
      <w:tblPr>
        <w:tblStyle w:val="LightGrid-Accent1"/>
        <w:tblW w:w="0" w:type="auto"/>
        <w:tblLayout w:type="fixed"/>
        <w:tblLook w:val="0400" w:firstRow="0" w:lastRow="0" w:firstColumn="0" w:lastColumn="0" w:noHBand="0" w:noVBand="1"/>
      </w:tblPr>
      <w:tblGrid>
        <w:gridCol w:w="2235"/>
        <w:gridCol w:w="1938"/>
        <w:gridCol w:w="2356"/>
        <w:gridCol w:w="940"/>
        <w:gridCol w:w="1387"/>
      </w:tblGrid>
      <w:tr w:rsidR="00ED2061" w:rsidRPr="00C7230B" w14:paraId="7D567ED1" w14:textId="77777777" w:rsidTr="00894A8E">
        <w:trPr>
          <w:cnfStyle w:val="000000100000" w:firstRow="0" w:lastRow="0" w:firstColumn="0" w:lastColumn="0" w:oddVBand="0" w:evenVBand="0" w:oddHBand="1" w:evenHBand="0" w:firstRowFirstColumn="0" w:firstRowLastColumn="0" w:lastRowFirstColumn="0" w:lastRowLastColumn="0"/>
        </w:trPr>
        <w:tc>
          <w:tcPr>
            <w:tcW w:w="2235" w:type="dxa"/>
          </w:tcPr>
          <w:p w14:paraId="1C5DB10E"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Portfolio</w:t>
            </w:r>
          </w:p>
        </w:tc>
        <w:tc>
          <w:tcPr>
            <w:tcW w:w="1938" w:type="dxa"/>
          </w:tcPr>
          <w:p w14:paraId="515E32CB"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Description</w:t>
            </w:r>
          </w:p>
        </w:tc>
        <w:tc>
          <w:tcPr>
            <w:tcW w:w="2356" w:type="dxa"/>
          </w:tcPr>
          <w:p w14:paraId="25CF7774"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Learning outcome/purpose</w:t>
            </w:r>
          </w:p>
        </w:tc>
        <w:tc>
          <w:tcPr>
            <w:tcW w:w="940" w:type="dxa"/>
          </w:tcPr>
          <w:p w14:paraId="23267196"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Value (%)</w:t>
            </w:r>
          </w:p>
        </w:tc>
        <w:tc>
          <w:tcPr>
            <w:tcW w:w="1387" w:type="dxa"/>
          </w:tcPr>
          <w:p w14:paraId="14E0562B" w14:textId="77777777" w:rsidR="00ED2061" w:rsidRPr="00C7230B" w:rsidRDefault="00ED2061" w:rsidP="00894A8E">
            <w:pPr>
              <w:rPr>
                <w:rFonts w:ascii="Century Gothic" w:eastAsia="Arial" w:hAnsi="Century Gothic" w:cstheme="majorHAnsi"/>
                <w:b/>
              </w:rPr>
            </w:pPr>
            <w:r w:rsidRPr="00C7230B">
              <w:rPr>
                <w:rFonts w:ascii="Century Gothic" w:eastAsia="Arial" w:hAnsi="Century Gothic" w:cstheme="majorHAnsi"/>
                <w:b/>
              </w:rPr>
              <w:t>Due Date</w:t>
            </w:r>
          </w:p>
        </w:tc>
      </w:tr>
      <w:tr w:rsidR="00ED2061" w:rsidRPr="00C7230B" w14:paraId="78E2BC41" w14:textId="77777777" w:rsidTr="00894A8E">
        <w:trPr>
          <w:cnfStyle w:val="000000010000" w:firstRow="0" w:lastRow="0" w:firstColumn="0" w:lastColumn="0" w:oddVBand="0" w:evenVBand="0" w:oddHBand="0" w:evenHBand="1" w:firstRowFirstColumn="0" w:firstRowLastColumn="0" w:lastRowFirstColumn="0" w:lastRowLastColumn="0"/>
        </w:trPr>
        <w:tc>
          <w:tcPr>
            <w:tcW w:w="2235" w:type="dxa"/>
          </w:tcPr>
          <w:p w14:paraId="7A4C17E6"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b/>
              </w:rPr>
              <w:t>Major Assignment 5:</w:t>
            </w:r>
            <w:r w:rsidRPr="00C7230B">
              <w:rPr>
                <w:rFonts w:ascii="Century Gothic" w:eastAsia="Arial" w:hAnsi="Century Gothic" w:cstheme="majorHAnsi"/>
              </w:rPr>
              <w:t xml:space="preserve"> Course Portfolio</w:t>
            </w:r>
          </w:p>
          <w:p w14:paraId="543DDC0C" w14:textId="77777777" w:rsidR="00ED2061" w:rsidRPr="00C7230B" w:rsidRDefault="00ED2061" w:rsidP="00894A8E">
            <w:pPr>
              <w:rPr>
                <w:rFonts w:ascii="Century Gothic" w:eastAsia="Arial" w:hAnsi="Century Gothic" w:cstheme="majorHAnsi"/>
              </w:rPr>
            </w:pPr>
          </w:p>
          <w:p w14:paraId="642F9E2F" w14:textId="77777777" w:rsidR="00ED2061" w:rsidRPr="00C7230B" w:rsidRDefault="00ED2061" w:rsidP="00894A8E">
            <w:pPr>
              <w:rPr>
                <w:rFonts w:ascii="Century Gothic" w:eastAsia="Arial" w:hAnsi="Century Gothic" w:cstheme="majorHAnsi"/>
                <w:i/>
                <w:iCs/>
              </w:rPr>
            </w:pPr>
            <w:r w:rsidRPr="00C7230B">
              <w:rPr>
                <w:rFonts w:ascii="Century Gothic" w:eastAsia="Arial" w:hAnsi="Century Gothic" w:cstheme="majorHAnsi"/>
                <w:i/>
                <w:iCs/>
              </w:rPr>
              <w:t>This is your fifth and final major assignment</w:t>
            </w:r>
          </w:p>
          <w:p w14:paraId="11D46B83" w14:textId="77777777" w:rsidR="00ED2061" w:rsidRPr="00C7230B" w:rsidRDefault="00ED2061" w:rsidP="00894A8E">
            <w:pPr>
              <w:rPr>
                <w:rFonts w:ascii="Century Gothic" w:eastAsia="Arial" w:hAnsi="Century Gothic" w:cstheme="majorHAnsi"/>
              </w:rPr>
            </w:pPr>
          </w:p>
          <w:p w14:paraId="1D2D2C6D" w14:textId="77777777" w:rsidR="00ED2061" w:rsidRPr="00C7230B" w:rsidRDefault="00ED2061" w:rsidP="00894A8E">
            <w:pPr>
              <w:rPr>
                <w:rFonts w:ascii="Century Gothic" w:eastAsia="Arial" w:hAnsi="Century Gothic" w:cstheme="majorHAnsi"/>
                <w:i/>
              </w:rPr>
            </w:pPr>
            <w:r w:rsidRPr="00C7230B">
              <w:rPr>
                <w:rFonts w:ascii="Century Gothic" w:eastAsia="Arial" w:hAnsi="Century Gothic" w:cstheme="majorHAnsi"/>
                <w:i/>
              </w:rPr>
              <w:t>Includes:</w:t>
            </w:r>
          </w:p>
          <w:p w14:paraId="690E0F09" w14:textId="77777777" w:rsidR="00ED2061" w:rsidRPr="00C7230B" w:rsidRDefault="00ED2061" w:rsidP="00ED2061">
            <w:pPr>
              <w:pStyle w:val="ListParagraph"/>
              <w:numPr>
                <w:ilvl w:val="0"/>
                <w:numId w:val="16"/>
              </w:numPr>
              <w:suppressAutoHyphens/>
              <w:ind w:left="284" w:hanging="218"/>
              <w:rPr>
                <w:rFonts w:ascii="Century Gothic" w:eastAsia="Arial" w:hAnsi="Century Gothic" w:cstheme="majorHAnsi"/>
              </w:rPr>
            </w:pPr>
            <w:r w:rsidRPr="00C7230B">
              <w:rPr>
                <w:rFonts w:ascii="Century Gothic" w:eastAsia="Arial" w:hAnsi="Century Gothic" w:cstheme="majorHAnsi"/>
              </w:rPr>
              <w:t>Reflective Introduction</w:t>
            </w:r>
          </w:p>
          <w:p w14:paraId="5B63CA5F" w14:textId="77777777" w:rsidR="00ED2061" w:rsidRPr="00C7230B" w:rsidRDefault="00ED2061" w:rsidP="00ED2061">
            <w:pPr>
              <w:pStyle w:val="ListParagraph"/>
              <w:numPr>
                <w:ilvl w:val="0"/>
                <w:numId w:val="16"/>
              </w:numPr>
              <w:suppressAutoHyphens/>
              <w:ind w:left="284" w:hanging="218"/>
              <w:rPr>
                <w:rFonts w:ascii="Century Gothic" w:eastAsia="Arial" w:hAnsi="Century Gothic" w:cstheme="majorHAnsi"/>
              </w:rPr>
            </w:pPr>
            <w:r w:rsidRPr="00C7230B">
              <w:rPr>
                <w:rFonts w:ascii="Century Gothic" w:eastAsia="Arial" w:hAnsi="Century Gothic" w:cstheme="majorHAnsi"/>
              </w:rPr>
              <w:t>Personal Literacy Narrative</w:t>
            </w:r>
          </w:p>
          <w:p w14:paraId="1E579341" w14:textId="77777777" w:rsidR="00ED2061" w:rsidRPr="00C7230B" w:rsidRDefault="00ED2061" w:rsidP="00ED2061">
            <w:pPr>
              <w:pStyle w:val="ListParagraph"/>
              <w:numPr>
                <w:ilvl w:val="0"/>
                <w:numId w:val="16"/>
              </w:numPr>
              <w:suppressAutoHyphens/>
              <w:ind w:left="284" w:hanging="218"/>
              <w:rPr>
                <w:rFonts w:ascii="Century Gothic" w:eastAsia="Arial" w:hAnsi="Century Gothic" w:cstheme="majorHAnsi"/>
              </w:rPr>
            </w:pPr>
            <w:r w:rsidRPr="00C7230B">
              <w:rPr>
                <w:rFonts w:ascii="Century Gothic" w:eastAsia="Arial" w:hAnsi="Century Gothic" w:cstheme="majorHAnsi"/>
              </w:rPr>
              <w:t>Summary Assignment</w:t>
            </w:r>
          </w:p>
          <w:p w14:paraId="20B8D7F1" w14:textId="77777777" w:rsidR="00ED2061" w:rsidRPr="00C7230B" w:rsidRDefault="00ED2061" w:rsidP="00ED2061">
            <w:pPr>
              <w:pStyle w:val="ListParagraph"/>
              <w:numPr>
                <w:ilvl w:val="0"/>
                <w:numId w:val="16"/>
              </w:numPr>
              <w:suppressAutoHyphens/>
              <w:ind w:left="284" w:hanging="218"/>
              <w:rPr>
                <w:rFonts w:ascii="Century Gothic" w:eastAsia="Arial" w:hAnsi="Century Gothic" w:cstheme="majorHAnsi"/>
              </w:rPr>
            </w:pPr>
            <w:r w:rsidRPr="00C7230B">
              <w:rPr>
                <w:rFonts w:ascii="Century Gothic" w:eastAsia="Arial" w:hAnsi="Century Gothic" w:cstheme="majorHAnsi"/>
              </w:rPr>
              <w:t>Persuading Skeptics Assignment</w:t>
            </w:r>
          </w:p>
          <w:p w14:paraId="6E40FC49" w14:textId="77777777" w:rsidR="00ED2061" w:rsidRPr="00C7230B" w:rsidRDefault="00ED2061" w:rsidP="00ED2061">
            <w:pPr>
              <w:pStyle w:val="ListParagraph"/>
              <w:numPr>
                <w:ilvl w:val="0"/>
                <w:numId w:val="16"/>
              </w:numPr>
              <w:suppressAutoHyphens/>
              <w:ind w:left="284" w:hanging="218"/>
              <w:rPr>
                <w:rFonts w:ascii="Century Gothic" w:eastAsia="Arial" w:hAnsi="Century Gothic" w:cstheme="majorHAnsi"/>
              </w:rPr>
            </w:pPr>
            <w:r w:rsidRPr="00C7230B">
              <w:rPr>
                <w:rFonts w:ascii="Century Gothic" w:eastAsia="Arial" w:hAnsi="Century Gothic" w:cstheme="majorHAnsi"/>
              </w:rPr>
              <w:t>Peer Review Feedback</w:t>
            </w:r>
          </w:p>
          <w:p w14:paraId="4E1B5E27" w14:textId="77777777" w:rsidR="00ED2061" w:rsidRPr="00C7230B" w:rsidRDefault="00ED2061" w:rsidP="00ED2061">
            <w:pPr>
              <w:pStyle w:val="ListParagraph"/>
              <w:numPr>
                <w:ilvl w:val="0"/>
                <w:numId w:val="16"/>
              </w:numPr>
              <w:suppressAutoHyphens/>
              <w:ind w:left="284" w:hanging="218"/>
              <w:rPr>
                <w:rFonts w:ascii="Century Gothic" w:eastAsia="Arial" w:hAnsi="Century Gothic" w:cstheme="majorHAnsi"/>
              </w:rPr>
            </w:pPr>
            <w:r w:rsidRPr="00C7230B">
              <w:rPr>
                <w:rFonts w:ascii="Century Gothic" w:eastAsia="Arial" w:hAnsi="Century Gothic" w:cstheme="majorHAnsi"/>
              </w:rPr>
              <w:t>Research Essay</w:t>
            </w:r>
          </w:p>
          <w:p w14:paraId="0AF7CBB9" w14:textId="77777777" w:rsidR="00ED2061" w:rsidRPr="00C7230B" w:rsidRDefault="00ED2061" w:rsidP="00ED2061">
            <w:pPr>
              <w:pStyle w:val="ListParagraph"/>
              <w:numPr>
                <w:ilvl w:val="0"/>
                <w:numId w:val="16"/>
              </w:numPr>
              <w:suppressAutoHyphens/>
              <w:ind w:left="284" w:hanging="218"/>
              <w:rPr>
                <w:rFonts w:ascii="Century Gothic" w:eastAsia="Arial" w:hAnsi="Century Gothic" w:cstheme="majorHAnsi"/>
              </w:rPr>
            </w:pPr>
            <w:r w:rsidRPr="00C7230B">
              <w:rPr>
                <w:rFonts w:ascii="Century Gothic" w:eastAsia="Arial" w:hAnsi="Century Gothic" w:cstheme="majorHAnsi"/>
              </w:rPr>
              <w:t xml:space="preserve">Minor Assignments </w:t>
            </w:r>
          </w:p>
          <w:p w14:paraId="5F4F2B9B" w14:textId="77777777" w:rsidR="00ED2061" w:rsidRPr="00C7230B" w:rsidRDefault="00ED2061" w:rsidP="00ED2061">
            <w:pPr>
              <w:pStyle w:val="ListParagraph"/>
              <w:numPr>
                <w:ilvl w:val="0"/>
                <w:numId w:val="16"/>
              </w:numPr>
              <w:suppressAutoHyphens/>
              <w:ind w:left="284" w:hanging="218"/>
              <w:rPr>
                <w:rFonts w:ascii="Century Gothic" w:eastAsia="Arial" w:hAnsi="Century Gothic" w:cstheme="majorHAnsi"/>
              </w:rPr>
            </w:pPr>
            <w:r w:rsidRPr="00C7230B">
              <w:rPr>
                <w:rFonts w:ascii="Century Gothic" w:eastAsia="Arial" w:hAnsi="Century Gothic" w:cstheme="majorHAnsi"/>
              </w:rPr>
              <w:lastRenderedPageBreak/>
              <w:t>Reflective Conclusion</w:t>
            </w:r>
          </w:p>
          <w:p w14:paraId="7B48CA5F" w14:textId="77777777" w:rsidR="00ED2061" w:rsidRPr="00C7230B" w:rsidRDefault="00ED2061" w:rsidP="00ED2061">
            <w:pPr>
              <w:pStyle w:val="ListParagraph"/>
              <w:numPr>
                <w:ilvl w:val="0"/>
                <w:numId w:val="16"/>
              </w:numPr>
              <w:suppressAutoHyphens/>
              <w:ind w:left="284" w:hanging="218"/>
              <w:rPr>
                <w:rFonts w:ascii="Century Gothic" w:eastAsia="Arial" w:hAnsi="Century Gothic" w:cstheme="majorHAnsi"/>
              </w:rPr>
            </w:pPr>
            <w:r w:rsidRPr="00C7230B">
              <w:rPr>
                <w:rFonts w:ascii="Century Gothic" w:eastAsia="Arial" w:hAnsi="Century Gothic" w:cstheme="majorHAnsi"/>
              </w:rPr>
              <w:t>List of References</w:t>
            </w:r>
          </w:p>
        </w:tc>
        <w:tc>
          <w:tcPr>
            <w:tcW w:w="1938" w:type="dxa"/>
          </w:tcPr>
          <w:p w14:paraId="3288A263"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lastRenderedPageBreak/>
              <w:t xml:space="preserve">The </w:t>
            </w:r>
            <w:r w:rsidRPr="00C7230B">
              <w:rPr>
                <w:rFonts w:ascii="Century Gothic" w:eastAsia="Arial" w:hAnsi="Century Gothic" w:cstheme="majorHAnsi"/>
                <w:u w:val="single"/>
              </w:rPr>
              <w:t>Course Portfolio</w:t>
            </w:r>
            <w:r w:rsidRPr="00C7230B">
              <w:rPr>
                <w:rFonts w:ascii="Century Gothic" w:eastAsia="Arial" w:hAnsi="Century Gothic" w:cstheme="majorHAnsi"/>
              </w:rPr>
              <w:t xml:space="preserve"> requires you to assemble the key assignments and documents that helped you to develop your research paper. As part of this assignment, you must compose and include a </w:t>
            </w:r>
            <w:r w:rsidRPr="00C7230B">
              <w:rPr>
                <w:rFonts w:ascii="Century Gothic" w:eastAsia="Arial" w:hAnsi="Century Gothic" w:cstheme="majorHAnsi"/>
                <w:u w:val="single"/>
              </w:rPr>
              <w:t>Reflective Introduction and a Reflective Conclusion</w:t>
            </w:r>
            <w:r w:rsidRPr="00C7230B">
              <w:rPr>
                <w:rFonts w:ascii="Century Gothic" w:eastAsia="Arial" w:hAnsi="Century Gothic" w:cstheme="majorHAnsi"/>
              </w:rPr>
              <w:t xml:space="preserve"> that discuss the </w:t>
            </w:r>
            <w:r w:rsidRPr="00C7230B">
              <w:rPr>
                <w:rFonts w:ascii="Century Gothic" w:eastAsia="Arial" w:hAnsi="Century Gothic" w:cstheme="majorHAnsi"/>
              </w:rPr>
              <w:lastRenderedPageBreak/>
              <w:t xml:space="preserve">development of your academic writing skills over the course of this term. </w:t>
            </w:r>
          </w:p>
        </w:tc>
        <w:tc>
          <w:tcPr>
            <w:tcW w:w="2356" w:type="dxa"/>
          </w:tcPr>
          <w:p w14:paraId="3ECA7DD1"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rPr>
              <w:lastRenderedPageBreak/>
              <w:t xml:space="preserve">The </w:t>
            </w:r>
            <w:r w:rsidRPr="00C7230B">
              <w:rPr>
                <w:rFonts w:ascii="Century Gothic" w:eastAsia="Arial" w:hAnsi="Century Gothic" w:cstheme="majorHAnsi"/>
                <w:u w:val="single"/>
              </w:rPr>
              <w:t>Course Portfolio</w:t>
            </w:r>
            <w:r w:rsidRPr="00C7230B">
              <w:rPr>
                <w:rFonts w:ascii="Century Gothic" w:eastAsia="Arial" w:hAnsi="Century Gothic" w:cstheme="majorHAnsi"/>
              </w:rPr>
              <w:t xml:space="preserve"> showcases all that you have worked towards and achieved in ATWP 135—skills in summary, argumentation, and research. Once you amass the key assignments that helped to shape your final research paper, your </w:t>
            </w:r>
            <w:r w:rsidRPr="00C7230B">
              <w:rPr>
                <w:rFonts w:ascii="Century Gothic" w:eastAsia="Arial" w:hAnsi="Century Gothic" w:cstheme="majorHAnsi"/>
                <w:u w:val="single"/>
              </w:rPr>
              <w:t>Reflective Introduction and Conclusion</w:t>
            </w:r>
            <w:r w:rsidRPr="00C7230B">
              <w:rPr>
                <w:rFonts w:ascii="Century Gothic" w:eastAsia="Arial" w:hAnsi="Century Gothic" w:cstheme="majorHAnsi"/>
              </w:rPr>
              <w:t xml:space="preserve"> offer a narrative about your development as an academic writer and reference </w:t>
            </w:r>
            <w:r w:rsidRPr="00C7230B">
              <w:rPr>
                <w:rFonts w:ascii="Century Gothic" w:eastAsia="Arial" w:hAnsi="Century Gothic" w:cstheme="majorHAnsi"/>
              </w:rPr>
              <w:lastRenderedPageBreak/>
              <w:t>moments in each of your assignments that demonstrate that development.</w:t>
            </w:r>
          </w:p>
        </w:tc>
        <w:tc>
          <w:tcPr>
            <w:tcW w:w="940" w:type="dxa"/>
          </w:tcPr>
          <w:p w14:paraId="664059F2" w14:textId="77777777" w:rsidR="00ED2061" w:rsidRDefault="00ED2061" w:rsidP="00894A8E">
            <w:pPr>
              <w:jc w:val="center"/>
              <w:rPr>
                <w:rFonts w:ascii="Century Gothic" w:eastAsia="Arial" w:hAnsi="Century Gothic" w:cstheme="majorHAnsi"/>
              </w:rPr>
            </w:pPr>
            <w:r w:rsidRPr="00C7230B">
              <w:rPr>
                <w:rFonts w:ascii="Century Gothic" w:eastAsia="Arial" w:hAnsi="Century Gothic" w:cstheme="majorHAnsi"/>
              </w:rPr>
              <w:lastRenderedPageBreak/>
              <w:t>20%</w:t>
            </w:r>
          </w:p>
          <w:p w14:paraId="7986F0E4" w14:textId="77777777" w:rsidR="00D11450" w:rsidRPr="00D11450" w:rsidRDefault="00D11450" w:rsidP="00D11450">
            <w:pPr>
              <w:rPr>
                <w:rFonts w:ascii="Century Gothic" w:eastAsia="Arial" w:hAnsi="Century Gothic" w:cstheme="majorHAnsi"/>
              </w:rPr>
            </w:pPr>
          </w:p>
          <w:p w14:paraId="158FB569" w14:textId="77777777" w:rsidR="00D11450" w:rsidRPr="00D11450" w:rsidRDefault="00D11450" w:rsidP="00D11450">
            <w:pPr>
              <w:rPr>
                <w:rFonts w:ascii="Century Gothic" w:eastAsia="Arial" w:hAnsi="Century Gothic" w:cstheme="majorHAnsi"/>
              </w:rPr>
            </w:pPr>
          </w:p>
          <w:p w14:paraId="42B603E7" w14:textId="77777777" w:rsidR="00D11450" w:rsidRPr="00D11450" w:rsidRDefault="00D11450" w:rsidP="00D11450">
            <w:pPr>
              <w:rPr>
                <w:rFonts w:ascii="Century Gothic" w:eastAsia="Arial" w:hAnsi="Century Gothic" w:cstheme="majorHAnsi"/>
              </w:rPr>
            </w:pPr>
          </w:p>
          <w:p w14:paraId="044E645E" w14:textId="77777777" w:rsidR="00D11450" w:rsidRPr="00D11450" w:rsidRDefault="00D11450" w:rsidP="00D11450">
            <w:pPr>
              <w:rPr>
                <w:rFonts w:ascii="Century Gothic" w:eastAsia="Arial" w:hAnsi="Century Gothic" w:cstheme="majorHAnsi"/>
              </w:rPr>
            </w:pPr>
          </w:p>
          <w:p w14:paraId="4DD0D55F" w14:textId="77777777" w:rsidR="00D11450" w:rsidRPr="00D11450" w:rsidRDefault="00D11450" w:rsidP="00D11450">
            <w:pPr>
              <w:rPr>
                <w:rFonts w:ascii="Century Gothic" w:eastAsia="Arial" w:hAnsi="Century Gothic" w:cstheme="majorHAnsi"/>
              </w:rPr>
            </w:pPr>
          </w:p>
          <w:p w14:paraId="29C3F100" w14:textId="77777777" w:rsidR="00D11450" w:rsidRPr="00D11450" w:rsidRDefault="00D11450" w:rsidP="00D11450">
            <w:pPr>
              <w:rPr>
                <w:rFonts w:ascii="Century Gothic" w:eastAsia="Arial" w:hAnsi="Century Gothic" w:cstheme="majorHAnsi"/>
              </w:rPr>
            </w:pPr>
          </w:p>
          <w:p w14:paraId="15F36466" w14:textId="77777777" w:rsidR="00D11450" w:rsidRPr="00D11450" w:rsidRDefault="00D11450" w:rsidP="00D11450">
            <w:pPr>
              <w:rPr>
                <w:rFonts w:ascii="Century Gothic" w:eastAsia="Arial" w:hAnsi="Century Gothic" w:cstheme="majorHAnsi"/>
              </w:rPr>
            </w:pPr>
          </w:p>
          <w:p w14:paraId="24E91FD9" w14:textId="77777777" w:rsidR="00D11450" w:rsidRPr="00D11450" w:rsidRDefault="00D11450" w:rsidP="00D11450">
            <w:pPr>
              <w:rPr>
                <w:rFonts w:ascii="Century Gothic" w:eastAsia="Arial" w:hAnsi="Century Gothic" w:cstheme="majorHAnsi"/>
              </w:rPr>
            </w:pPr>
          </w:p>
          <w:p w14:paraId="6A7FE353" w14:textId="77777777" w:rsidR="00D11450" w:rsidRPr="00D11450" w:rsidRDefault="00D11450" w:rsidP="00D11450">
            <w:pPr>
              <w:rPr>
                <w:rFonts w:ascii="Century Gothic" w:eastAsia="Arial" w:hAnsi="Century Gothic" w:cstheme="majorHAnsi"/>
              </w:rPr>
            </w:pPr>
          </w:p>
          <w:p w14:paraId="1C29EB93" w14:textId="77777777" w:rsidR="00D11450" w:rsidRPr="00D11450" w:rsidRDefault="00D11450" w:rsidP="00D11450">
            <w:pPr>
              <w:rPr>
                <w:rFonts w:ascii="Century Gothic" w:eastAsia="Arial" w:hAnsi="Century Gothic" w:cstheme="majorHAnsi"/>
              </w:rPr>
            </w:pPr>
          </w:p>
          <w:p w14:paraId="0523A3A5" w14:textId="77777777" w:rsidR="00D11450" w:rsidRPr="00D11450" w:rsidRDefault="00D11450" w:rsidP="00D11450">
            <w:pPr>
              <w:rPr>
                <w:rFonts w:ascii="Century Gothic" w:eastAsia="Arial" w:hAnsi="Century Gothic" w:cstheme="majorHAnsi"/>
              </w:rPr>
            </w:pPr>
          </w:p>
          <w:p w14:paraId="79C85EF7" w14:textId="77777777" w:rsidR="00D11450" w:rsidRPr="00D11450" w:rsidRDefault="00D11450" w:rsidP="00D11450">
            <w:pPr>
              <w:rPr>
                <w:rFonts w:ascii="Century Gothic" w:eastAsia="Arial" w:hAnsi="Century Gothic" w:cstheme="majorHAnsi"/>
              </w:rPr>
            </w:pPr>
          </w:p>
          <w:p w14:paraId="14664017" w14:textId="77777777" w:rsidR="00D11450" w:rsidRPr="00D11450" w:rsidRDefault="00D11450" w:rsidP="00D11450">
            <w:pPr>
              <w:rPr>
                <w:rFonts w:ascii="Century Gothic" w:eastAsia="Arial" w:hAnsi="Century Gothic" w:cstheme="majorHAnsi"/>
              </w:rPr>
            </w:pPr>
          </w:p>
          <w:p w14:paraId="1AD362BB" w14:textId="77777777" w:rsidR="00D11450" w:rsidRDefault="00D11450" w:rsidP="00D11450">
            <w:pPr>
              <w:rPr>
                <w:rFonts w:ascii="Century Gothic" w:eastAsia="Arial" w:hAnsi="Century Gothic" w:cstheme="majorHAnsi"/>
              </w:rPr>
            </w:pPr>
          </w:p>
          <w:p w14:paraId="41B294B0" w14:textId="77777777" w:rsidR="00D11450" w:rsidRPr="00D11450" w:rsidRDefault="00D11450" w:rsidP="00D11450">
            <w:pPr>
              <w:rPr>
                <w:rFonts w:ascii="Century Gothic" w:eastAsia="Arial" w:hAnsi="Century Gothic" w:cstheme="majorHAnsi"/>
              </w:rPr>
            </w:pPr>
          </w:p>
          <w:p w14:paraId="22AB34DB" w14:textId="77777777" w:rsidR="00D11450" w:rsidRDefault="00D11450" w:rsidP="00D11450">
            <w:pPr>
              <w:rPr>
                <w:rFonts w:ascii="Century Gothic" w:eastAsia="Arial" w:hAnsi="Century Gothic" w:cstheme="majorHAnsi"/>
              </w:rPr>
            </w:pPr>
          </w:p>
          <w:p w14:paraId="79498A32" w14:textId="1D177DDE" w:rsidR="00D11450" w:rsidRPr="00D11450" w:rsidRDefault="00D11450" w:rsidP="00D11450">
            <w:pPr>
              <w:tabs>
                <w:tab w:val="left" w:pos="596"/>
              </w:tabs>
              <w:rPr>
                <w:rFonts w:ascii="Century Gothic" w:eastAsia="Arial" w:hAnsi="Century Gothic" w:cstheme="majorHAnsi"/>
              </w:rPr>
            </w:pPr>
            <w:r>
              <w:rPr>
                <w:rFonts w:ascii="Century Gothic" w:eastAsia="Arial" w:hAnsi="Century Gothic" w:cstheme="majorHAnsi"/>
              </w:rPr>
              <w:tab/>
            </w:r>
          </w:p>
        </w:tc>
        <w:tc>
          <w:tcPr>
            <w:tcW w:w="1387" w:type="dxa"/>
          </w:tcPr>
          <w:p w14:paraId="1547A71D" w14:textId="77777777" w:rsidR="00ED2061" w:rsidRPr="00C7230B" w:rsidRDefault="00ED2061" w:rsidP="00894A8E">
            <w:pPr>
              <w:rPr>
                <w:rFonts w:ascii="Century Gothic" w:eastAsia="Arial" w:hAnsi="Century Gothic" w:cstheme="majorHAnsi"/>
              </w:rPr>
            </w:pPr>
            <w:r w:rsidRPr="00C7230B">
              <w:rPr>
                <w:rFonts w:ascii="Century Gothic" w:eastAsia="Arial" w:hAnsi="Century Gothic" w:cstheme="majorHAnsi"/>
                <w:color w:val="000000" w:themeColor="text1"/>
              </w:rPr>
              <w:t>TBD (during the exam period)</w:t>
            </w:r>
          </w:p>
        </w:tc>
      </w:tr>
    </w:tbl>
    <w:p w14:paraId="733B7322" w14:textId="77777777" w:rsidR="00BB11C0" w:rsidRPr="00C7230B" w:rsidRDefault="00BB11C0" w:rsidP="00BB11C0">
      <w:pPr>
        <w:rPr>
          <w:rFonts w:ascii="Century Gothic" w:hAnsi="Century Gothic" w:cstheme="majorHAnsi"/>
        </w:rPr>
      </w:pPr>
    </w:p>
    <w:p w14:paraId="1943E61F" w14:textId="77777777" w:rsidR="001E1DD8" w:rsidRPr="00C7230B" w:rsidRDefault="001E1DD8" w:rsidP="001E1DD8">
      <w:pPr>
        <w:rPr>
          <w:rFonts w:ascii="Century Gothic" w:hAnsi="Century Gothic" w:cstheme="majorHAnsi"/>
        </w:rPr>
      </w:pPr>
    </w:p>
    <w:p w14:paraId="5CAE2585" w14:textId="4DDFAEDB" w:rsidR="000855C0" w:rsidRPr="00C7230B" w:rsidRDefault="000855C0" w:rsidP="001E1DD8">
      <w:pPr>
        <w:pStyle w:val="Heading1"/>
        <w:rPr>
          <w:rFonts w:ascii="Century Gothic" w:hAnsi="Century Gothic" w:cstheme="majorHAnsi"/>
        </w:rPr>
      </w:pPr>
      <w:bookmarkStart w:id="13" w:name="_Toc142662823"/>
      <w:r w:rsidRPr="00C7230B">
        <w:rPr>
          <w:rFonts w:ascii="Century Gothic" w:hAnsi="Century Gothic" w:cstheme="majorHAnsi"/>
        </w:rPr>
        <w:t>Course Schedule</w:t>
      </w:r>
      <w:bookmarkEnd w:id="13"/>
      <w:r w:rsidRPr="00C7230B">
        <w:rPr>
          <w:rFonts w:ascii="Century Gothic" w:hAnsi="Century Gothic" w:cstheme="majorHAnsi"/>
        </w:rPr>
        <w:t xml:space="preserve"> </w:t>
      </w:r>
    </w:p>
    <w:p w14:paraId="4E1693B3" w14:textId="6B309DA6" w:rsidR="00BB11C0" w:rsidRPr="00C7230B" w:rsidRDefault="00BB11C0" w:rsidP="00BB11C0">
      <w:pPr>
        <w:rPr>
          <w:rFonts w:ascii="Century Gothic" w:hAnsi="Century Gothic" w:cstheme="majorHAnsi"/>
          <w:b/>
          <w:bCs/>
        </w:rPr>
      </w:pPr>
      <w:r w:rsidRPr="00C7230B">
        <w:rPr>
          <w:rFonts w:ascii="Century Gothic" w:hAnsi="Century Gothic" w:cstheme="majorHAnsi"/>
          <w:b/>
          <w:bCs/>
        </w:rPr>
        <w:t>Important Dates:</w:t>
      </w:r>
    </w:p>
    <w:p w14:paraId="532D1FB4" w14:textId="3E6E99A8" w:rsidR="00BB11C0" w:rsidRPr="00C7230B" w:rsidRDefault="00670E65" w:rsidP="00BB11C0">
      <w:pPr>
        <w:rPr>
          <w:rFonts w:ascii="Century Gothic" w:hAnsi="Century Gothic" w:cstheme="majorHAnsi"/>
        </w:rPr>
      </w:pPr>
      <w:r>
        <w:rPr>
          <w:rFonts w:ascii="Century Gothic" w:hAnsi="Century Gothic" w:cstheme="majorHAnsi"/>
        </w:rPr>
        <w:t>Jan 21</w:t>
      </w:r>
      <w:r w:rsidR="00BB11C0" w:rsidRPr="00C7230B">
        <w:rPr>
          <w:rFonts w:ascii="Century Gothic" w:hAnsi="Century Gothic" w:cstheme="majorHAnsi"/>
        </w:rPr>
        <w:t xml:space="preserve"> – Last day to drop with 100% reduction of second term and full year fees </w:t>
      </w:r>
    </w:p>
    <w:p w14:paraId="052628E4" w14:textId="6920E72E" w:rsidR="00BB11C0" w:rsidRPr="00C7230B" w:rsidRDefault="00670E65" w:rsidP="00BB11C0">
      <w:pPr>
        <w:rPr>
          <w:rFonts w:ascii="Century Gothic" w:hAnsi="Century Gothic" w:cstheme="majorHAnsi"/>
        </w:rPr>
      </w:pPr>
      <w:r>
        <w:rPr>
          <w:rFonts w:ascii="Century Gothic" w:hAnsi="Century Gothic" w:cstheme="majorHAnsi"/>
        </w:rPr>
        <w:t xml:space="preserve">Jan 24 </w:t>
      </w:r>
      <w:r w:rsidR="00BB11C0" w:rsidRPr="00C7230B">
        <w:rPr>
          <w:rFonts w:ascii="Century Gothic" w:hAnsi="Century Gothic" w:cstheme="majorHAnsi"/>
        </w:rPr>
        <w:t xml:space="preserve"> – Last day to add courses that begin in the second term</w:t>
      </w:r>
    </w:p>
    <w:p w14:paraId="23FB66E8" w14:textId="59167082" w:rsidR="00BB11C0" w:rsidRPr="00C7230B" w:rsidRDefault="00670E65" w:rsidP="00BB11C0">
      <w:pPr>
        <w:rPr>
          <w:rFonts w:ascii="Century Gothic" w:hAnsi="Century Gothic" w:cstheme="majorHAnsi"/>
        </w:rPr>
      </w:pPr>
      <w:r>
        <w:rPr>
          <w:rFonts w:ascii="Century Gothic" w:hAnsi="Century Gothic" w:cstheme="majorHAnsi"/>
        </w:rPr>
        <w:t>Jan 31</w:t>
      </w:r>
      <w:r w:rsidR="00BB11C0" w:rsidRPr="00C7230B">
        <w:rPr>
          <w:rFonts w:ascii="Century Gothic" w:hAnsi="Century Gothic" w:cstheme="majorHAnsi"/>
        </w:rPr>
        <w:t xml:space="preserve"> – Last day for paying second term fees without penalty</w:t>
      </w:r>
    </w:p>
    <w:p w14:paraId="7EA78EF8" w14:textId="0D97683D" w:rsidR="00BB11C0" w:rsidRPr="00C7230B" w:rsidRDefault="00670E65" w:rsidP="00BB11C0">
      <w:pPr>
        <w:rPr>
          <w:rFonts w:ascii="Century Gothic" w:hAnsi="Century Gothic" w:cstheme="majorHAnsi"/>
        </w:rPr>
      </w:pPr>
      <w:r>
        <w:rPr>
          <w:rFonts w:ascii="Century Gothic" w:hAnsi="Century Gothic" w:cstheme="majorHAnsi"/>
        </w:rPr>
        <w:t>Feb 11</w:t>
      </w:r>
      <w:r w:rsidR="00BB11C0" w:rsidRPr="00C7230B">
        <w:rPr>
          <w:rFonts w:ascii="Century Gothic" w:hAnsi="Century Gothic" w:cstheme="majorHAnsi"/>
        </w:rPr>
        <w:t xml:space="preserve"> – Last day for 50% reduction of tuition fees for standard courses</w:t>
      </w:r>
    </w:p>
    <w:p w14:paraId="7D24C53D" w14:textId="21B524CA" w:rsidR="00BB11C0" w:rsidRPr="00C7230B" w:rsidRDefault="00670E65" w:rsidP="00BB11C0">
      <w:pPr>
        <w:rPr>
          <w:rFonts w:ascii="Century Gothic" w:hAnsi="Century Gothic" w:cstheme="majorHAnsi"/>
        </w:rPr>
      </w:pPr>
      <w:r>
        <w:rPr>
          <w:rFonts w:ascii="Century Gothic" w:hAnsi="Century Gothic" w:cstheme="majorHAnsi"/>
        </w:rPr>
        <w:t>Feb 29</w:t>
      </w:r>
      <w:r w:rsidR="00BB11C0" w:rsidRPr="00C7230B">
        <w:rPr>
          <w:rFonts w:ascii="Century Gothic" w:hAnsi="Century Gothic" w:cstheme="majorHAnsi"/>
        </w:rPr>
        <w:t xml:space="preserve"> – Last day for withdrawing without penalty of failure</w:t>
      </w:r>
    </w:p>
    <w:p w14:paraId="06AFACD3" w14:textId="77777777" w:rsidR="00BB11C0" w:rsidRPr="00C7230B" w:rsidRDefault="00BB11C0" w:rsidP="00BB11C0">
      <w:pPr>
        <w:rPr>
          <w:rFonts w:ascii="Century Gothic" w:eastAsia="Arial" w:hAnsi="Century Gothic" w:cstheme="majorHAnsi"/>
          <w:b/>
          <w:color w:val="000000" w:themeColor="text1"/>
          <w:u w:val="single"/>
          <w:lang w:val="en-US"/>
        </w:rPr>
      </w:pPr>
    </w:p>
    <w:p w14:paraId="3E1F16AC" w14:textId="77777777" w:rsidR="00ED2061" w:rsidRPr="00C7230B" w:rsidRDefault="00ED2061" w:rsidP="00ED2061">
      <w:pPr>
        <w:rPr>
          <w:rFonts w:ascii="Century Gothic" w:eastAsia="Arial" w:hAnsi="Century Gothic" w:cstheme="majorHAnsi"/>
          <w:bCs/>
          <w:color w:val="FF0000"/>
          <w:lang w:val="en-US"/>
        </w:rPr>
      </w:pPr>
    </w:p>
    <w:p w14:paraId="54BA543A" w14:textId="77777777" w:rsidR="00BB11C0" w:rsidRPr="00C7230B" w:rsidRDefault="00BB11C0" w:rsidP="00BB11C0">
      <w:pPr>
        <w:rPr>
          <w:rFonts w:ascii="Century Gothic" w:eastAsia="Arial" w:hAnsi="Century Gothic" w:cstheme="majorHAnsi"/>
          <w:bCs/>
          <w:lang w:val="en-US"/>
        </w:rPr>
      </w:pPr>
      <w:r w:rsidRPr="00C7230B">
        <w:rPr>
          <w:rFonts w:ascii="Century Gothic" w:eastAsia="Arial" w:hAnsi="Century Gothic" w:cstheme="majorHAnsi"/>
          <w:bCs/>
          <w:lang w:val="en-US"/>
        </w:rPr>
        <w:t>Remember! All major assignments must be submitted to pass the course!</w:t>
      </w:r>
    </w:p>
    <w:tbl>
      <w:tblPr>
        <w:tblStyle w:val="TableGrid"/>
        <w:tblW w:w="0" w:type="auto"/>
        <w:tblLook w:val="04A0" w:firstRow="1" w:lastRow="0" w:firstColumn="1" w:lastColumn="0" w:noHBand="0" w:noVBand="1"/>
      </w:tblPr>
      <w:tblGrid>
        <w:gridCol w:w="1870"/>
        <w:gridCol w:w="2347"/>
        <w:gridCol w:w="1870"/>
        <w:gridCol w:w="2178"/>
      </w:tblGrid>
      <w:tr w:rsidR="00ED2061" w:rsidRPr="00C7230B" w14:paraId="26A573AF" w14:textId="77777777" w:rsidTr="00894A8E">
        <w:tc>
          <w:tcPr>
            <w:tcW w:w="1870" w:type="dxa"/>
          </w:tcPr>
          <w:p w14:paraId="2F3B3D65" w14:textId="77777777" w:rsidR="00ED2061" w:rsidRPr="00C7230B" w:rsidRDefault="00ED2061" w:rsidP="00894A8E">
            <w:pPr>
              <w:rPr>
                <w:rFonts w:ascii="Century Gothic" w:hAnsi="Century Gothic" w:cstheme="majorHAnsi"/>
                <w:b/>
                <w:sz w:val="24"/>
                <w:szCs w:val="24"/>
              </w:rPr>
            </w:pPr>
            <w:r w:rsidRPr="00C7230B">
              <w:rPr>
                <w:rFonts w:ascii="Century Gothic" w:hAnsi="Century Gothic" w:cstheme="majorHAnsi"/>
                <w:b/>
                <w:color w:val="000000" w:themeColor="text1"/>
                <w:sz w:val="24"/>
                <w:szCs w:val="24"/>
              </w:rPr>
              <w:t xml:space="preserve">Dates </w:t>
            </w:r>
          </w:p>
        </w:tc>
        <w:tc>
          <w:tcPr>
            <w:tcW w:w="2231" w:type="dxa"/>
          </w:tcPr>
          <w:p w14:paraId="0EAF260F" w14:textId="77777777" w:rsidR="00ED2061" w:rsidRPr="00C7230B" w:rsidRDefault="00ED2061" w:rsidP="00894A8E">
            <w:pPr>
              <w:rPr>
                <w:rFonts w:ascii="Century Gothic" w:hAnsi="Century Gothic" w:cstheme="majorHAnsi"/>
                <w:b/>
                <w:sz w:val="24"/>
                <w:szCs w:val="24"/>
              </w:rPr>
            </w:pPr>
            <w:r w:rsidRPr="00C7230B">
              <w:rPr>
                <w:rFonts w:ascii="Century Gothic" w:hAnsi="Century Gothic" w:cstheme="majorHAnsi"/>
                <w:b/>
                <w:sz w:val="24"/>
                <w:szCs w:val="24"/>
              </w:rPr>
              <w:t>Topics &amp; Readings</w:t>
            </w:r>
          </w:p>
          <w:p w14:paraId="7053C32C" w14:textId="77777777" w:rsidR="00ED2061" w:rsidRPr="00C7230B" w:rsidRDefault="00ED2061" w:rsidP="00894A8E">
            <w:pPr>
              <w:rPr>
                <w:rFonts w:ascii="Century Gothic" w:hAnsi="Century Gothic" w:cstheme="majorHAnsi"/>
                <w:bCs/>
                <w:sz w:val="24"/>
                <w:szCs w:val="24"/>
              </w:rPr>
            </w:pPr>
          </w:p>
        </w:tc>
        <w:tc>
          <w:tcPr>
            <w:tcW w:w="1870" w:type="dxa"/>
          </w:tcPr>
          <w:p w14:paraId="587351E3" w14:textId="77777777" w:rsidR="00ED2061" w:rsidRPr="00C7230B" w:rsidRDefault="00ED2061" w:rsidP="00894A8E">
            <w:pPr>
              <w:rPr>
                <w:rFonts w:ascii="Century Gothic" w:hAnsi="Century Gothic" w:cstheme="majorHAnsi"/>
                <w:b/>
                <w:sz w:val="24"/>
                <w:szCs w:val="24"/>
              </w:rPr>
            </w:pPr>
            <w:r w:rsidRPr="00C7230B">
              <w:rPr>
                <w:rFonts w:ascii="Century Gothic" w:hAnsi="Century Gothic" w:cstheme="majorHAnsi"/>
                <w:b/>
                <w:sz w:val="24"/>
                <w:szCs w:val="24"/>
              </w:rPr>
              <w:t>Assignments</w:t>
            </w:r>
          </w:p>
          <w:p w14:paraId="5B1968AD" w14:textId="77777777" w:rsidR="00ED2061" w:rsidRPr="00C7230B" w:rsidRDefault="00ED2061" w:rsidP="00894A8E">
            <w:pPr>
              <w:rPr>
                <w:rFonts w:ascii="Century Gothic" w:hAnsi="Century Gothic" w:cstheme="majorHAnsi"/>
                <w:bCs/>
                <w:sz w:val="24"/>
                <w:szCs w:val="24"/>
              </w:rPr>
            </w:pPr>
          </w:p>
          <w:p w14:paraId="78D18E4F" w14:textId="77777777" w:rsidR="00ED2061" w:rsidRPr="00C7230B" w:rsidRDefault="00ED2061" w:rsidP="00894A8E">
            <w:pPr>
              <w:rPr>
                <w:rFonts w:ascii="Century Gothic" w:hAnsi="Century Gothic" w:cstheme="majorHAnsi"/>
                <w:bCs/>
                <w:sz w:val="24"/>
                <w:szCs w:val="24"/>
              </w:rPr>
            </w:pPr>
          </w:p>
        </w:tc>
        <w:tc>
          <w:tcPr>
            <w:tcW w:w="1951" w:type="dxa"/>
          </w:tcPr>
          <w:p w14:paraId="1A4D6842" w14:textId="77777777" w:rsidR="00ED2061" w:rsidRPr="00C7230B" w:rsidRDefault="00ED2061" w:rsidP="00894A8E">
            <w:pPr>
              <w:rPr>
                <w:rFonts w:ascii="Century Gothic" w:hAnsi="Century Gothic" w:cstheme="majorHAnsi"/>
                <w:b/>
                <w:sz w:val="24"/>
                <w:szCs w:val="24"/>
              </w:rPr>
            </w:pPr>
            <w:r w:rsidRPr="00C7230B">
              <w:rPr>
                <w:rFonts w:ascii="Century Gothic" w:hAnsi="Century Gothic" w:cstheme="majorHAnsi"/>
                <w:b/>
                <w:sz w:val="24"/>
                <w:szCs w:val="24"/>
              </w:rPr>
              <w:t>Suggestions for Success</w:t>
            </w:r>
          </w:p>
        </w:tc>
      </w:tr>
      <w:tr w:rsidR="00ED2061" w:rsidRPr="00C7230B" w14:paraId="00612A4D" w14:textId="77777777" w:rsidTr="00894A8E">
        <w:tc>
          <w:tcPr>
            <w:tcW w:w="1870" w:type="dxa"/>
          </w:tcPr>
          <w:p w14:paraId="3453D3E5" w14:textId="77777777" w:rsidR="00ED2061" w:rsidRPr="00C7230B" w:rsidRDefault="00ED2061" w:rsidP="00894A8E">
            <w:pPr>
              <w:rPr>
                <w:rFonts w:ascii="Century Gothic" w:hAnsi="Century Gothic" w:cstheme="majorHAnsi"/>
                <w:bCs/>
                <w:sz w:val="24"/>
                <w:szCs w:val="24"/>
              </w:rPr>
            </w:pPr>
          </w:p>
          <w:p w14:paraId="0EF4D16F"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Week One and Two</w:t>
            </w:r>
          </w:p>
          <w:p w14:paraId="61134F9C" w14:textId="77777777" w:rsidR="00ED2061" w:rsidRPr="00C7230B" w:rsidRDefault="00ED2061" w:rsidP="00894A8E">
            <w:pPr>
              <w:rPr>
                <w:rFonts w:ascii="Century Gothic" w:hAnsi="Century Gothic" w:cstheme="majorHAnsi"/>
                <w:bCs/>
                <w:sz w:val="24"/>
                <w:szCs w:val="24"/>
              </w:rPr>
            </w:pPr>
          </w:p>
          <w:p w14:paraId="3CE20E08" w14:textId="5FB23431" w:rsidR="00ED2061" w:rsidRPr="00C7230B" w:rsidRDefault="00985CE4" w:rsidP="00894A8E">
            <w:pPr>
              <w:rPr>
                <w:rFonts w:ascii="Century Gothic" w:hAnsi="Century Gothic" w:cstheme="majorHAnsi"/>
                <w:bCs/>
                <w:sz w:val="24"/>
                <w:szCs w:val="24"/>
              </w:rPr>
            </w:pPr>
            <w:r>
              <w:rPr>
                <w:rFonts w:ascii="Century Gothic" w:hAnsi="Century Gothic" w:cstheme="majorHAnsi"/>
                <w:bCs/>
                <w:sz w:val="24"/>
                <w:szCs w:val="24"/>
              </w:rPr>
              <w:t>January</w:t>
            </w:r>
            <w:r w:rsidR="00ED2061" w:rsidRPr="00C7230B">
              <w:rPr>
                <w:rFonts w:ascii="Century Gothic" w:hAnsi="Century Gothic" w:cstheme="majorHAnsi"/>
                <w:bCs/>
                <w:sz w:val="24"/>
                <w:szCs w:val="24"/>
              </w:rPr>
              <w:t xml:space="preserve"> </w:t>
            </w:r>
            <w:r>
              <w:rPr>
                <w:rFonts w:ascii="Century Gothic" w:hAnsi="Century Gothic" w:cstheme="majorHAnsi"/>
                <w:bCs/>
                <w:sz w:val="24"/>
                <w:szCs w:val="24"/>
              </w:rPr>
              <w:t>8</w:t>
            </w:r>
            <w:r w:rsidR="00ED2061" w:rsidRPr="00C7230B">
              <w:rPr>
                <w:rFonts w:ascii="Century Gothic" w:hAnsi="Century Gothic" w:cstheme="majorHAnsi"/>
                <w:bCs/>
                <w:sz w:val="24"/>
                <w:szCs w:val="24"/>
              </w:rPr>
              <w:t xml:space="preserve"> to </w:t>
            </w:r>
            <w:r>
              <w:rPr>
                <w:rFonts w:ascii="Century Gothic" w:hAnsi="Century Gothic" w:cstheme="majorHAnsi"/>
                <w:bCs/>
                <w:sz w:val="24"/>
                <w:szCs w:val="24"/>
              </w:rPr>
              <w:t>January</w:t>
            </w:r>
            <w:r w:rsidR="00ED2061" w:rsidRPr="00C7230B">
              <w:rPr>
                <w:rFonts w:ascii="Century Gothic" w:hAnsi="Century Gothic" w:cstheme="majorHAnsi"/>
                <w:bCs/>
                <w:sz w:val="24"/>
                <w:szCs w:val="24"/>
              </w:rPr>
              <w:t xml:space="preserve"> 1</w:t>
            </w:r>
            <w:r>
              <w:rPr>
                <w:rFonts w:ascii="Century Gothic" w:hAnsi="Century Gothic" w:cstheme="majorHAnsi"/>
                <w:bCs/>
                <w:sz w:val="24"/>
                <w:szCs w:val="24"/>
              </w:rPr>
              <w:t>9</w:t>
            </w:r>
          </w:p>
          <w:p w14:paraId="26AE4447" w14:textId="42E0DB33" w:rsidR="00ED2061" w:rsidRPr="00C7230B" w:rsidRDefault="00ED2061" w:rsidP="00894A8E">
            <w:pPr>
              <w:rPr>
                <w:rFonts w:ascii="Century Gothic" w:hAnsi="Century Gothic" w:cstheme="majorHAnsi"/>
                <w:bCs/>
                <w:sz w:val="24"/>
                <w:szCs w:val="24"/>
              </w:rPr>
            </w:pPr>
          </w:p>
        </w:tc>
        <w:tc>
          <w:tcPr>
            <w:tcW w:w="2231" w:type="dxa"/>
          </w:tcPr>
          <w:p w14:paraId="067E2F2A"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What is Academic Writing?</w:t>
            </w:r>
          </w:p>
          <w:p w14:paraId="31E409CB" w14:textId="77777777" w:rsidR="00ED2061" w:rsidRPr="00C7230B" w:rsidRDefault="00ED2061" w:rsidP="00894A8E">
            <w:pPr>
              <w:rPr>
                <w:rFonts w:ascii="Century Gothic" w:hAnsi="Century Gothic" w:cstheme="majorHAnsi"/>
                <w:bCs/>
                <w:sz w:val="24"/>
                <w:szCs w:val="24"/>
              </w:rPr>
            </w:pPr>
          </w:p>
          <w:p w14:paraId="145878AE" w14:textId="04AD02B1" w:rsidR="00ED2061" w:rsidRPr="00C7230B" w:rsidRDefault="00000000" w:rsidP="00894A8E">
            <w:pPr>
              <w:rPr>
                <w:rFonts w:ascii="Century Gothic" w:hAnsi="Century Gothic" w:cstheme="majorHAnsi"/>
                <w:bCs/>
                <w:sz w:val="24"/>
                <w:szCs w:val="24"/>
              </w:rPr>
            </w:pPr>
            <w:hyperlink r:id="rId16" w:history="1">
              <w:r w:rsidR="00ED2061" w:rsidRPr="00FC27B9">
                <w:rPr>
                  <w:rStyle w:val="Hyperlink"/>
                  <w:rFonts w:ascii="Century Gothic" w:hAnsi="Century Gothic" w:cstheme="majorHAnsi"/>
                  <w:bCs/>
                  <w:sz w:val="24"/>
                  <w:szCs w:val="24"/>
                </w:rPr>
                <w:t>Chapter One</w:t>
              </w:r>
            </w:hyperlink>
            <w:r w:rsidR="00ED2061" w:rsidRPr="00C7230B">
              <w:rPr>
                <w:rFonts w:ascii="Century Gothic" w:hAnsi="Century Gothic" w:cstheme="majorHAnsi"/>
                <w:bCs/>
                <w:sz w:val="24"/>
                <w:szCs w:val="24"/>
              </w:rPr>
              <w:t xml:space="preserve"> from </w:t>
            </w:r>
            <w:r w:rsidR="00ED2061" w:rsidRPr="00C7230B">
              <w:rPr>
                <w:rFonts w:ascii="Century Gothic" w:hAnsi="Century Gothic" w:cstheme="majorHAnsi"/>
                <w:bCs/>
                <w:i/>
                <w:iCs/>
                <w:sz w:val="24"/>
                <w:szCs w:val="24"/>
              </w:rPr>
              <w:t>Why Write?</w:t>
            </w:r>
          </w:p>
          <w:p w14:paraId="211A6D13" w14:textId="77777777" w:rsidR="00ED2061" w:rsidRPr="00C7230B" w:rsidRDefault="00ED2061" w:rsidP="00894A8E">
            <w:pPr>
              <w:rPr>
                <w:rFonts w:ascii="Century Gothic" w:hAnsi="Century Gothic" w:cstheme="majorHAnsi"/>
                <w:bCs/>
                <w:sz w:val="24"/>
                <w:szCs w:val="24"/>
              </w:rPr>
            </w:pPr>
          </w:p>
          <w:p w14:paraId="0DD73EC8" w14:textId="77777777" w:rsidR="00ED2061" w:rsidRPr="00C7230B" w:rsidRDefault="00ED2061" w:rsidP="00894A8E">
            <w:pPr>
              <w:rPr>
                <w:rFonts w:ascii="Century Gothic" w:hAnsi="Century Gothic" w:cstheme="majorHAnsi"/>
                <w:bCs/>
                <w:sz w:val="24"/>
                <w:szCs w:val="24"/>
              </w:rPr>
            </w:pPr>
          </w:p>
        </w:tc>
        <w:tc>
          <w:tcPr>
            <w:tcW w:w="1870" w:type="dxa"/>
          </w:tcPr>
          <w:p w14:paraId="15904012" w14:textId="77777777" w:rsidR="00ED2061" w:rsidRPr="00C7230B" w:rsidRDefault="00ED2061" w:rsidP="00894A8E">
            <w:pPr>
              <w:rPr>
                <w:rFonts w:ascii="Century Gothic" w:hAnsi="Century Gothic" w:cstheme="majorHAnsi"/>
                <w:bCs/>
                <w:sz w:val="24"/>
                <w:szCs w:val="24"/>
              </w:rPr>
            </w:pPr>
          </w:p>
          <w:p w14:paraId="59F6BBF8" w14:textId="089472BF"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Submit the Personal Literacy Statement </w:t>
            </w:r>
            <w:r w:rsidR="00D962E9">
              <w:rPr>
                <w:rFonts w:ascii="Century Gothic" w:hAnsi="Century Gothic" w:cstheme="majorHAnsi"/>
                <w:b/>
                <w:sz w:val="24"/>
                <w:szCs w:val="24"/>
              </w:rPr>
              <w:t>January</w:t>
            </w:r>
            <w:r w:rsidRPr="00E118C3">
              <w:rPr>
                <w:rFonts w:ascii="Century Gothic" w:hAnsi="Century Gothic" w:cstheme="majorHAnsi"/>
                <w:b/>
                <w:sz w:val="24"/>
                <w:szCs w:val="24"/>
              </w:rPr>
              <w:t xml:space="preserve"> 1</w:t>
            </w:r>
            <w:r w:rsidR="00D962E9">
              <w:rPr>
                <w:rFonts w:ascii="Century Gothic" w:hAnsi="Century Gothic" w:cstheme="majorHAnsi"/>
                <w:b/>
                <w:sz w:val="24"/>
                <w:szCs w:val="24"/>
              </w:rPr>
              <w:t>6</w:t>
            </w:r>
          </w:p>
        </w:tc>
        <w:tc>
          <w:tcPr>
            <w:tcW w:w="1951" w:type="dxa"/>
          </w:tcPr>
          <w:p w14:paraId="6995F33B"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Respond to your peers and their bios. </w:t>
            </w:r>
          </w:p>
          <w:p w14:paraId="38A10BFB" w14:textId="77777777" w:rsidR="00ED2061" w:rsidRPr="00C7230B" w:rsidRDefault="00ED2061" w:rsidP="00894A8E">
            <w:pPr>
              <w:rPr>
                <w:rFonts w:ascii="Century Gothic" w:hAnsi="Century Gothic" w:cstheme="majorHAnsi"/>
                <w:bCs/>
                <w:sz w:val="24"/>
                <w:szCs w:val="24"/>
              </w:rPr>
            </w:pPr>
          </w:p>
          <w:p w14:paraId="15556517"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Review the syllabus and visit course site often.</w:t>
            </w:r>
          </w:p>
          <w:p w14:paraId="0813F315" w14:textId="77777777" w:rsidR="00ED2061" w:rsidRPr="00C7230B" w:rsidRDefault="00ED2061" w:rsidP="00894A8E">
            <w:pPr>
              <w:rPr>
                <w:rFonts w:ascii="Century Gothic" w:hAnsi="Century Gothic" w:cstheme="majorHAnsi"/>
                <w:bCs/>
                <w:sz w:val="24"/>
                <w:szCs w:val="24"/>
              </w:rPr>
            </w:pPr>
          </w:p>
        </w:tc>
      </w:tr>
      <w:tr w:rsidR="00ED2061" w:rsidRPr="00C7230B" w14:paraId="5756F4FC" w14:textId="77777777" w:rsidTr="00894A8E">
        <w:tc>
          <w:tcPr>
            <w:tcW w:w="1870" w:type="dxa"/>
          </w:tcPr>
          <w:p w14:paraId="2AA06BE5"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Week Three and Four</w:t>
            </w:r>
          </w:p>
          <w:p w14:paraId="6757F234" w14:textId="77777777" w:rsidR="00ED2061" w:rsidRPr="00C7230B" w:rsidRDefault="00ED2061" w:rsidP="00894A8E">
            <w:pPr>
              <w:rPr>
                <w:rFonts w:ascii="Century Gothic" w:hAnsi="Century Gothic" w:cstheme="majorHAnsi"/>
                <w:bCs/>
                <w:sz w:val="24"/>
                <w:szCs w:val="24"/>
              </w:rPr>
            </w:pPr>
          </w:p>
          <w:p w14:paraId="33F39E17" w14:textId="2230D97A" w:rsidR="00ED2061" w:rsidRPr="00C7230B" w:rsidRDefault="00985CE4" w:rsidP="00894A8E">
            <w:pPr>
              <w:rPr>
                <w:rFonts w:ascii="Century Gothic" w:hAnsi="Century Gothic" w:cstheme="majorHAnsi"/>
                <w:bCs/>
                <w:sz w:val="24"/>
                <w:szCs w:val="24"/>
              </w:rPr>
            </w:pPr>
            <w:r>
              <w:rPr>
                <w:rFonts w:ascii="Century Gothic" w:hAnsi="Century Gothic" w:cstheme="majorHAnsi"/>
                <w:bCs/>
                <w:sz w:val="24"/>
                <w:szCs w:val="24"/>
              </w:rPr>
              <w:t>Janaury</w:t>
            </w:r>
            <w:r w:rsidR="00ED2061" w:rsidRPr="00C7230B">
              <w:rPr>
                <w:rFonts w:ascii="Century Gothic" w:hAnsi="Century Gothic" w:cstheme="majorHAnsi"/>
                <w:bCs/>
                <w:sz w:val="24"/>
                <w:szCs w:val="24"/>
              </w:rPr>
              <w:t xml:space="preserve"> </w:t>
            </w:r>
            <w:r>
              <w:rPr>
                <w:rFonts w:ascii="Century Gothic" w:hAnsi="Century Gothic" w:cstheme="majorHAnsi"/>
                <w:bCs/>
                <w:sz w:val="24"/>
                <w:szCs w:val="24"/>
              </w:rPr>
              <w:t>22</w:t>
            </w:r>
            <w:r w:rsidR="00ED2061" w:rsidRPr="00C7230B">
              <w:rPr>
                <w:rFonts w:ascii="Century Gothic" w:hAnsi="Century Gothic" w:cstheme="majorHAnsi"/>
                <w:bCs/>
                <w:sz w:val="24"/>
                <w:szCs w:val="24"/>
              </w:rPr>
              <w:t xml:space="preserve"> to </w:t>
            </w:r>
            <w:r>
              <w:rPr>
                <w:rFonts w:ascii="Century Gothic" w:hAnsi="Century Gothic" w:cstheme="majorHAnsi"/>
                <w:bCs/>
                <w:sz w:val="24"/>
                <w:szCs w:val="24"/>
              </w:rPr>
              <w:t>Feburary 2</w:t>
            </w:r>
          </w:p>
          <w:p w14:paraId="2404B318" w14:textId="77777777" w:rsidR="00ED2061" w:rsidRPr="00C7230B" w:rsidRDefault="00ED2061" w:rsidP="00894A8E">
            <w:pPr>
              <w:rPr>
                <w:rFonts w:ascii="Century Gothic" w:hAnsi="Century Gothic" w:cstheme="majorHAnsi"/>
                <w:bCs/>
                <w:sz w:val="24"/>
                <w:szCs w:val="24"/>
              </w:rPr>
            </w:pPr>
          </w:p>
        </w:tc>
        <w:tc>
          <w:tcPr>
            <w:tcW w:w="2231" w:type="dxa"/>
          </w:tcPr>
          <w:p w14:paraId="63577848"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Conventions of Academic Writing: Paraphrasing, Quoting &amp; Summarizing</w:t>
            </w:r>
          </w:p>
          <w:p w14:paraId="2DAE56D2" w14:textId="77777777" w:rsidR="00ED2061" w:rsidRPr="00C7230B" w:rsidRDefault="00ED2061" w:rsidP="00894A8E">
            <w:pPr>
              <w:rPr>
                <w:rFonts w:ascii="Century Gothic" w:hAnsi="Century Gothic" w:cstheme="majorHAnsi"/>
                <w:bCs/>
                <w:sz w:val="24"/>
                <w:szCs w:val="24"/>
              </w:rPr>
            </w:pPr>
          </w:p>
          <w:p w14:paraId="14458903" w14:textId="2F8730CB" w:rsidR="00ED2061" w:rsidRPr="00C7230B" w:rsidRDefault="00000000" w:rsidP="00894A8E">
            <w:pPr>
              <w:rPr>
                <w:rFonts w:ascii="Century Gothic" w:hAnsi="Century Gothic" w:cstheme="majorHAnsi"/>
                <w:bCs/>
                <w:i/>
                <w:iCs/>
                <w:sz w:val="24"/>
                <w:szCs w:val="24"/>
              </w:rPr>
            </w:pPr>
            <w:hyperlink r:id="rId17" w:history="1">
              <w:r w:rsidR="00ED2061" w:rsidRPr="00FC27B9">
                <w:rPr>
                  <w:rStyle w:val="Hyperlink"/>
                  <w:rFonts w:ascii="Century Gothic" w:hAnsi="Century Gothic" w:cstheme="majorHAnsi"/>
                  <w:bCs/>
                  <w:sz w:val="24"/>
                  <w:szCs w:val="24"/>
                </w:rPr>
                <w:t>Chapter Two</w:t>
              </w:r>
            </w:hyperlink>
            <w:r w:rsidR="00ED2061" w:rsidRPr="00C7230B">
              <w:rPr>
                <w:rFonts w:ascii="Century Gothic" w:hAnsi="Century Gothic" w:cstheme="majorHAnsi"/>
                <w:bCs/>
                <w:sz w:val="24"/>
                <w:szCs w:val="24"/>
              </w:rPr>
              <w:t xml:space="preserve"> from </w:t>
            </w:r>
            <w:r w:rsidR="00ED2061" w:rsidRPr="00C7230B">
              <w:rPr>
                <w:rFonts w:ascii="Century Gothic" w:hAnsi="Century Gothic" w:cstheme="majorHAnsi"/>
                <w:bCs/>
                <w:i/>
                <w:iCs/>
                <w:sz w:val="24"/>
                <w:szCs w:val="24"/>
              </w:rPr>
              <w:t>Why Write?</w:t>
            </w:r>
          </w:p>
          <w:p w14:paraId="4AA5FFF2" w14:textId="77777777" w:rsidR="00ED2061" w:rsidRPr="00C7230B" w:rsidRDefault="00ED2061" w:rsidP="00894A8E">
            <w:pPr>
              <w:rPr>
                <w:rFonts w:ascii="Century Gothic" w:hAnsi="Century Gothic" w:cstheme="majorHAnsi"/>
                <w:bCs/>
                <w:i/>
                <w:iCs/>
                <w:sz w:val="24"/>
                <w:szCs w:val="24"/>
              </w:rPr>
            </w:pPr>
          </w:p>
          <w:p w14:paraId="5D58C82B"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lastRenderedPageBreak/>
              <w:t>Howard, R., Serviss, T., &amp; Rodrigue, T.K. (2010). Writing from Sources, Writing from Sentences. </w:t>
            </w:r>
            <w:r w:rsidRPr="00C7230B">
              <w:rPr>
                <w:rFonts w:ascii="Century Gothic" w:hAnsi="Century Gothic" w:cstheme="majorHAnsi"/>
                <w:bCs/>
                <w:i/>
                <w:iCs/>
                <w:sz w:val="24"/>
                <w:szCs w:val="24"/>
              </w:rPr>
              <w:t>Writing &amp; Pedagogy, 2</w:t>
            </w:r>
            <w:r w:rsidRPr="00C7230B">
              <w:rPr>
                <w:rFonts w:ascii="Century Gothic" w:hAnsi="Century Gothic" w:cstheme="majorHAnsi"/>
                <w:bCs/>
                <w:sz w:val="24"/>
                <w:szCs w:val="24"/>
              </w:rPr>
              <w:t>, 177-192.</w:t>
            </w:r>
          </w:p>
          <w:p w14:paraId="320410FC" w14:textId="77777777" w:rsidR="00ED2061" w:rsidRPr="00C7230B" w:rsidRDefault="00ED2061" w:rsidP="00894A8E">
            <w:pPr>
              <w:rPr>
                <w:rFonts w:ascii="Century Gothic" w:hAnsi="Century Gothic" w:cstheme="majorHAnsi"/>
                <w:bCs/>
                <w:sz w:val="24"/>
                <w:szCs w:val="24"/>
              </w:rPr>
            </w:pPr>
          </w:p>
          <w:p w14:paraId="610C5495" w14:textId="77777777" w:rsidR="00ED2061" w:rsidRPr="00C7230B" w:rsidRDefault="00ED2061" w:rsidP="00894A8E">
            <w:pPr>
              <w:rPr>
                <w:rFonts w:ascii="Century Gothic" w:hAnsi="Century Gothic" w:cstheme="majorHAnsi"/>
                <w:bCs/>
                <w:sz w:val="24"/>
                <w:szCs w:val="24"/>
              </w:rPr>
            </w:pPr>
          </w:p>
          <w:p w14:paraId="3115CB72" w14:textId="77777777" w:rsidR="00ED2061" w:rsidRPr="00C7230B" w:rsidRDefault="00ED2061" w:rsidP="00894A8E">
            <w:pPr>
              <w:rPr>
                <w:rFonts w:ascii="Century Gothic" w:hAnsi="Century Gothic" w:cstheme="majorHAnsi"/>
                <w:bCs/>
                <w:sz w:val="24"/>
                <w:szCs w:val="24"/>
              </w:rPr>
            </w:pPr>
          </w:p>
        </w:tc>
        <w:tc>
          <w:tcPr>
            <w:tcW w:w="1870" w:type="dxa"/>
          </w:tcPr>
          <w:p w14:paraId="2C2A9CCC" w14:textId="2419B07D"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lastRenderedPageBreak/>
              <w:t xml:space="preserve">Submit Mini-Assignment </w:t>
            </w:r>
            <w:r w:rsidR="002005EB">
              <w:rPr>
                <w:rFonts w:ascii="Century Gothic" w:hAnsi="Century Gothic" w:cstheme="majorHAnsi"/>
                <w:bCs/>
                <w:sz w:val="24"/>
                <w:szCs w:val="24"/>
              </w:rPr>
              <w:t>#1</w:t>
            </w:r>
            <w:r w:rsidR="00835DC1">
              <w:rPr>
                <w:rFonts w:ascii="Century Gothic" w:hAnsi="Century Gothic" w:cstheme="majorHAnsi"/>
                <w:bCs/>
                <w:sz w:val="24"/>
                <w:szCs w:val="24"/>
              </w:rPr>
              <w:t xml:space="preserve"> Summary Practice</w:t>
            </w:r>
            <w:r w:rsidR="002005EB">
              <w:rPr>
                <w:rFonts w:ascii="Century Gothic" w:hAnsi="Century Gothic" w:cstheme="majorHAnsi"/>
                <w:bCs/>
                <w:sz w:val="24"/>
                <w:szCs w:val="24"/>
              </w:rPr>
              <w:t xml:space="preserve"> </w:t>
            </w:r>
            <w:r w:rsidR="002005EB">
              <w:rPr>
                <w:rFonts w:ascii="Century Gothic" w:hAnsi="Century Gothic" w:cstheme="majorHAnsi"/>
                <w:b/>
                <w:sz w:val="24"/>
                <w:szCs w:val="24"/>
              </w:rPr>
              <w:t>January</w:t>
            </w:r>
            <w:r w:rsidRPr="00E118C3">
              <w:rPr>
                <w:rFonts w:ascii="Century Gothic" w:hAnsi="Century Gothic" w:cstheme="majorHAnsi"/>
                <w:b/>
                <w:sz w:val="24"/>
                <w:szCs w:val="24"/>
              </w:rPr>
              <w:t xml:space="preserve"> </w:t>
            </w:r>
            <w:r w:rsidR="002005EB">
              <w:rPr>
                <w:rFonts w:ascii="Century Gothic" w:hAnsi="Century Gothic" w:cstheme="majorHAnsi"/>
                <w:b/>
                <w:sz w:val="24"/>
                <w:szCs w:val="24"/>
              </w:rPr>
              <w:t>23</w:t>
            </w:r>
          </w:p>
          <w:p w14:paraId="79CE036A" w14:textId="77777777" w:rsidR="00ED2061" w:rsidRPr="00C7230B" w:rsidRDefault="00ED2061" w:rsidP="00894A8E">
            <w:pPr>
              <w:rPr>
                <w:rFonts w:ascii="Century Gothic" w:hAnsi="Century Gothic" w:cstheme="majorHAnsi"/>
                <w:bCs/>
                <w:sz w:val="24"/>
                <w:szCs w:val="24"/>
              </w:rPr>
            </w:pPr>
          </w:p>
          <w:p w14:paraId="6F65FA62" w14:textId="77777777" w:rsidR="00ED2061" w:rsidRPr="00C7230B" w:rsidRDefault="00ED2061" w:rsidP="00894A8E">
            <w:pPr>
              <w:rPr>
                <w:rFonts w:ascii="Century Gothic" w:hAnsi="Century Gothic" w:cstheme="majorHAnsi"/>
                <w:bCs/>
                <w:sz w:val="24"/>
                <w:szCs w:val="24"/>
              </w:rPr>
            </w:pPr>
          </w:p>
          <w:p w14:paraId="36436BA0" w14:textId="43E0DA0B"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Submit Academic Summary </w:t>
            </w:r>
            <w:r w:rsidR="002005EB">
              <w:rPr>
                <w:rFonts w:ascii="Century Gothic" w:hAnsi="Century Gothic" w:cstheme="majorHAnsi"/>
                <w:b/>
                <w:sz w:val="24"/>
                <w:szCs w:val="24"/>
              </w:rPr>
              <w:t>January 31</w:t>
            </w:r>
            <w:r w:rsidRPr="00C7230B">
              <w:rPr>
                <w:rFonts w:ascii="Century Gothic" w:hAnsi="Century Gothic" w:cstheme="majorHAnsi"/>
                <w:bCs/>
                <w:sz w:val="24"/>
                <w:szCs w:val="24"/>
              </w:rPr>
              <w:t xml:space="preserve"> </w:t>
            </w:r>
            <w:r w:rsidRPr="00C7230B">
              <w:rPr>
                <w:rFonts w:ascii="Century Gothic" w:hAnsi="Century Gothic" w:cstheme="majorHAnsi"/>
                <w:bCs/>
                <w:sz w:val="24"/>
                <w:szCs w:val="24"/>
              </w:rPr>
              <w:lastRenderedPageBreak/>
              <w:t>(see assignment description for details)</w:t>
            </w:r>
          </w:p>
          <w:p w14:paraId="5384B3DD" w14:textId="77777777" w:rsidR="00ED2061" w:rsidRPr="00C7230B" w:rsidRDefault="00ED2061" w:rsidP="00894A8E">
            <w:pPr>
              <w:rPr>
                <w:rFonts w:ascii="Century Gothic" w:hAnsi="Century Gothic" w:cstheme="majorHAnsi"/>
                <w:bCs/>
                <w:sz w:val="24"/>
                <w:szCs w:val="24"/>
              </w:rPr>
            </w:pPr>
          </w:p>
          <w:p w14:paraId="24F4FDDA" w14:textId="77777777" w:rsidR="00ED2061" w:rsidRPr="00C7230B" w:rsidRDefault="00ED2061" w:rsidP="00894A8E">
            <w:pPr>
              <w:rPr>
                <w:rFonts w:ascii="Century Gothic" w:hAnsi="Century Gothic" w:cstheme="majorHAnsi"/>
                <w:bCs/>
                <w:sz w:val="24"/>
                <w:szCs w:val="24"/>
              </w:rPr>
            </w:pPr>
          </w:p>
        </w:tc>
        <w:tc>
          <w:tcPr>
            <w:tcW w:w="1951" w:type="dxa"/>
          </w:tcPr>
          <w:p w14:paraId="65BB627E"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lastRenderedPageBreak/>
              <w:t>Keep participating in discussions</w:t>
            </w:r>
          </w:p>
          <w:p w14:paraId="60BE74DB" w14:textId="77777777" w:rsidR="00ED2061" w:rsidRPr="00C7230B" w:rsidRDefault="00ED2061" w:rsidP="00894A8E">
            <w:pPr>
              <w:rPr>
                <w:rFonts w:ascii="Century Gothic" w:hAnsi="Century Gothic" w:cstheme="majorHAnsi"/>
                <w:bCs/>
                <w:sz w:val="24"/>
                <w:szCs w:val="24"/>
              </w:rPr>
            </w:pPr>
          </w:p>
          <w:p w14:paraId="0595E3C8"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Ask me questions and visit the CAC </w:t>
            </w:r>
          </w:p>
          <w:p w14:paraId="62502A8C" w14:textId="77777777" w:rsidR="00ED2061" w:rsidRPr="00C7230B" w:rsidRDefault="00ED2061" w:rsidP="00894A8E">
            <w:pPr>
              <w:rPr>
                <w:rFonts w:ascii="Century Gothic" w:hAnsi="Century Gothic" w:cstheme="majorHAnsi"/>
                <w:bCs/>
                <w:sz w:val="24"/>
                <w:szCs w:val="24"/>
              </w:rPr>
            </w:pPr>
          </w:p>
          <w:p w14:paraId="387D3439"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Please do participate in class – there are </w:t>
            </w:r>
            <w:r w:rsidRPr="00C7230B">
              <w:rPr>
                <w:rFonts w:ascii="Century Gothic" w:hAnsi="Century Gothic" w:cstheme="majorHAnsi"/>
                <w:bCs/>
                <w:sz w:val="24"/>
                <w:szCs w:val="24"/>
              </w:rPr>
              <w:lastRenderedPageBreak/>
              <w:t xml:space="preserve">ways to participate beyond speaking. </w:t>
            </w:r>
          </w:p>
          <w:p w14:paraId="36492FBF" w14:textId="77777777" w:rsidR="00ED2061" w:rsidRPr="00C7230B" w:rsidRDefault="00ED2061" w:rsidP="00894A8E">
            <w:pPr>
              <w:rPr>
                <w:rFonts w:ascii="Century Gothic" w:hAnsi="Century Gothic" w:cstheme="majorHAnsi"/>
                <w:bCs/>
                <w:sz w:val="24"/>
                <w:szCs w:val="24"/>
              </w:rPr>
            </w:pPr>
          </w:p>
          <w:p w14:paraId="30B97F57"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Drop by my office hours to chat about writing, assignments, or just to say hi.</w:t>
            </w:r>
          </w:p>
        </w:tc>
      </w:tr>
      <w:tr w:rsidR="00ED2061" w:rsidRPr="00C7230B" w14:paraId="7D0DD9FD" w14:textId="77777777" w:rsidTr="00894A8E">
        <w:tc>
          <w:tcPr>
            <w:tcW w:w="1870" w:type="dxa"/>
          </w:tcPr>
          <w:p w14:paraId="3E015338"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lastRenderedPageBreak/>
              <w:t>Week Five and Six</w:t>
            </w:r>
          </w:p>
          <w:p w14:paraId="53E265DB" w14:textId="77777777" w:rsidR="00ED2061" w:rsidRPr="00C7230B" w:rsidRDefault="00ED2061" w:rsidP="00894A8E">
            <w:pPr>
              <w:rPr>
                <w:rFonts w:ascii="Century Gothic" w:hAnsi="Century Gothic" w:cstheme="majorHAnsi"/>
                <w:bCs/>
                <w:sz w:val="24"/>
                <w:szCs w:val="24"/>
              </w:rPr>
            </w:pPr>
          </w:p>
          <w:p w14:paraId="2F6A6C95" w14:textId="715FD83E" w:rsidR="00ED2061" w:rsidRPr="000F3536" w:rsidRDefault="00985CE4" w:rsidP="00894A8E">
            <w:pPr>
              <w:rPr>
                <w:rFonts w:ascii="Century Gothic" w:hAnsi="Century Gothic" w:cstheme="majorHAnsi"/>
                <w:bCs/>
                <w:color w:val="000000" w:themeColor="text1"/>
                <w:sz w:val="24"/>
                <w:szCs w:val="24"/>
              </w:rPr>
            </w:pPr>
            <w:r>
              <w:rPr>
                <w:rFonts w:ascii="Century Gothic" w:hAnsi="Century Gothic" w:cstheme="majorHAnsi"/>
                <w:bCs/>
                <w:color w:val="000000" w:themeColor="text1"/>
                <w:sz w:val="24"/>
                <w:szCs w:val="24"/>
              </w:rPr>
              <w:t>February 5 to February 16</w:t>
            </w:r>
          </w:p>
          <w:p w14:paraId="20D46ACB" w14:textId="77777777" w:rsidR="00ED2061" w:rsidRPr="00C7230B" w:rsidRDefault="00ED2061" w:rsidP="00894A8E">
            <w:pPr>
              <w:rPr>
                <w:rFonts w:ascii="Century Gothic" w:hAnsi="Century Gothic" w:cstheme="majorHAnsi"/>
                <w:bCs/>
                <w:sz w:val="24"/>
                <w:szCs w:val="24"/>
              </w:rPr>
            </w:pPr>
          </w:p>
          <w:p w14:paraId="1011BF59" w14:textId="5459D44A" w:rsidR="00ED2061" w:rsidRPr="00C7230B" w:rsidRDefault="00ED2061" w:rsidP="00894A8E">
            <w:pPr>
              <w:rPr>
                <w:rFonts w:ascii="Century Gothic" w:hAnsi="Century Gothic" w:cstheme="majorHAnsi"/>
                <w:bCs/>
                <w:sz w:val="24"/>
                <w:szCs w:val="24"/>
              </w:rPr>
            </w:pPr>
          </w:p>
        </w:tc>
        <w:tc>
          <w:tcPr>
            <w:tcW w:w="2231" w:type="dxa"/>
          </w:tcPr>
          <w:p w14:paraId="13E66565" w14:textId="77777777" w:rsidR="00ED2061" w:rsidRPr="00C7230B" w:rsidRDefault="00ED2061" w:rsidP="00894A8E">
            <w:pPr>
              <w:rPr>
                <w:rFonts w:ascii="Century Gothic" w:hAnsi="Century Gothic" w:cstheme="majorHAnsi"/>
                <w:sz w:val="24"/>
                <w:szCs w:val="24"/>
              </w:rPr>
            </w:pPr>
            <w:r w:rsidRPr="00C7230B">
              <w:rPr>
                <w:rFonts w:ascii="Century Gothic" w:hAnsi="Century Gothic" w:cstheme="majorHAnsi"/>
                <w:sz w:val="24"/>
                <w:szCs w:val="24"/>
              </w:rPr>
              <w:t>Writing Persuasively</w:t>
            </w:r>
          </w:p>
          <w:p w14:paraId="08CC7FAE" w14:textId="77777777" w:rsidR="00ED2061" w:rsidRPr="00C7230B" w:rsidRDefault="00ED2061" w:rsidP="00894A8E">
            <w:pPr>
              <w:rPr>
                <w:rFonts w:ascii="Century Gothic" w:hAnsi="Century Gothic" w:cstheme="majorHAnsi"/>
              </w:rPr>
            </w:pPr>
          </w:p>
          <w:p w14:paraId="284ADB3A" w14:textId="77777777" w:rsidR="00ED2061" w:rsidRPr="00C7230B" w:rsidRDefault="00ED2061" w:rsidP="00894A8E">
            <w:pPr>
              <w:rPr>
                <w:rFonts w:ascii="Century Gothic" w:hAnsi="Century Gothic" w:cstheme="majorHAnsi"/>
              </w:rPr>
            </w:pPr>
          </w:p>
          <w:p w14:paraId="5AC90F91" w14:textId="48590832" w:rsidR="00ED2061" w:rsidRPr="00C7230B" w:rsidRDefault="00000000" w:rsidP="00894A8E">
            <w:pPr>
              <w:rPr>
                <w:rFonts w:ascii="Century Gothic" w:hAnsi="Century Gothic" w:cstheme="majorHAnsi"/>
                <w:bCs/>
                <w:sz w:val="24"/>
                <w:szCs w:val="24"/>
              </w:rPr>
            </w:pPr>
            <w:hyperlink r:id="rId18" w:history="1">
              <w:r w:rsidR="00ED2061" w:rsidRPr="00FC27B9">
                <w:rPr>
                  <w:rStyle w:val="Hyperlink"/>
                  <w:rFonts w:ascii="Century Gothic" w:hAnsi="Century Gothic" w:cstheme="majorHAnsi"/>
                  <w:bCs/>
                  <w:sz w:val="24"/>
                  <w:szCs w:val="24"/>
                </w:rPr>
                <w:t>Chapter Three</w:t>
              </w:r>
            </w:hyperlink>
            <w:r w:rsidR="00ED2061" w:rsidRPr="00C7230B">
              <w:rPr>
                <w:rFonts w:ascii="Century Gothic" w:hAnsi="Century Gothic" w:cstheme="majorHAnsi"/>
                <w:bCs/>
                <w:sz w:val="24"/>
                <w:szCs w:val="24"/>
              </w:rPr>
              <w:t xml:space="preserve"> from </w:t>
            </w:r>
            <w:r w:rsidR="00ED2061" w:rsidRPr="00C7230B">
              <w:rPr>
                <w:rFonts w:ascii="Century Gothic" w:hAnsi="Century Gothic" w:cstheme="majorHAnsi"/>
                <w:bCs/>
                <w:i/>
                <w:iCs/>
                <w:sz w:val="24"/>
                <w:szCs w:val="24"/>
              </w:rPr>
              <w:t>Why Write?</w:t>
            </w:r>
          </w:p>
          <w:p w14:paraId="6E672329" w14:textId="77777777" w:rsidR="00ED2061" w:rsidRPr="00C7230B" w:rsidRDefault="00ED2061" w:rsidP="00894A8E">
            <w:pPr>
              <w:rPr>
                <w:rFonts w:ascii="Century Gothic" w:hAnsi="Century Gothic" w:cstheme="majorHAnsi"/>
                <w:bCs/>
                <w:sz w:val="24"/>
                <w:szCs w:val="24"/>
              </w:rPr>
            </w:pPr>
          </w:p>
          <w:p w14:paraId="05BCD4E8" w14:textId="77777777" w:rsidR="00ED2061" w:rsidRPr="00C7230B" w:rsidRDefault="00ED2061" w:rsidP="00894A8E">
            <w:pPr>
              <w:rPr>
                <w:rFonts w:ascii="Century Gothic" w:hAnsi="Century Gothic" w:cstheme="majorHAnsi"/>
                <w:bCs/>
                <w:sz w:val="24"/>
                <w:szCs w:val="24"/>
              </w:rPr>
            </w:pPr>
          </w:p>
          <w:p w14:paraId="3840893F"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Wayne C. Booth </w:t>
            </w:r>
            <w:r w:rsidRPr="00C7230B">
              <w:rPr>
                <w:rFonts w:ascii="Century Gothic" w:hAnsi="Century Gothic" w:cstheme="majorHAnsi"/>
                <w:bCs/>
                <w:i/>
                <w:iCs/>
                <w:sz w:val="24"/>
                <w:szCs w:val="24"/>
              </w:rPr>
              <w:t>College Composition and Communication</w:t>
            </w:r>
            <w:r w:rsidRPr="00C7230B">
              <w:rPr>
                <w:rFonts w:ascii="Century Gothic" w:hAnsi="Century Gothic" w:cstheme="majorHAnsi"/>
                <w:bCs/>
                <w:sz w:val="24"/>
                <w:szCs w:val="24"/>
              </w:rPr>
              <w:t>, Vol. 14, No.3, Annual Meeting, Los Angeles, 1963: Toward a New Rhetoric. (Oct., 1963), pp. 139-145.</w:t>
            </w:r>
          </w:p>
          <w:p w14:paraId="1EDDFBDF" w14:textId="77777777" w:rsidR="00ED2061" w:rsidRPr="00C7230B" w:rsidRDefault="00ED2061" w:rsidP="00894A8E">
            <w:pPr>
              <w:rPr>
                <w:rFonts w:ascii="Century Gothic" w:hAnsi="Century Gothic" w:cstheme="majorHAnsi"/>
                <w:bCs/>
                <w:sz w:val="24"/>
                <w:szCs w:val="24"/>
              </w:rPr>
            </w:pPr>
          </w:p>
        </w:tc>
        <w:tc>
          <w:tcPr>
            <w:tcW w:w="1870" w:type="dxa"/>
          </w:tcPr>
          <w:p w14:paraId="45146683" w14:textId="41AD3C90" w:rsidR="00ED2061" w:rsidRPr="00C7230B" w:rsidRDefault="00ED2061" w:rsidP="00894A8E">
            <w:pPr>
              <w:rPr>
                <w:rFonts w:ascii="Century Gothic" w:hAnsi="Century Gothic" w:cstheme="majorHAnsi"/>
                <w:bCs/>
                <w:color w:val="FF0000"/>
                <w:sz w:val="24"/>
                <w:szCs w:val="24"/>
              </w:rPr>
            </w:pPr>
            <w:r w:rsidRPr="00C7230B">
              <w:rPr>
                <w:rFonts w:ascii="Century Gothic" w:hAnsi="Century Gothic" w:cstheme="majorHAnsi"/>
                <w:bCs/>
                <w:sz w:val="24"/>
                <w:szCs w:val="24"/>
              </w:rPr>
              <w:t>Complete Mini Assignment</w:t>
            </w:r>
            <w:r w:rsidR="00835DC1">
              <w:rPr>
                <w:rFonts w:ascii="Century Gothic" w:hAnsi="Century Gothic" w:cstheme="majorHAnsi"/>
                <w:bCs/>
                <w:sz w:val="24"/>
                <w:szCs w:val="24"/>
              </w:rPr>
              <w:t xml:space="preserve"> #2 </w:t>
            </w:r>
            <w:r w:rsidRPr="00C7230B">
              <w:rPr>
                <w:rFonts w:ascii="Century Gothic" w:hAnsi="Century Gothic" w:cstheme="majorHAnsi"/>
                <w:bCs/>
                <w:sz w:val="24"/>
                <w:szCs w:val="24"/>
              </w:rPr>
              <w:t>Practice Rhetorical Analysis</w:t>
            </w:r>
            <w:r w:rsidR="000F3536">
              <w:rPr>
                <w:rFonts w:ascii="Century Gothic" w:hAnsi="Century Gothic" w:cstheme="majorHAnsi"/>
                <w:bCs/>
                <w:sz w:val="24"/>
                <w:szCs w:val="24"/>
              </w:rPr>
              <w:t xml:space="preserve"> </w:t>
            </w:r>
            <w:r w:rsidR="00835DC1">
              <w:rPr>
                <w:rFonts w:ascii="Century Gothic" w:hAnsi="Century Gothic" w:cstheme="majorHAnsi"/>
                <w:b/>
                <w:sz w:val="24"/>
                <w:szCs w:val="24"/>
              </w:rPr>
              <w:t>February 9</w:t>
            </w:r>
            <w:r w:rsidR="000F3536" w:rsidRPr="00E118C3">
              <w:rPr>
                <w:rFonts w:ascii="Century Gothic" w:hAnsi="Century Gothic" w:cstheme="majorHAnsi"/>
                <w:b/>
                <w:sz w:val="24"/>
                <w:szCs w:val="24"/>
              </w:rPr>
              <w:t xml:space="preserve"> </w:t>
            </w:r>
          </w:p>
          <w:p w14:paraId="3AAD9AE3" w14:textId="77777777" w:rsidR="00ED2061" w:rsidRDefault="00ED2061" w:rsidP="00894A8E">
            <w:pPr>
              <w:rPr>
                <w:rFonts w:ascii="Century Gothic" w:hAnsi="Century Gothic" w:cstheme="majorHAnsi"/>
                <w:bCs/>
                <w:sz w:val="24"/>
                <w:szCs w:val="24"/>
              </w:rPr>
            </w:pPr>
          </w:p>
          <w:p w14:paraId="20992F95" w14:textId="5539BEC8" w:rsidR="00EF16EE" w:rsidRPr="00E118C3" w:rsidRDefault="00EF16EE" w:rsidP="00894A8E">
            <w:pPr>
              <w:rPr>
                <w:rFonts w:ascii="Century Gothic" w:hAnsi="Century Gothic" w:cstheme="majorHAnsi"/>
                <w:b/>
                <w:sz w:val="24"/>
                <w:szCs w:val="24"/>
              </w:rPr>
            </w:pPr>
            <w:r w:rsidRPr="00E118C3">
              <w:rPr>
                <w:rFonts w:ascii="Century Gothic" w:hAnsi="Century Gothic" w:cstheme="majorHAnsi"/>
                <w:b/>
                <w:sz w:val="24"/>
                <w:szCs w:val="24"/>
              </w:rPr>
              <w:t xml:space="preserve">Library Workshop </w:t>
            </w:r>
            <w:r w:rsidR="007F78AE">
              <w:rPr>
                <w:rFonts w:ascii="Century Gothic" w:hAnsi="Century Gothic" w:cstheme="majorHAnsi"/>
                <w:b/>
                <w:sz w:val="24"/>
                <w:szCs w:val="24"/>
              </w:rPr>
              <w:t>February 16</w:t>
            </w:r>
            <w:r w:rsidR="00DE486F">
              <w:rPr>
                <w:rFonts w:ascii="Century Gothic" w:hAnsi="Century Gothic" w:cstheme="majorHAnsi"/>
                <w:b/>
                <w:sz w:val="24"/>
                <w:szCs w:val="24"/>
              </w:rPr>
              <w:t xml:space="preserve"> via Zoom (see Brightspace for Zoom link)</w:t>
            </w:r>
            <w:r w:rsidR="007F78AE">
              <w:rPr>
                <w:rFonts w:ascii="Century Gothic" w:hAnsi="Century Gothic" w:cstheme="majorHAnsi"/>
                <w:b/>
                <w:sz w:val="24"/>
                <w:szCs w:val="24"/>
              </w:rPr>
              <w:t xml:space="preserve"> </w:t>
            </w:r>
          </w:p>
          <w:p w14:paraId="311BD480" w14:textId="77777777" w:rsidR="00ED2061" w:rsidRPr="00C7230B" w:rsidRDefault="00ED2061" w:rsidP="00894A8E">
            <w:pPr>
              <w:rPr>
                <w:rFonts w:ascii="Century Gothic" w:hAnsi="Century Gothic" w:cstheme="majorHAnsi"/>
                <w:bCs/>
                <w:sz w:val="24"/>
                <w:szCs w:val="24"/>
              </w:rPr>
            </w:pPr>
          </w:p>
        </w:tc>
        <w:tc>
          <w:tcPr>
            <w:tcW w:w="1951" w:type="dxa"/>
          </w:tcPr>
          <w:p w14:paraId="13B40AC5"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Confused by rhetoric? Don’t worry! Please ask me questions in my office hours or make an appointment.</w:t>
            </w:r>
          </w:p>
        </w:tc>
      </w:tr>
      <w:tr w:rsidR="00ED2061" w:rsidRPr="00C7230B" w14:paraId="0C62BF6F" w14:textId="77777777" w:rsidTr="00894A8E">
        <w:tc>
          <w:tcPr>
            <w:tcW w:w="1870" w:type="dxa"/>
          </w:tcPr>
          <w:p w14:paraId="1770C87B"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Week Seven and Eight</w:t>
            </w:r>
          </w:p>
          <w:p w14:paraId="5CC7DD0A" w14:textId="77777777" w:rsidR="00ED2061" w:rsidRPr="00C7230B" w:rsidRDefault="00ED2061" w:rsidP="00894A8E">
            <w:pPr>
              <w:rPr>
                <w:rFonts w:ascii="Century Gothic" w:hAnsi="Century Gothic" w:cstheme="majorHAnsi"/>
                <w:bCs/>
                <w:sz w:val="24"/>
                <w:szCs w:val="24"/>
              </w:rPr>
            </w:pPr>
          </w:p>
          <w:p w14:paraId="7A77B7F9" w14:textId="70DECEE2" w:rsidR="00ED2061" w:rsidRPr="00C7230B" w:rsidRDefault="00985CE4" w:rsidP="00894A8E">
            <w:pPr>
              <w:rPr>
                <w:rFonts w:ascii="Century Gothic" w:hAnsi="Century Gothic" w:cstheme="majorHAnsi"/>
                <w:bCs/>
                <w:sz w:val="24"/>
                <w:szCs w:val="24"/>
              </w:rPr>
            </w:pPr>
            <w:r>
              <w:rPr>
                <w:rFonts w:ascii="Century Gothic" w:hAnsi="Century Gothic" w:cstheme="majorHAnsi"/>
                <w:bCs/>
                <w:sz w:val="24"/>
                <w:szCs w:val="24"/>
              </w:rPr>
              <w:t>February</w:t>
            </w:r>
            <w:r w:rsidR="00ED2061" w:rsidRPr="00C7230B">
              <w:rPr>
                <w:rFonts w:ascii="Century Gothic" w:hAnsi="Century Gothic" w:cstheme="majorHAnsi"/>
                <w:bCs/>
                <w:sz w:val="24"/>
                <w:szCs w:val="24"/>
              </w:rPr>
              <w:t xml:space="preserve"> </w:t>
            </w:r>
            <w:r>
              <w:rPr>
                <w:rFonts w:ascii="Century Gothic" w:hAnsi="Century Gothic" w:cstheme="majorHAnsi"/>
                <w:bCs/>
                <w:sz w:val="24"/>
                <w:szCs w:val="24"/>
              </w:rPr>
              <w:t>19</w:t>
            </w:r>
            <w:r w:rsidR="00ED2061" w:rsidRPr="00C7230B">
              <w:rPr>
                <w:rFonts w:ascii="Century Gothic" w:hAnsi="Century Gothic" w:cstheme="majorHAnsi"/>
                <w:bCs/>
                <w:sz w:val="24"/>
                <w:szCs w:val="24"/>
              </w:rPr>
              <w:t xml:space="preserve"> to </w:t>
            </w:r>
            <w:r>
              <w:rPr>
                <w:rFonts w:ascii="Century Gothic" w:hAnsi="Century Gothic" w:cstheme="majorHAnsi"/>
                <w:bCs/>
                <w:sz w:val="24"/>
                <w:szCs w:val="24"/>
              </w:rPr>
              <w:t>March 1</w:t>
            </w:r>
          </w:p>
          <w:p w14:paraId="5DD9C883" w14:textId="77777777" w:rsidR="00ED2061" w:rsidRDefault="00ED2061" w:rsidP="00894A8E">
            <w:pPr>
              <w:rPr>
                <w:rFonts w:ascii="Century Gothic" w:hAnsi="Century Gothic" w:cstheme="majorHAnsi"/>
                <w:bCs/>
                <w:sz w:val="24"/>
                <w:szCs w:val="24"/>
              </w:rPr>
            </w:pPr>
          </w:p>
          <w:p w14:paraId="06EE2994" w14:textId="7283CB00" w:rsidR="00ED2061" w:rsidRPr="00C7230B" w:rsidRDefault="00985CE4" w:rsidP="00894A8E">
            <w:pPr>
              <w:rPr>
                <w:rFonts w:ascii="Century Gothic" w:hAnsi="Century Gothic" w:cstheme="majorHAnsi"/>
                <w:bCs/>
                <w:sz w:val="24"/>
                <w:szCs w:val="24"/>
              </w:rPr>
            </w:pPr>
            <w:r w:rsidRPr="008065F9">
              <w:rPr>
                <w:rFonts w:ascii="Century Gothic" w:hAnsi="Century Gothic" w:cstheme="majorHAnsi"/>
                <w:bCs/>
                <w:sz w:val="24"/>
                <w:szCs w:val="24"/>
                <w:highlight w:val="yellow"/>
              </w:rPr>
              <w:t>*Reading Break February 19-23 – No Classes</w:t>
            </w:r>
            <w:r w:rsidR="000B62C6" w:rsidRPr="008065F9">
              <w:rPr>
                <w:rFonts w:ascii="Century Gothic" w:hAnsi="Century Gothic" w:cstheme="majorHAnsi"/>
                <w:bCs/>
                <w:sz w:val="24"/>
                <w:szCs w:val="24"/>
                <w:highlight w:val="yellow"/>
              </w:rPr>
              <w:t>!</w:t>
            </w:r>
            <w:r w:rsidRPr="008065F9">
              <w:rPr>
                <w:rFonts w:ascii="Century Gothic" w:hAnsi="Century Gothic" w:cstheme="majorHAnsi"/>
                <w:bCs/>
                <w:sz w:val="24"/>
                <w:szCs w:val="24"/>
                <w:highlight w:val="yellow"/>
              </w:rPr>
              <w:t>*</w:t>
            </w:r>
          </w:p>
        </w:tc>
        <w:tc>
          <w:tcPr>
            <w:tcW w:w="2231" w:type="dxa"/>
          </w:tcPr>
          <w:p w14:paraId="79BDBA06"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Key Research Skills &amp; Citational Practice</w:t>
            </w:r>
          </w:p>
          <w:p w14:paraId="7E967F46" w14:textId="77777777" w:rsidR="00ED2061" w:rsidRPr="00C7230B" w:rsidRDefault="00ED2061" w:rsidP="00894A8E">
            <w:pPr>
              <w:rPr>
                <w:rFonts w:ascii="Century Gothic" w:hAnsi="Century Gothic" w:cstheme="majorHAnsi"/>
                <w:bCs/>
                <w:sz w:val="24"/>
                <w:szCs w:val="24"/>
              </w:rPr>
            </w:pPr>
          </w:p>
          <w:p w14:paraId="6E9D8D73" w14:textId="600B417D"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Read </w:t>
            </w:r>
            <w:hyperlink r:id="rId19" w:history="1">
              <w:r w:rsidRPr="00FC27B9">
                <w:rPr>
                  <w:rStyle w:val="Hyperlink"/>
                  <w:rFonts w:ascii="Century Gothic" w:hAnsi="Century Gothic" w:cstheme="majorHAnsi"/>
                  <w:bCs/>
                  <w:sz w:val="24"/>
                  <w:szCs w:val="24"/>
                </w:rPr>
                <w:t>Chapter Four</w:t>
              </w:r>
            </w:hyperlink>
            <w:r w:rsidRPr="00C7230B">
              <w:rPr>
                <w:rFonts w:ascii="Century Gothic" w:hAnsi="Century Gothic" w:cstheme="majorHAnsi"/>
                <w:bCs/>
                <w:sz w:val="24"/>
                <w:szCs w:val="24"/>
              </w:rPr>
              <w:t xml:space="preserve"> of </w:t>
            </w:r>
            <w:r w:rsidRPr="00C7230B">
              <w:rPr>
                <w:rFonts w:ascii="Century Gothic" w:hAnsi="Century Gothic" w:cstheme="majorHAnsi"/>
                <w:bCs/>
                <w:i/>
                <w:iCs/>
                <w:sz w:val="24"/>
                <w:szCs w:val="24"/>
              </w:rPr>
              <w:t>Why Write?</w:t>
            </w:r>
          </w:p>
          <w:p w14:paraId="2D4859B5" w14:textId="77777777" w:rsidR="00ED2061" w:rsidRPr="00C7230B" w:rsidRDefault="00ED2061" w:rsidP="00894A8E">
            <w:pPr>
              <w:rPr>
                <w:rFonts w:ascii="Century Gothic" w:hAnsi="Century Gothic" w:cstheme="majorHAnsi"/>
                <w:bCs/>
                <w:sz w:val="24"/>
                <w:szCs w:val="24"/>
              </w:rPr>
            </w:pPr>
          </w:p>
          <w:p w14:paraId="4BA64201" w14:textId="77777777" w:rsidR="00ED2061" w:rsidRPr="00C7230B" w:rsidRDefault="00ED2061" w:rsidP="00894A8E">
            <w:pPr>
              <w:rPr>
                <w:rFonts w:ascii="Century Gothic" w:hAnsi="Century Gothic" w:cstheme="majorHAnsi"/>
                <w:bCs/>
                <w:sz w:val="24"/>
                <w:szCs w:val="24"/>
              </w:rPr>
            </w:pPr>
            <w:r w:rsidRPr="00C7230B">
              <w:rPr>
                <w:rFonts w:ascii="Century Gothic" w:eastAsia="Arial" w:hAnsi="Century Gothic" w:cstheme="majorHAnsi"/>
                <w:sz w:val="24"/>
                <w:szCs w:val="24"/>
              </w:rPr>
              <w:t>MacLeod, Lorisia. “</w:t>
            </w:r>
            <w:hyperlink r:id="rId20" w:history="1">
              <w:r w:rsidRPr="00C7230B">
                <w:rPr>
                  <w:rStyle w:val="Hyperlink"/>
                  <w:rFonts w:ascii="Century Gothic" w:eastAsia="Arial" w:hAnsi="Century Gothic" w:cstheme="majorHAnsi"/>
                  <w:sz w:val="24"/>
                  <w:szCs w:val="24"/>
                </w:rPr>
                <w:t xml:space="preserve">More Than Personal Communication: </w:t>
              </w:r>
              <w:r w:rsidRPr="00C7230B">
                <w:rPr>
                  <w:rStyle w:val="Hyperlink"/>
                  <w:rFonts w:ascii="Century Gothic" w:eastAsia="Arial" w:hAnsi="Century Gothic" w:cstheme="majorHAnsi"/>
                  <w:sz w:val="24"/>
                  <w:szCs w:val="24"/>
                </w:rPr>
                <w:lastRenderedPageBreak/>
                <w:t xml:space="preserve">Templates for Citing </w:t>
              </w:r>
              <w:r w:rsidRPr="00C7230B">
                <w:rPr>
                  <w:rStyle w:val="Hyperlink"/>
                  <w:rFonts w:ascii="Century Gothic" w:eastAsia="Arial" w:hAnsi="Century Gothic" w:cstheme="majorHAnsi"/>
                  <w:sz w:val="24"/>
                  <w:szCs w:val="24"/>
                </w:rPr>
                <w:tab/>
                <w:t>Indigenous Elders and Knowledge Keepers</w:t>
              </w:r>
            </w:hyperlink>
            <w:r w:rsidRPr="00C7230B">
              <w:rPr>
                <w:rFonts w:ascii="Century Gothic" w:eastAsia="Arial" w:hAnsi="Century Gothic" w:cstheme="majorHAnsi"/>
                <w:sz w:val="24"/>
                <w:szCs w:val="24"/>
              </w:rPr>
              <w:t xml:space="preserve">.” </w:t>
            </w:r>
            <w:r w:rsidRPr="00C7230B">
              <w:rPr>
                <w:rFonts w:ascii="Century Gothic" w:eastAsia="Arial" w:hAnsi="Century Gothic" w:cstheme="majorHAnsi"/>
                <w:i/>
                <w:iCs/>
                <w:sz w:val="24"/>
                <w:szCs w:val="24"/>
              </w:rPr>
              <w:t xml:space="preserve">KULA: Knowledge Creation, Dissemination, and Preservation Studies, </w:t>
            </w:r>
            <w:r w:rsidRPr="00C7230B">
              <w:rPr>
                <w:rFonts w:ascii="Century Gothic" w:eastAsia="Arial" w:hAnsi="Century Gothic" w:cstheme="majorHAnsi"/>
                <w:sz w:val="24"/>
                <w:szCs w:val="24"/>
              </w:rPr>
              <w:t>Vol. 5, No. 1, 2021.</w:t>
            </w:r>
          </w:p>
          <w:p w14:paraId="443F049E" w14:textId="77777777" w:rsidR="00ED2061" w:rsidRPr="00C7230B" w:rsidRDefault="00ED2061" w:rsidP="00894A8E">
            <w:pPr>
              <w:rPr>
                <w:rFonts w:ascii="Century Gothic" w:hAnsi="Century Gothic" w:cstheme="majorHAnsi"/>
                <w:bCs/>
                <w:sz w:val="24"/>
                <w:szCs w:val="24"/>
              </w:rPr>
            </w:pPr>
          </w:p>
          <w:p w14:paraId="40A0FC96" w14:textId="77777777" w:rsidR="00ED2061" w:rsidRPr="00C7230B" w:rsidRDefault="00ED2061" w:rsidP="00894A8E">
            <w:pPr>
              <w:rPr>
                <w:rStyle w:val="Hyperlink"/>
                <w:rFonts w:ascii="Century Gothic" w:hAnsi="Century Gothic" w:cstheme="majorHAnsi"/>
              </w:rPr>
            </w:pPr>
          </w:p>
          <w:p w14:paraId="7B06E280" w14:textId="77777777" w:rsidR="00ED2061" w:rsidRPr="00C7230B" w:rsidRDefault="00ED2061" w:rsidP="00894A8E">
            <w:pPr>
              <w:rPr>
                <w:rFonts w:ascii="Century Gothic" w:hAnsi="Century Gothic" w:cstheme="majorHAnsi"/>
                <w:bCs/>
                <w:color w:val="000000" w:themeColor="text1"/>
                <w:sz w:val="24"/>
                <w:szCs w:val="24"/>
              </w:rPr>
            </w:pPr>
          </w:p>
        </w:tc>
        <w:tc>
          <w:tcPr>
            <w:tcW w:w="1870" w:type="dxa"/>
          </w:tcPr>
          <w:p w14:paraId="30D276AF" w14:textId="31CB0141"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lastRenderedPageBreak/>
              <w:t xml:space="preserve">Submit Persuading Skeptics paper </w:t>
            </w:r>
            <w:r w:rsidR="00835DC1">
              <w:rPr>
                <w:rFonts w:ascii="Century Gothic" w:hAnsi="Century Gothic" w:cstheme="majorHAnsi"/>
                <w:b/>
                <w:sz w:val="24"/>
                <w:szCs w:val="24"/>
              </w:rPr>
              <w:t>February</w:t>
            </w:r>
            <w:r w:rsidRPr="00E118C3">
              <w:rPr>
                <w:rFonts w:ascii="Century Gothic" w:hAnsi="Century Gothic" w:cstheme="majorHAnsi"/>
                <w:b/>
                <w:sz w:val="24"/>
                <w:szCs w:val="24"/>
              </w:rPr>
              <w:t xml:space="preserve"> 20</w:t>
            </w:r>
          </w:p>
          <w:p w14:paraId="2167A90F" w14:textId="77777777" w:rsidR="00ED2061" w:rsidRPr="00C7230B" w:rsidRDefault="00ED2061" w:rsidP="00894A8E">
            <w:pPr>
              <w:rPr>
                <w:rFonts w:ascii="Century Gothic" w:hAnsi="Century Gothic" w:cstheme="majorHAnsi"/>
                <w:bCs/>
                <w:sz w:val="24"/>
                <w:szCs w:val="24"/>
              </w:rPr>
            </w:pPr>
          </w:p>
          <w:p w14:paraId="20CD5A2D" w14:textId="4A45C69C"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Prepare for and attend Research Consultation</w:t>
            </w:r>
            <w:r w:rsidR="008065F9">
              <w:rPr>
                <w:rFonts w:ascii="Century Gothic" w:hAnsi="Century Gothic" w:cstheme="majorHAnsi"/>
                <w:bCs/>
                <w:sz w:val="24"/>
                <w:szCs w:val="24"/>
              </w:rPr>
              <w:t xml:space="preserve"> </w:t>
            </w:r>
            <w:r w:rsidR="008065F9" w:rsidRPr="008065F9">
              <w:rPr>
                <w:rFonts w:ascii="Century Gothic" w:hAnsi="Century Gothic" w:cstheme="majorHAnsi"/>
                <w:b/>
                <w:sz w:val="24"/>
                <w:szCs w:val="24"/>
              </w:rPr>
              <w:t>February 26-March 1</w:t>
            </w:r>
          </w:p>
          <w:p w14:paraId="01092CE5" w14:textId="77777777" w:rsidR="00ED2061" w:rsidRPr="00C7230B" w:rsidRDefault="00ED2061" w:rsidP="00894A8E">
            <w:pPr>
              <w:rPr>
                <w:rFonts w:ascii="Century Gothic" w:hAnsi="Century Gothic" w:cstheme="majorHAnsi"/>
                <w:bCs/>
                <w:sz w:val="24"/>
                <w:szCs w:val="24"/>
              </w:rPr>
            </w:pPr>
          </w:p>
          <w:p w14:paraId="2BACA81D" w14:textId="6CDA4F22" w:rsidR="00A86E87" w:rsidRPr="009F671B" w:rsidRDefault="00A86E87" w:rsidP="00A86E87">
            <w:pPr>
              <w:rPr>
                <w:rFonts w:ascii="Century Gothic" w:hAnsi="Century Gothic" w:cstheme="majorHAnsi"/>
                <w:sz w:val="24"/>
                <w:szCs w:val="24"/>
              </w:rPr>
            </w:pPr>
            <w:r w:rsidRPr="009F671B">
              <w:rPr>
                <w:rFonts w:ascii="Century Gothic" w:hAnsi="Century Gothic" w:cstheme="majorHAnsi"/>
                <w:bCs/>
                <w:sz w:val="24"/>
                <w:szCs w:val="24"/>
              </w:rPr>
              <w:t xml:space="preserve">Complete Mini-Assignment </w:t>
            </w:r>
            <w:r w:rsidR="008065F9">
              <w:rPr>
                <w:rFonts w:ascii="Century Gothic" w:hAnsi="Century Gothic" w:cstheme="majorHAnsi"/>
                <w:bCs/>
                <w:sz w:val="24"/>
                <w:szCs w:val="24"/>
              </w:rPr>
              <w:t xml:space="preserve">#3 </w:t>
            </w:r>
            <w:r w:rsidRPr="009F671B">
              <w:rPr>
                <w:rFonts w:ascii="Century Gothic" w:hAnsi="Century Gothic" w:cstheme="majorHAnsi"/>
                <w:sz w:val="24"/>
                <w:szCs w:val="24"/>
              </w:rPr>
              <w:t xml:space="preserve">Citation and Source Assessment Practice </w:t>
            </w:r>
            <w:r w:rsidR="00860FD8">
              <w:rPr>
                <w:rFonts w:ascii="Century Gothic" w:hAnsi="Century Gothic" w:cstheme="majorHAnsi"/>
                <w:b/>
                <w:bCs/>
                <w:sz w:val="24"/>
                <w:szCs w:val="24"/>
              </w:rPr>
              <w:t>February</w:t>
            </w:r>
            <w:r w:rsidRPr="00E118C3">
              <w:rPr>
                <w:rFonts w:ascii="Century Gothic" w:hAnsi="Century Gothic" w:cstheme="majorHAnsi"/>
                <w:b/>
                <w:bCs/>
                <w:sz w:val="24"/>
                <w:szCs w:val="24"/>
              </w:rPr>
              <w:t xml:space="preserve"> 2</w:t>
            </w:r>
            <w:r w:rsidR="008065F9">
              <w:rPr>
                <w:rFonts w:ascii="Century Gothic" w:hAnsi="Century Gothic" w:cstheme="majorHAnsi"/>
                <w:b/>
                <w:bCs/>
                <w:sz w:val="24"/>
                <w:szCs w:val="24"/>
              </w:rPr>
              <w:t>7</w:t>
            </w:r>
          </w:p>
          <w:p w14:paraId="580BF7AD" w14:textId="77777777" w:rsidR="00ED2061" w:rsidRPr="00C7230B" w:rsidRDefault="00ED2061" w:rsidP="00894A8E">
            <w:pPr>
              <w:rPr>
                <w:rFonts w:ascii="Century Gothic" w:hAnsi="Century Gothic" w:cstheme="majorHAnsi"/>
                <w:bCs/>
                <w:sz w:val="24"/>
                <w:szCs w:val="24"/>
              </w:rPr>
            </w:pPr>
          </w:p>
        </w:tc>
        <w:tc>
          <w:tcPr>
            <w:tcW w:w="1951" w:type="dxa"/>
          </w:tcPr>
          <w:p w14:paraId="5E298150"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lastRenderedPageBreak/>
              <w:t xml:space="preserve">The course readings are important! Please do them. </w:t>
            </w:r>
          </w:p>
          <w:p w14:paraId="7952BAB8" w14:textId="77777777" w:rsidR="00ED2061" w:rsidRPr="00C7230B" w:rsidRDefault="00ED2061" w:rsidP="00894A8E">
            <w:pPr>
              <w:rPr>
                <w:rFonts w:ascii="Century Gothic" w:hAnsi="Century Gothic" w:cstheme="majorHAnsi"/>
                <w:bCs/>
                <w:sz w:val="24"/>
                <w:szCs w:val="24"/>
              </w:rPr>
            </w:pPr>
          </w:p>
          <w:p w14:paraId="75D20AD1"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Ask questions of librarians and be sure to check out the Centre for Academic Communication. They can help </w:t>
            </w:r>
            <w:r w:rsidRPr="00C7230B">
              <w:rPr>
                <w:rFonts w:ascii="Century Gothic" w:hAnsi="Century Gothic" w:cstheme="majorHAnsi"/>
                <w:bCs/>
                <w:sz w:val="24"/>
                <w:szCs w:val="24"/>
              </w:rPr>
              <w:lastRenderedPageBreak/>
              <w:t>you through this course!</w:t>
            </w:r>
          </w:p>
          <w:p w14:paraId="15F5FC60" w14:textId="77777777" w:rsidR="00ED2061" w:rsidRPr="00C7230B" w:rsidRDefault="00ED2061" w:rsidP="00894A8E">
            <w:pPr>
              <w:rPr>
                <w:rFonts w:ascii="Century Gothic" w:hAnsi="Century Gothic" w:cstheme="majorHAnsi"/>
                <w:bCs/>
                <w:sz w:val="24"/>
                <w:szCs w:val="24"/>
              </w:rPr>
            </w:pPr>
          </w:p>
          <w:p w14:paraId="18DF9983"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Participate in class.</w:t>
            </w:r>
          </w:p>
          <w:p w14:paraId="5510F7A0" w14:textId="77777777" w:rsidR="00ED2061" w:rsidRPr="00C7230B" w:rsidRDefault="00ED2061" w:rsidP="00894A8E">
            <w:pPr>
              <w:rPr>
                <w:rFonts w:ascii="Century Gothic" w:hAnsi="Century Gothic" w:cstheme="majorHAnsi"/>
                <w:bCs/>
                <w:sz w:val="24"/>
                <w:szCs w:val="24"/>
              </w:rPr>
            </w:pPr>
          </w:p>
          <w:p w14:paraId="06F8A872" w14:textId="77777777" w:rsidR="00ED2061" w:rsidRPr="00C7230B" w:rsidRDefault="00ED2061" w:rsidP="00894A8E">
            <w:pPr>
              <w:rPr>
                <w:rFonts w:ascii="Century Gothic" w:hAnsi="Century Gothic" w:cstheme="majorHAnsi"/>
                <w:bCs/>
                <w:sz w:val="24"/>
                <w:szCs w:val="24"/>
              </w:rPr>
            </w:pPr>
          </w:p>
        </w:tc>
      </w:tr>
      <w:tr w:rsidR="00ED2061" w:rsidRPr="00C7230B" w14:paraId="639F9299" w14:textId="77777777" w:rsidTr="00894A8E">
        <w:tc>
          <w:tcPr>
            <w:tcW w:w="1870" w:type="dxa"/>
          </w:tcPr>
          <w:p w14:paraId="4356CAA2"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lastRenderedPageBreak/>
              <w:t>Week Nine, Ten, and Eleven</w:t>
            </w:r>
          </w:p>
          <w:p w14:paraId="73A8835D" w14:textId="77777777" w:rsidR="00ED2061" w:rsidRPr="00C7230B" w:rsidRDefault="00ED2061" w:rsidP="00894A8E">
            <w:pPr>
              <w:rPr>
                <w:rFonts w:ascii="Century Gothic" w:hAnsi="Century Gothic" w:cstheme="majorHAnsi"/>
                <w:bCs/>
                <w:sz w:val="24"/>
                <w:szCs w:val="24"/>
              </w:rPr>
            </w:pPr>
          </w:p>
          <w:p w14:paraId="22C470D0" w14:textId="648DD862" w:rsidR="00ED2061" w:rsidRPr="00C7230B" w:rsidRDefault="00985CE4" w:rsidP="00894A8E">
            <w:pPr>
              <w:rPr>
                <w:rFonts w:ascii="Century Gothic" w:hAnsi="Century Gothic" w:cstheme="majorHAnsi"/>
                <w:bCs/>
                <w:sz w:val="24"/>
                <w:szCs w:val="24"/>
              </w:rPr>
            </w:pPr>
            <w:r>
              <w:rPr>
                <w:rFonts w:ascii="Century Gothic" w:hAnsi="Century Gothic" w:cstheme="majorHAnsi"/>
                <w:bCs/>
                <w:sz w:val="24"/>
                <w:szCs w:val="24"/>
              </w:rPr>
              <w:t>March 4</w:t>
            </w:r>
            <w:r w:rsidR="00ED2061" w:rsidRPr="00C7230B">
              <w:rPr>
                <w:rFonts w:ascii="Century Gothic" w:hAnsi="Century Gothic" w:cstheme="majorHAnsi"/>
                <w:bCs/>
                <w:sz w:val="24"/>
                <w:szCs w:val="24"/>
              </w:rPr>
              <w:t xml:space="preserve"> to </w:t>
            </w:r>
            <w:r w:rsidR="00670E65">
              <w:rPr>
                <w:rFonts w:ascii="Century Gothic" w:hAnsi="Century Gothic" w:cstheme="majorHAnsi"/>
                <w:bCs/>
                <w:sz w:val="24"/>
                <w:szCs w:val="24"/>
              </w:rPr>
              <w:t>March 22</w:t>
            </w:r>
          </w:p>
          <w:p w14:paraId="65288FEF" w14:textId="77777777" w:rsidR="00ED2061" w:rsidRPr="00C7230B" w:rsidRDefault="00ED2061" w:rsidP="00894A8E">
            <w:pPr>
              <w:rPr>
                <w:rFonts w:ascii="Century Gothic" w:hAnsi="Century Gothic" w:cstheme="majorHAnsi"/>
                <w:bCs/>
                <w:sz w:val="24"/>
                <w:szCs w:val="24"/>
              </w:rPr>
            </w:pPr>
          </w:p>
          <w:p w14:paraId="6026C2C0" w14:textId="3D161FB4" w:rsidR="00ED2061" w:rsidRPr="00C7230B" w:rsidRDefault="00985CE4" w:rsidP="00894A8E">
            <w:pPr>
              <w:rPr>
                <w:rFonts w:ascii="Century Gothic" w:hAnsi="Century Gothic" w:cstheme="majorHAnsi"/>
                <w:bCs/>
                <w:sz w:val="24"/>
                <w:szCs w:val="24"/>
              </w:rPr>
            </w:pPr>
            <w:r>
              <w:rPr>
                <w:rFonts w:ascii="Century Gothic" w:hAnsi="Century Gothic" w:cstheme="majorHAnsi"/>
                <w:bCs/>
                <w:sz w:val="24"/>
                <w:szCs w:val="24"/>
              </w:rPr>
              <w:t xml:space="preserve"> </w:t>
            </w:r>
          </w:p>
          <w:p w14:paraId="4A0A346A" w14:textId="77777777" w:rsidR="00ED2061" w:rsidRPr="00C7230B" w:rsidRDefault="00ED2061" w:rsidP="00894A8E">
            <w:pPr>
              <w:rPr>
                <w:rFonts w:ascii="Century Gothic" w:hAnsi="Century Gothic" w:cstheme="majorHAnsi"/>
                <w:bCs/>
                <w:sz w:val="24"/>
                <w:szCs w:val="24"/>
              </w:rPr>
            </w:pPr>
          </w:p>
          <w:p w14:paraId="0489993C" w14:textId="77777777" w:rsidR="00ED2061" w:rsidRPr="00C7230B" w:rsidRDefault="00ED2061" w:rsidP="00894A8E">
            <w:pPr>
              <w:rPr>
                <w:rFonts w:ascii="Century Gothic" w:hAnsi="Century Gothic" w:cstheme="majorHAnsi"/>
                <w:bCs/>
                <w:sz w:val="24"/>
                <w:szCs w:val="24"/>
              </w:rPr>
            </w:pPr>
          </w:p>
        </w:tc>
        <w:tc>
          <w:tcPr>
            <w:tcW w:w="2231" w:type="dxa"/>
          </w:tcPr>
          <w:p w14:paraId="2DC8344B"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Revising and Drafting</w:t>
            </w:r>
          </w:p>
          <w:p w14:paraId="748ADC23" w14:textId="77777777" w:rsidR="00ED2061" w:rsidRPr="00C7230B" w:rsidRDefault="00ED2061" w:rsidP="00894A8E">
            <w:pPr>
              <w:rPr>
                <w:rFonts w:ascii="Century Gothic" w:hAnsi="Century Gothic" w:cstheme="majorHAnsi"/>
                <w:bCs/>
                <w:sz w:val="24"/>
                <w:szCs w:val="24"/>
              </w:rPr>
            </w:pPr>
          </w:p>
          <w:p w14:paraId="0E2C2214" w14:textId="794E3995" w:rsidR="00ED2061" w:rsidRPr="00C7230B" w:rsidRDefault="00000000" w:rsidP="00894A8E">
            <w:pPr>
              <w:rPr>
                <w:rFonts w:ascii="Century Gothic" w:hAnsi="Century Gothic" w:cstheme="majorHAnsi"/>
                <w:bCs/>
                <w:sz w:val="24"/>
                <w:szCs w:val="24"/>
              </w:rPr>
            </w:pPr>
            <w:hyperlink r:id="rId21" w:history="1">
              <w:r w:rsidR="00ED2061" w:rsidRPr="00FC27B9">
                <w:rPr>
                  <w:rStyle w:val="Hyperlink"/>
                  <w:rFonts w:ascii="Century Gothic" w:hAnsi="Century Gothic" w:cstheme="majorHAnsi"/>
                  <w:bCs/>
                  <w:sz w:val="24"/>
                  <w:szCs w:val="24"/>
                </w:rPr>
                <w:t>Chapter Five</w:t>
              </w:r>
            </w:hyperlink>
            <w:r w:rsidR="00ED2061" w:rsidRPr="00C7230B">
              <w:rPr>
                <w:rFonts w:ascii="Century Gothic" w:hAnsi="Century Gothic" w:cstheme="majorHAnsi"/>
                <w:bCs/>
                <w:sz w:val="24"/>
                <w:szCs w:val="24"/>
              </w:rPr>
              <w:t xml:space="preserve"> of </w:t>
            </w:r>
            <w:r w:rsidR="00ED2061" w:rsidRPr="00C7230B">
              <w:rPr>
                <w:rFonts w:ascii="Century Gothic" w:hAnsi="Century Gothic" w:cstheme="majorHAnsi"/>
                <w:bCs/>
                <w:i/>
                <w:iCs/>
                <w:sz w:val="24"/>
                <w:szCs w:val="24"/>
              </w:rPr>
              <w:t>Why Write?</w:t>
            </w:r>
          </w:p>
          <w:p w14:paraId="4E241A61" w14:textId="77777777" w:rsidR="00ED2061" w:rsidRPr="00C7230B" w:rsidRDefault="00ED2061" w:rsidP="00894A8E">
            <w:pPr>
              <w:rPr>
                <w:rFonts w:ascii="Century Gothic" w:hAnsi="Century Gothic" w:cstheme="majorHAnsi"/>
                <w:bCs/>
                <w:sz w:val="24"/>
                <w:szCs w:val="24"/>
              </w:rPr>
            </w:pPr>
          </w:p>
          <w:p w14:paraId="5A14CF28" w14:textId="77777777" w:rsidR="00ED2061" w:rsidRPr="00C7230B" w:rsidRDefault="00ED2061" w:rsidP="00894A8E">
            <w:pPr>
              <w:rPr>
                <w:rFonts w:ascii="Century Gothic" w:hAnsi="Century Gothic" w:cstheme="majorHAnsi"/>
                <w:sz w:val="24"/>
                <w:szCs w:val="24"/>
              </w:rPr>
            </w:pPr>
            <w:r w:rsidRPr="00C7230B">
              <w:rPr>
                <w:rFonts w:ascii="Century Gothic" w:hAnsi="Century Gothic" w:cstheme="majorHAnsi"/>
                <w:sz w:val="24"/>
                <w:szCs w:val="24"/>
              </w:rPr>
              <w:t xml:space="preserve">Anne Lamott. "Shitty First Drafts.” </w:t>
            </w:r>
            <w:r w:rsidRPr="00C7230B">
              <w:rPr>
                <w:rFonts w:ascii="Century Gothic" w:hAnsi="Century Gothic" w:cstheme="majorHAnsi"/>
                <w:i/>
                <w:iCs/>
                <w:sz w:val="24"/>
                <w:szCs w:val="24"/>
              </w:rPr>
              <w:t>Language Awareness: Readings for College Writers.</w:t>
            </w:r>
            <w:r w:rsidRPr="00C7230B">
              <w:rPr>
                <w:rFonts w:ascii="Century Gothic" w:hAnsi="Century Gothic" w:cstheme="majorHAnsi"/>
                <w:sz w:val="24"/>
                <w:szCs w:val="24"/>
              </w:rPr>
              <w:t xml:space="preserve"> Ed. by Paul Eschholz, Alfred Rosa, and Virginia Clark. 9th ed. Boston: Bedford/St. Martin’s, 2005: 93-96.</w:t>
            </w:r>
          </w:p>
          <w:p w14:paraId="6B5C1C27" w14:textId="77777777" w:rsidR="00ED2061" w:rsidRPr="00C7230B" w:rsidRDefault="00ED2061" w:rsidP="00894A8E">
            <w:pPr>
              <w:rPr>
                <w:rFonts w:ascii="Century Gothic" w:hAnsi="Century Gothic" w:cstheme="majorHAnsi"/>
                <w:bCs/>
                <w:sz w:val="24"/>
                <w:szCs w:val="24"/>
              </w:rPr>
            </w:pPr>
          </w:p>
          <w:p w14:paraId="47B0F037" w14:textId="77777777" w:rsidR="00ED2061" w:rsidRPr="00C7230B" w:rsidRDefault="00ED2061" w:rsidP="00894A8E">
            <w:pPr>
              <w:rPr>
                <w:rStyle w:val="Hyperlink"/>
                <w:rFonts w:ascii="Century Gothic" w:hAnsi="Century Gothic" w:cstheme="majorHAnsi"/>
                <w:bCs/>
                <w:sz w:val="24"/>
                <w:szCs w:val="24"/>
              </w:rPr>
            </w:pPr>
            <w:r w:rsidRPr="00C7230B">
              <w:rPr>
                <w:rFonts w:ascii="Century Gothic" w:hAnsi="Century Gothic" w:cstheme="majorHAnsi"/>
                <w:bCs/>
                <w:sz w:val="24"/>
                <w:szCs w:val="24"/>
              </w:rPr>
              <w:t xml:space="preserve">Review Chapter One, especially </w:t>
            </w:r>
            <w:hyperlink r:id="rId22" w:history="1">
              <w:r w:rsidRPr="00C7230B">
                <w:rPr>
                  <w:rStyle w:val="Hyperlink"/>
                  <w:rFonts w:ascii="Century Gothic" w:hAnsi="Century Gothic" w:cstheme="majorHAnsi"/>
                  <w:bCs/>
                  <w:sz w:val="24"/>
                  <w:szCs w:val="24"/>
                </w:rPr>
                <w:t>1.6 Drafting</w:t>
              </w:r>
            </w:hyperlink>
            <w:r w:rsidRPr="00C7230B">
              <w:rPr>
                <w:rFonts w:ascii="Century Gothic" w:hAnsi="Century Gothic" w:cstheme="majorHAnsi"/>
                <w:bCs/>
                <w:sz w:val="24"/>
                <w:szCs w:val="24"/>
              </w:rPr>
              <w:t xml:space="preserve"> and </w:t>
            </w:r>
            <w:hyperlink r:id="rId23" w:history="1">
              <w:r w:rsidRPr="00C7230B">
                <w:rPr>
                  <w:rStyle w:val="Hyperlink"/>
                  <w:rFonts w:ascii="Century Gothic" w:hAnsi="Century Gothic" w:cstheme="majorHAnsi"/>
                  <w:bCs/>
                  <w:sz w:val="24"/>
                  <w:szCs w:val="24"/>
                </w:rPr>
                <w:t>1.7 No One Writes Alone</w:t>
              </w:r>
            </w:hyperlink>
          </w:p>
          <w:p w14:paraId="69FC451F" w14:textId="77777777" w:rsidR="00ED2061" w:rsidRPr="00C7230B" w:rsidRDefault="00ED2061" w:rsidP="00894A8E">
            <w:pPr>
              <w:rPr>
                <w:rStyle w:val="Hyperlink"/>
                <w:rFonts w:ascii="Century Gothic" w:hAnsi="Century Gothic" w:cstheme="majorHAnsi"/>
              </w:rPr>
            </w:pPr>
          </w:p>
          <w:p w14:paraId="0DF4999F"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lastRenderedPageBreak/>
              <w:t xml:space="preserve">Booth, Wayne C. </w:t>
            </w:r>
            <w:r w:rsidRPr="00C7230B">
              <w:rPr>
                <w:rFonts w:ascii="Century Gothic" w:hAnsi="Century Gothic" w:cstheme="majorHAnsi"/>
                <w:bCs/>
                <w:i/>
                <w:iCs/>
                <w:sz w:val="24"/>
                <w:szCs w:val="24"/>
              </w:rPr>
              <w:t>The Craft of Research</w:t>
            </w:r>
            <w:r w:rsidRPr="00C7230B">
              <w:rPr>
                <w:rFonts w:ascii="Century Gothic" w:hAnsi="Century Gothic" w:cstheme="majorHAnsi"/>
                <w:bCs/>
                <w:sz w:val="24"/>
                <w:szCs w:val="24"/>
              </w:rPr>
              <w:t>.</w:t>
            </w:r>
            <w:r w:rsidRPr="00C7230B">
              <w:rPr>
                <w:rFonts w:ascii="Century Gothic" w:hAnsi="Century Gothic" w:cstheme="majorHAnsi"/>
                <w:color w:val="555555"/>
                <w:sz w:val="21"/>
                <w:szCs w:val="21"/>
                <w:shd w:val="clear" w:color="auto" w:fill="FFFFFF"/>
              </w:rPr>
              <w:t xml:space="preserve"> </w:t>
            </w:r>
          </w:p>
          <w:p w14:paraId="7BB616B0" w14:textId="77777777" w:rsidR="00ED2061" w:rsidRPr="00C7230B" w:rsidRDefault="00000000" w:rsidP="00894A8E">
            <w:pPr>
              <w:rPr>
                <w:rFonts w:ascii="Century Gothic" w:hAnsi="Century Gothic" w:cstheme="majorHAnsi"/>
                <w:bCs/>
                <w:sz w:val="24"/>
                <w:szCs w:val="24"/>
              </w:rPr>
            </w:pPr>
            <w:hyperlink r:id="rId24" w:history="1">
              <w:r w:rsidR="00ED2061" w:rsidRPr="00C7230B">
                <w:rPr>
                  <w:rStyle w:val="Hyperlink"/>
                  <w:rFonts w:ascii="Century Gothic" w:hAnsi="Century Gothic" w:cstheme="majorHAnsi"/>
                  <w:bCs/>
                  <w:sz w:val="24"/>
                  <w:szCs w:val="24"/>
                </w:rPr>
                <w:t>Introductions and Conclusions</w:t>
              </w:r>
            </w:hyperlink>
            <w:r w:rsidR="00ED2061" w:rsidRPr="00C7230B">
              <w:rPr>
                <w:rFonts w:ascii="Century Gothic" w:hAnsi="Century Gothic" w:cstheme="majorHAnsi"/>
                <w:bCs/>
                <w:sz w:val="24"/>
                <w:szCs w:val="24"/>
              </w:rPr>
              <w:t xml:space="preserve"> and</w:t>
            </w:r>
          </w:p>
          <w:p w14:paraId="13916B68"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 </w:t>
            </w:r>
            <w:hyperlink r:id="rId25" w:history="1">
              <w:r w:rsidRPr="00C7230B">
                <w:rPr>
                  <w:rStyle w:val="Hyperlink"/>
                  <w:rFonts w:ascii="Century Gothic" w:hAnsi="Century Gothic" w:cstheme="majorHAnsi"/>
                  <w:bCs/>
                  <w:sz w:val="24"/>
                  <w:szCs w:val="24"/>
                </w:rPr>
                <w:t>Planning and Drafting</w:t>
              </w:r>
            </w:hyperlink>
            <w:r w:rsidRPr="00C7230B">
              <w:rPr>
                <w:rFonts w:ascii="Century Gothic" w:hAnsi="Century Gothic" w:cstheme="majorHAnsi"/>
                <w:bCs/>
                <w:sz w:val="24"/>
                <w:szCs w:val="24"/>
              </w:rPr>
              <w:t>.</w:t>
            </w:r>
          </w:p>
          <w:p w14:paraId="4CD225DC" w14:textId="77777777" w:rsidR="00ED2061" w:rsidRPr="00C7230B" w:rsidRDefault="00ED2061" w:rsidP="00894A8E">
            <w:pPr>
              <w:rPr>
                <w:rStyle w:val="Hyperlink"/>
                <w:rFonts w:ascii="Century Gothic" w:hAnsi="Century Gothic" w:cstheme="majorHAnsi"/>
                <w:bCs/>
                <w:sz w:val="24"/>
                <w:szCs w:val="24"/>
              </w:rPr>
            </w:pPr>
          </w:p>
          <w:p w14:paraId="350341CA" w14:textId="77777777" w:rsidR="00ED2061" w:rsidRPr="00C7230B" w:rsidRDefault="00ED2061" w:rsidP="00894A8E">
            <w:pPr>
              <w:rPr>
                <w:rFonts w:ascii="Century Gothic" w:hAnsi="Century Gothic" w:cstheme="majorHAnsi"/>
                <w:bCs/>
                <w:sz w:val="24"/>
                <w:szCs w:val="24"/>
              </w:rPr>
            </w:pPr>
          </w:p>
          <w:p w14:paraId="58FFA631" w14:textId="77777777" w:rsidR="00ED2061" w:rsidRPr="00C7230B" w:rsidRDefault="00ED2061" w:rsidP="00894A8E">
            <w:pPr>
              <w:rPr>
                <w:rFonts w:ascii="Century Gothic" w:hAnsi="Century Gothic" w:cstheme="majorHAnsi"/>
                <w:bCs/>
                <w:sz w:val="24"/>
                <w:szCs w:val="24"/>
              </w:rPr>
            </w:pPr>
          </w:p>
        </w:tc>
        <w:tc>
          <w:tcPr>
            <w:tcW w:w="1870" w:type="dxa"/>
          </w:tcPr>
          <w:p w14:paraId="62978E66" w14:textId="3931B51E"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lastRenderedPageBreak/>
              <w:t xml:space="preserve">Start writing research paper </w:t>
            </w:r>
          </w:p>
          <w:p w14:paraId="5E0FE02E" w14:textId="77777777" w:rsidR="00ED2061" w:rsidRPr="00C7230B" w:rsidRDefault="00ED2061" w:rsidP="00894A8E">
            <w:pPr>
              <w:rPr>
                <w:rFonts w:ascii="Century Gothic" w:hAnsi="Century Gothic" w:cstheme="majorHAnsi"/>
                <w:bCs/>
                <w:sz w:val="24"/>
                <w:szCs w:val="24"/>
              </w:rPr>
            </w:pPr>
          </w:p>
          <w:p w14:paraId="67D192F1" w14:textId="0B36223D" w:rsidR="00AA1A54"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Complete </w:t>
            </w:r>
            <w:r w:rsidR="00CC1115">
              <w:rPr>
                <w:rFonts w:ascii="Century Gothic" w:hAnsi="Century Gothic" w:cstheme="majorHAnsi"/>
                <w:bCs/>
                <w:sz w:val="24"/>
                <w:szCs w:val="24"/>
              </w:rPr>
              <w:t xml:space="preserve">Mini-Assignment #4 </w:t>
            </w:r>
            <w:r w:rsidR="00081F07">
              <w:rPr>
                <w:rFonts w:ascii="Century Gothic" w:hAnsi="Century Gothic" w:cstheme="majorHAnsi"/>
                <w:bCs/>
                <w:sz w:val="24"/>
                <w:szCs w:val="24"/>
              </w:rPr>
              <w:t xml:space="preserve">(Draft Intro &amp; </w:t>
            </w:r>
            <w:r w:rsidRPr="00C7230B">
              <w:rPr>
                <w:rFonts w:ascii="Century Gothic" w:hAnsi="Century Gothic" w:cstheme="majorHAnsi"/>
                <w:bCs/>
                <w:sz w:val="24"/>
                <w:szCs w:val="24"/>
              </w:rPr>
              <w:t>Peer Review</w:t>
            </w:r>
            <w:r w:rsidR="00081F07">
              <w:rPr>
                <w:rFonts w:ascii="Century Gothic" w:hAnsi="Century Gothic" w:cstheme="majorHAnsi"/>
                <w:bCs/>
                <w:sz w:val="24"/>
                <w:szCs w:val="24"/>
              </w:rPr>
              <w:t>)</w:t>
            </w:r>
            <w:r w:rsidRPr="00C7230B">
              <w:rPr>
                <w:rFonts w:ascii="Century Gothic" w:hAnsi="Century Gothic" w:cstheme="majorHAnsi"/>
                <w:bCs/>
                <w:sz w:val="24"/>
                <w:szCs w:val="24"/>
              </w:rPr>
              <w:t xml:space="preserve"> </w:t>
            </w:r>
            <w:r w:rsidR="008065F9">
              <w:rPr>
                <w:rFonts w:ascii="Century Gothic" w:hAnsi="Century Gothic" w:cstheme="majorHAnsi"/>
                <w:bCs/>
                <w:sz w:val="24"/>
                <w:szCs w:val="24"/>
              </w:rPr>
              <w:t xml:space="preserve">between </w:t>
            </w:r>
            <w:r w:rsidR="008065F9" w:rsidRPr="008065F9">
              <w:rPr>
                <w:rFonts w:ascii="Century Gothic" w:hAnsi="Century Gothic" w:cstheme="majorHAnsi"/>
                <w:b/>
                <w:sz w:val="24"/>
                <w:szCs w:val="24"/>
              </w:rPr>
              <w:t>March 8 and 12</w:t>
            </w:r>
            <w:r w:rsidR="00AA1A54">
              <w:rPr>
                <w:rFonts w:ascii="Century Gothic" w:hAnsi="Century Gothic" w:cstheme="majorHAnsi"/>
                <w:bCs/>
                <w:sz w:val="24"/>
                <w:szCs w:val="24"/>
              </w:rPr>
              <w:t xml:space="preserve"> </w:t>
            </w:r>
          </w:p>
          <w:p w14:paraId="17130273" w14:textId="77777777" w:rsidR="00ED2061" w:rsidRPr="00C7230B" w:rsidRDefault="00ED2061" w:rsidP="00894A8E">
            <w:pPr>
              <w:rPr>
                <w:rFonts w:ascii="Century Gothic" w:hAnsi="Century Gothic" w:cstheme="majorHAnsi"/>
                <w:bCs/>
                <w:sz w:val="24"/>
                <w:szCs w:val="24"/>
              </w:rPr>
            </w:pPr>
          </w:p>
          <w:p w14:paraId="4F51C68D" w14:textId="5BE65000"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Submit your Revised Draft </w:t>
            </w:r>
            <w:r w:rsidR="00081F07">
              <w:rPr>
                <w:rFonts w:ascii="Century Gothic" w:hAnsi="Century Gothic" w:cstheme="majorHAnsi"/>
                <w:bCs/>
                <w:sz w:val="24"/>
                <w:szCs w:val="24"/>
              </w:rPr>
              <w:t xml:space="preserve"> Introduction </w:t>
            </w:r>
            <w:r w:rsidR="00860FD8">
              <w:rPr>
                <w:rFonts w:ascii="Century Gothic" w:hAnsi="Century Gothic" w:cstheme="majorHAnsi"/>
                <w:b/>
                <w:sz w:val="24"/>
                <w:szCs w:val="24"/>
              </w:rPr>
              <w:t>March</w:t>
            </w:r>
            <w:r w:rsidRPr="00E118C3">
              <w:rPr>
                <w:rFonts w:ascii="Century Gothic" w:hAnsi="Century Gothic" w:cstheme="majorHAnsi"/>
                <w:b/>
                <w:sz w:val="24"/>
                <w:szCs w:val="24"/>
              </w:rPr>
              <w:t xml:space="preserve"> 1</w:t>
            </w:r>
            <w:r w:rsidR="008065F9">
              <w:rPr>
                <w:rFonts w:ascii="Century Gothic" w:hAnsi="Century Gothic" w:cstheme="majorHAnsi"/>
                <w:b/>
                <w:sz w:val="24"/>
                <w:szCs w:val="24"/>
              </w:rPr>
              <w:t>5</w:t>
            </w:r>
          </w:p>
        </w:tc>
        <w:tc>
          <w:tcPr>
            <w:tcW w:w="1951" w:type="dxa"/>
          </w:tcPr>
          <w:p w14:paraId="0F3AE1B9"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Please read your peers’ advice carefully. Remember that no one writes alone!</w:t>
            </w:r>
          </w:p>
          <w:p w14:paraId="60F22928" w14:textId="77777777" w:rsidR="00ED2061" w:rsidRPr="00C7230B" w:rsidRDefault="00ED2061" w:rsidP="00894A8E">
            <w:pPr>
              <w:rPr>
                <w:rFonts w:ascii="Century Gothic" w:hAnsi="Century Gothic" w:cstheme="majorHAnsi"/>
                <w:bCs/>
                <w:sz w:val="24"/>
                <w:szCs w:val="24"/>
              </w:rPr>
            </w:pPr>
          </w:p>
          <w:p w14:paraId="4521D127" w14:textId="77777777" w:rsidR="00ED2061" w:rsidRPr="00C7230B" w:rsidRDefault="00ED2061" w:rsidP="00894A8E">
            <w:pPr>
              <w:rPr>
                <w:rFonts w:ascii="Century Gothic" w:hAnsi="Century Gothic" w:cstheme="majorHAnsi"/>
                <w:bCs/>
                <w:sz w:val="24"/>
                <w:szCs w:val="24"/>
              </w:rPr>
            </w:pPr>
          </w:p>
          <w:p w14:paraId="3D61950B"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Drop by and ask me to read your drafts. I’m happy to do so. </w:t>
            </w:r>
          </w:p>
        </w:tc>
      </w:tr>
      <w:tr w:rsidR="00ED2061" w:rsidRPr="00C7230B" w14:paraId="4724D25A" w14:textId="77777777" w:rsidTr="00894A8E">
        <w:tc>
          <w:tcPr>
            <w:tcW w:w="1870" w:type="dxa"/>
          </w:tcPr>
          <w:p w14:paraId="7BC7DBFC"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Weeks Twelve and Thirteen</w:t>
            </w:r>
          </w:p>
          <w:p w14:paraId="3D4F3BAC" w14:textId="77777777" w:rsidR="00ED2061" w:rsidRPr="00C7230B" w:rsidRDefault="00ED2061" w:rsidP="00894A8E">
            <w:pPr>
              <w:rPr>
                <w:rFonts w:ascii="Century Gothic" w:hAnsi="Century Gothic" w:cstheme="majorHAnsi"/>
                <w:bCs/>
                <w:sz w:val="24"/>
                <w:szCs w:val="24"/>
              </w:rPr>
            </w:pPr>
          </w:p>
          <w:p w14:paraId="23B10955" w14:textId="2DEC487F" w:rsidR="00ED2061" w:rsidRPr="00C7230B" w:rsidRDefault="00670E65" w:rsidP="00894A8E">
            <w:pPr>
              <w:rPr>
                <w:rFonts w:ascii="Century Gothic" w:hAnsi="Century Gothic" w:cstheme="majorHAnsi"/>
                <w:bCs/>
                <w:sz w:val="24"/>
                <w:szCs w:val="24"/>
              </w:rPr>
            </w:pPr>
            <w:r>
              <w:rPr>
                <w:rFonts w:ascii="Century Gothic" w:hAnsi="Century Gothic" w:cstheme="majorHAnsi"/>
                <w:bCs/>
                <w:sz w:val="24"/>
                <w:szCs w:val="24"/>
              </w:rPr>
              <w:t>March 25 to April 8</w:t>
            </w:r>
          </w:p>
          <w:p w14:paraId="59BFBF2B" w14:textId="77777777" w:rsidR="00ED2061" w:rsidRPr="00C7230B" w:rsidRDefault="00ED2061" w:rsidP="00894A8E">
            <w:pPr>
              <w:rPr>
                <w:rFonts w:ascii="Century Gothic" w:hAnsi="Century Gothic" w:cstheme="majorHAnsi"/>
                <w:bCs/>
                <w:sz w:val="24"/>
                <w:szCs w:val="24"/>
              </w:rPr>
            </w:pPr>
          </w:p>
          <w:p w14:paraId="2C15C4CA" w14:textId="77777777" w:rsidR="00ED2061" w:rsidRPr="00C7230B" w:rsidRDefault="00ED2061" w:rsidP="00894A8E">
            <w:pPr>
              <w:rPr>
                <w:rFonts w:ascii="Century Gothic" w:hAnsi="Century Gothic" w:cstheme="majorHAnsi"/>
                <w:bCs/>
                <w:sz w:val="24"/>
                <w:szCs w:val="24"/>
              </w:rPr>
            </w:pPr>
          </w:p>
        </w:tc>
        <w:tc>
          <w:tcPr>
            <w:tcW w:w="2231" w:type="dxa"/>
          </w:tcPr>
          <w:p w14:paraId="5A2B5000"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Portfolios and multimodal writing</w:t>
            </w:r>
          </w:p>
          <w:p w14:paraId="4CFD3054" w14:textId="5A64CAFD" w:rsidR="00ED2061" w:rsidRPr="00C7230B" w:rsidRDefault="00ED2061" w:rsidP="00894A8E">
            <w:pPr>
              <w:rPr>
                <w:rFonts w:ascii="Century Gothic" w:hAnsi="Century Gothic" w:cstheme="majorHAnsi"/>
                <w:b/>
                <w:sz w:val="24"/>
                <w:szCs w:val="24"/>
              </w:rPr>
            </w:pPr>
          </w:p>
        </w:tc>
        <w:tc>
          <w:tcPr>
            <w:tcW w:w="1870" w:type="dxa"/>
          </w:tcPr>
          <w:p w14:paraId="29CD323F" w14:textId="7F5581E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Submit Research Paper </w:t>
            </w:r>
            <w:r w:rsidR="00670E65">
              <w:rPr>
                <w:rFonts w:ascii="Century Gothic" w:hAnsi="Century Gothic" w:cstheme="majorHAnsi"/>
                <w:b/>
                <w:sz w:val="24"/>
                <w:szCs w:val="24"/>
              </w:rPr>
              <w:t>March 29</w:t>
            </w:r>
          </w:p>
          <w:p w14:paraId="400D6C42" w14:textId="77777777" w:rsidR="00ED2061" w:rsidRPr="00C7230B" w:rsidRDefault="00ED2061" w:rsidP="00894A8E">
            <w:pPr>
              <w:rPr>
                <w:rFonts w:ascii="Century Gothic" w:hAnsi="Century Gothic" w:cstheme="majorHAnsi"/>
                <w:bCs/>
                <w:sz w:val="24"/>
                <w:szCs w:val="24"/>
              </w:rPr>
            </w:pPr>
          </w:p>
          <w:p w14:paraId="5DFF03DB"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Submit your portfolio on the designated date, which will be assigned to all and will be in the exam period.</w:t>
            </w:r>
          </w:p>
          <w:p w14:paraId="1B43C745" w14:textId="77777777" w:rsidR="00ED2061" w:rsidRPr="00C7230B" w:rsidRDefault="00ED2061" w:rsidP="00894A8E">
            <w:pPr>
              <w:rPr>
                <w:rFonts w:ascii="Century Gothic" w:hAnsi="Century Gothic" w:cstheme="majorHAnsi"/>
                <w:bCs/>
                <w:sz w:val="24"/>
                <w:szCs w:val="24"/>
              </w:rPr>
            </w:pPr>
          </w:p>
        </w:tc>
        <w:tc>
          <w:tcPr>
            <w:tcW w:w="1951" w:type="dxa"/>
          </w:tcPr>
          <w:p w14:paraId="12406C53"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 xml:space="preserve">Ask questions about the portfolio assignment – no question is too small or silly! Post your question online or email me. </w:t>
            </w:r>
          </w:p>
          <w:p w14:paraId="4C885FDA" w14:textId="77777777" w:rsidR="00ED2061" w:rsidRPr="00C7230B" w:rsidRDefault="00ED2061" w:rsidP="00894A8E">
            <w:pPr>
              <w:rPr>
                <w:rFonts w:ascii="Century Gothic" w:hAnsi="Century Gothic" w:cstheme="majorHAnsi"/>
                <w:bCs/>
                <w:sz w:val="24"/>
                <w:szCs w:val="24"/>
              </w:rPr>
            </w:pPr>
          </w:p>
          <w:p w14:paraId="26D214C6" w14:textId="77777777" w:rsidR="00ED2061" w:rsidRPr="00C7230B" w:rsidRDefault="00ED2061" w:rsidP="00894A8E">
            <w:pPr>
              <w:rPr>
                <w:rFonts w:ascii="Century Gothic" w:hAnsi="Century Gothic" w:cstheme="majorHAnsi"/>
                <w:bCs/>
                <w:sz w:val="24"/>
                <w:szCs w:val="24"/>
              </w:rPr>
            </w:pPr>
            <w:r w:rsidRPr="00C7230B">
              <w:rPr>
                <w:rFonts w:ascii="Century Gothic" w:hAnsi="Century Gothic" w:cstheme="majorHAnsi"/>
                <w:bCs/>
                <w:sz w:val="24"/>
                <w:szCs w:val="24"/>
              </w:rPr>
              <w:t>Remember that the Centre for Academic Communication is an excellent resource. They can help!</w:t>
            </w:r>
          </w:p>
          <w:p w14:paraId="6473BCF4" w14:textId="77777777" w:rsidR="00ED2061" w:rsidRPr="00C7230B" w:rsidRDefault="00ED2061" w:rsidP="00894A8E">
            <w:pPr>
              <w:rPr>
                <w:rFonts w:ascii="Century Gothic" w:hAnsi="Century Gothic" w:cstheme="majorHAnsi"/>
                <w:bCs/>
                <w:sz w:val="24"/>
                <w:szCs w:val="24"/>
              </w:rPr>
            </w:pPr>
          </w:p>
        </w:tc>
      </w:tr>
    </w:tbl>
    <w:p w14:paraId="3DA5B34B" w14:textId="77777777" w:rsidR="00BB11C0" w:rsidRPr="00C7230B" w:rsidRDefault="00BB11C0" w:rsidP="00BB11C0">
      <w:pPr>
        <w:rPr>
          <w:rFonts w:ascii="Century Gothic" w:hAnsi="Century Gothic" w:cstheme="majorHAnsi"/>
        </w:rPr>
      </w:pPr>
    </w:p>
    <w:p w14:paraId="7859ABD1" w14:textId="21258270" w:rsidR="006F2DAB" w:rsidRPr="00C7230B" w:rsidRDefault="006F2DAB" w:rsidP="00156281">
      <w:pPr>
        <w:pStyle w:val="Heading1"/>
        <w:rPr>
          <w:rFonts w:ascii="Century Gothic" w:hAnsi="Century Gothic" w:cstheme="majorHAnsi"/>
        </w:rPr>
      </w:pPr>
      <w:bookmarkStart w:id="14" w:name="_Toc142662824"/>
      <w:r w:rsidRPr="00C7230B">
        <w:rPr>
          <w:rFonts w:ascii="Century Gothic" w:hAnsi="Century Gothic" w:cstheme="majorHAnsi"/>
        </w:rPr>
        <w:t>Course</w:t>
      </w:r>
      <w:r w:rsidR="000855C0" w:rsidRPr="00C7230B">
        <w:rPr>
          <w:rFonts w:ascii="Century Gothic" w:hAnsi="Century Gothic" w:cstheme="majorHAnsi"/>
        </w:rPr>
        <w:t xml:space="preserve"> and University</w:t>
      </w:r>
      <w:r w:rsidRPr="00C7230B">
        <w:rPr>
          <w:rFonts w:ascii="Century Gothic" w:hAnsi="Century Gothic" w:cstheme="majorHAnsi"/>
        </w:rPr>
        <w:t xml:space="preserve"> Policies</w:t>
      </w:r>
      <w:bookmarkEnd w:id="14"/>
    </w:p>
    <w:p w14:paraId="181514CA" w14:textId="073BCEF1" w:rsidR="00BB11C0" w:rsidRPr="00C7230B" w:rsidRDefault="00BB11C0" w:rsidP="00BB11C0">
      <w:pPr>
        <w:pStyle w:val="Heading2"/>
        <w:rPr>
          <w:rFonts w:ascii="Century Gothic" w:hAnsi="Century Gothic" w:cstheme="majorHAnsi"/>
        </w:rPr>
      </w:pPr>
    </w:p>
    <w:p w14:paraId="3FEC1F76" w14:textId="3CB7D2FD" w:rsidR="00BB11C0" w:rsidRPr="00C7230B" w:rsidRDefault="00BB11C0" w:rsidP="00BB11C0">
      <w:pPr>
        <w:pStyle w:val="Heading2"/>
        <w:rPr>
          <w:rFonts w:ascii="Century Gothic" w:hAnsi="Century Gothic" w:cstheme="majorHAnsi"/>
        </w:rPr>
      </w:pPr>
      <w:bookmarkStart w:id="15" w:name="_Toc142662825"/>
      <w:r w:rsidRPr="00C7230B">
        <w:rPr>
          <w:rFonts w:ascii="Century Gothic" w:hAnsi="Century Gothic" w:cstheme="majorHAnsi"/>
        </w:rPr>
        <w:t>University of Victoria Communicable Disease Safety Plan</w:t>
      </w:r>
      <w:bookmarkEnd w:id="15"/>
    </w:p>
    <w:p w14:paraId="61D191CC" w14:textId="77777777" w:rsidR="00BB11C0" w:rsidRPr="00C7230B" w:rsidRDefault="00BB11C0" w:rsidP="00BB11C0">
      <w:pPr>
        <w:rPr>
          <w:rFonts w:ascii="Century Gothic" w:hAnsi="Century Gothic" w:cstheme="majorHAnsi"/>
        </w:rPr>
      </w:pPr>
      <w:r w:rsidRPr="00C7230B">
        <w:rPr>
          <w:rFonts w:ascii="Century Gothic" w:hAnsi="Century Gothic" w:cstheme="majorHAnsi"/>
        </w:rPr>
        <w:t xml:space="preserve">For updated news on University of Victoria plans, please see the </w:t>
      </w:r>
      <w:hyperlink r:id="rId26" w:history="1">
        <w:r w:rsidRPr="00C7230B">
          <w:rPr>
            <w:rStyle w:val="Hyperlink"/>
            <w:rFonts w:ascii="Century Gothic" w:hAnsi="Century Gothic" w:cstheme="majorHAnsi"/>
          </w:rPr>
          <w:t>Communicable Disease Safety Plan</w:t>
        </w:r>
      </w:hyperlink>
      <w:r w:rsidRPr="00C7230B">
        <w:rPr>
          <w:rFonts w:ascii="Century Gothic" w:hAnsi="Century Gothic" w:cstheme="majorHAnsi"/>
        </w:rPr>
        <w:t>.</w:t>
      </w:r>
    </w:p>
    <w:p w14:paraId="3FD32948" w14:textId="77777777" w:rsidR="00BB11C0" w:rsidRPr="00C7230B" w:rsidRDefault="00BB11C0" w:rsidP="00BB11C0">
      <w:pPr>
        <w:rPr>
          <w:rFonts w:ascii="Century Gothic" w:hAnsi="Century Gothic" w:cstheme="majorHAnsi"/>
        </w:rPr>
      </w:pPr>
    </w:p>
    <w:p w14:paraId="22E397C2" w14:textId="77777777" w:rsidR="00BB11C0" w:rsidRPr="00C7230B" w:rsidRDefault="00BB11C0" w:rsidP="00BB11C0">
      <w:pPr>
        <w:rPr>
          <w:rFonts w:ascii="Century Gothic" w:hAnsi="Century Gothic" w:cstheme="majorHAnsi"/>
        </w:rPr>
      </w:pPr>
      <w:r w:rsidRPr="00C7230B">
        <w:rPr>
          <w:rFonts w:ascii="Century Gothic" w:hAnsi="Century Gothic" w:cstheme="majorHAnsi"/>
        </w:rPr>
        <w:t>Continue to do a daily health self-assessment, and if you are ill or have new or worsening COVID symptoms, please stay home.</w:t>
      </w:r>
    </w:p>
    <w:p w14:paraId="1041B6D6" w14:textId="77777777" w:rsidR="00BB11C0" w:rsidRPr="00C7230B" w:rsidRDefault="00BB11C0" w:rsidP="00BB11C0">
      <w:pPr>
        <w:rPr>
          <w:rFonts w:ascii="Century Gothic" w:hAnsi="Century Gothic" w:cstheme="majorHAnsi"/>
        </w:rPr>
      </w:pPr>
    </w:p>
    <w:p w14:paraId="440FDC8D" w14:textId="77777777" w:rsidR="00BB11C0" w:rsidRPr="00C7230B" w:rsidRDefault="00BB11C0" w:rsidP="00BB11C0">
      <w:pPr>
        <w:rPr>
          <w:rFonts w:ascii="Century Gothic" w:hAnsi="Century Gothic" w:cstheme="majorHAnsi"/>
        </w:rPr>
      </w:pPr>
      <w:r w:rsidRPr="00C7230B">
        <w:rPr>
          <w:rFonts w:ascii="Century Gothic" w:hAnsi="Century Gothic" w:cstheme="majorHAnsi"/>
        </w:rPr>
        <w:t>Masks are not required but are still strongly encouraged on campus in indoor public spaces.</w:t>
      </w:r>
    </w:p>
    <w:p w14:paraId="2F8CD887" w14:textId="77777777" w:rsidR="00BB11C0" w:rsidRPr="00C7230B" w:rsidRDefault="00BB11C0" w:rsidP="00BB11C0">
      <w:pPr>
        <w:rPr>
          <w:rFonts w:ascii="Century Gothic" w:hAnsi="Century Gothic" w:cstheme="majorHAnsi"/>
        </w:rPr>
      </w:pPr>
    </w:p>
    <w:p w14:paraId="495B7B93" w14:textId="77777777" w:rsidR="00BB11C0" w:rsidRPr="00C7230B" w:rsidRDefault="00BB11C0" w:rsidP="00BB11C0">
      <w:pPr>
        <w:rPr>
          <w:rFonts w:ascii="Century Gothic" w:hAnsi="Century Gothic" w:cstheme="majorHAnsi"/>
        </w:rPr>
      </w:pPr>
      <w:r w:rsidRPr="00C7230B">
        <w:rPr>
          <w:rFonts w:ascii="Century Gothic" w:hAnsi="Century Gothic" w:cstheme="majorHAnsi"/>
        </w:rPr>
        <w:t>Rapid antigen tests are available at the UVic Bookstore and at Campus Security.</w:t>
      </w:r>
    </w:p>
    <w:p w14:paraId="55A089A6" w14:textId="77777777" w:rsidR="00BB11C0" w:rsidRPr="00C7230B" w:rsidRDefault="00BB11C0" w:rsidP="00BB11C0">
      <w:pPr>
        <w:rPr>
          <w:rFonts w:ascii="Century Gothic" w:eastAsia="Arial" w:hAnsi="Century Gothic" w:cstheme="majorHAnsi"/>
          <w:bCs/>
          <w:color w:val="000000" w:themeColor="text1"/>
        </w:rPr>
      </w:pPr>
    </w:p>
    <w:p w14:paraId="0ACD7794" w14:textId="77777777" w:rsidR="00BB11C0" w:rsidRPr="00C7230B" w:rsidRDefault="00BB11C0" w:rsidP="00BB11C0">
      <w:pPr>
        <w:rPr>
          <w:rFonts w:ascii="Century Gothic" w:eastAsia="Arial" w:hAnsi="Century Gothic" w:cstheme="majorHAnsi"/>
          <w:bCs/>
          <w:color w:val="000000" w:themeColor="text1"/>
        </w:rPr>
      </w:pPr>
      <w:r w:rsidRPr="00C7230B">
        <w:rPr>
          <w:rFonts w:ascii="Century Gothic" w:eastAsia="Arial" w:hAnsi="Century Gothic" w:cstheme="majorHAnsi"/>
          <w:b/>
          <w:color w:val="000000" w:themeColor="text1"/>
        </w:rPr>
        <w:t>If I need to self-isolate or take time off due to illness</w:t>
      </w:r>
      <w:r w:rsidRPr="00C7230B">
        <w:rPr>
          <w:rFonts w:ascii="Century Gothic" w:eastAsia="Arial" w:hAnsi="Century Gothic" w:cstheme="majorHAnsi"/>
          <w:bCs/>
          <w:color w:val="000000" w:themeColor="text1"/>
        </w:rPr>
        <w:t xml:space="preserve">, then you are expected to use our online site for this period of time. Of course, I encourage you to use the site to review materials even when we are face-to-face. I will keep you informed via email and the course site if I do need to isolate. None of us are allowed to be on campus if we are ill. That is provincial and university policy. </w:t>
      </w:r>
    </w:p>
    <w:p w14:paraId="07712D2E" w14:textId="77777777" w:rsidR="00BB11C0" w:rsidRPr="00C7230B" w:rsidRDefault="00BB11C0" w:rsidP="00BB11C0">
      <w:pPr>
        <w:rPr>
          <w:rFonts w:ascii="Century Gothic" w:eastAsia="Arial" w:hAnsi="Century Gothic" w:cstheme="majorHAnsi"/>
          <w:bCs/>
          <w:color w:val="000000" w:themeColor="text1"/>
        </w:rPr>
      </w:pPr>
    </w:p>
    <w:p w14:paraId="1BDEEAF8" w14:textId="1E01708C" w:rsidR="00BB11C0" w:rsidRPr="00C7230B" w:rsidRDefault="00BB11C0" w:rsidP="00BB11C0">
      <w:pPr>
        <w:rPr>
          <w:rFonts w:ascii="Century Gothic" w:eastAsia="Arial" w:hAnsi="Century Gothic" w:cstheme="majorHAnsi"/>
          <w:bCs/>
          <w:color w:val="000000" w:themeColor="text1"/>
        </w:rPr>
      </w:pPr>
      <w:r w:rsidRPr="00C7230B">
        <w:rPr>
          <w:rFonts w:ascii="Century Gothic" w:eastAsia="Arial" w:hAnsi="Century Gothic" w:cstheme="majorHAnsi"/>
          <w:b/>
          <w:color w:val="000000" w:themeColor="text1"/>
        </w:rPr>
        <w:t>If you need to self-isolate or take time off due to illness</w:t>
      </w:r>
      <w:r w:rsidRPr="00C7230B">
        <w:rPr>
          <w:rFonts w:ascii="Century Gothic" w:eastAsia="Arial" w:hAnsi="Century Gothic" w:cstheme="majorHAnsi"/>
          <w:bCs/>
          <w:color w:val="000000" w:themeColor="text1"/>
        </w:rPr>
        <w:t>, you are expected to inform me as soon as you can. No medical documentation is required, and I will not accept medical documentation of any kind. That is, please do not clog up the medical system by asking for a doctor’s note. This is also provincial and university policy. If you are unable to complete course work due to illness, then you need to let me know. If you expect to need more than two weeks off from completing any course work, you will need to ask for a formal concession or make arrangements with me to complete work. If you are able to complete course work while isolating, then you are expected to use the course site, watch videos, and participate in discussion forums</w:t>
      </w:r>
      <w:r w:rsidR="00F259DD">
        <w:rPr>
          <w:rFonts w:ascii="Century Gothic" w:eastAsia="Arial" w:hAnsi="Century Gothic" w:cstheme="majorHAnsi"/>
          <w:bCs/>
          <w:color w:val="000000" w:themeColor="text1"/>
        </w:rPr>
        <w:t>.</w:t>
      </w:r>
    </w:p>
    <w:p w14:paraId="14FA4FBC" w14:textId="77777777" w:rsidR="00BB11C0" w:rsidRPr="00C7230B" w:rsidRDefault="00BB11C0" w:rsidP="00BB11C0">
      <w:pPr>
        <w:rPr>
          <w:rFonts w:ascii="Century Gothic" w:hAnsi="Century Gothic" w:cstheme="majorHAnsi"/>
        </w:rPr>
      </w:pPr>
    </w:p>
    <w:p w14:paraId="5C663278" w14:textId="77777777" w:rsidR="0022694A" w:rsidRDefault="00BB11C0" w:rsidP="0022694A">
      <w:pPr>
        <w:pStyle w:val="Heading2"/>
        <w:rPr>
          <w:rFonts w:ascii="Century Gothic" w:hAnsi="Century Gothic" w:cstheme="majorHAnsi"/>
        </w:rPr>
      </w:pPr>
      <w:bookmarkStart w:id="16" w:name="_Toc142662826"/>
      <w:r w:rsidRPr="00C7230B">
        <w:rPr>
          <w:rFonts w:ascii="Century Gothic" w:hAnsi="Century Gothic" w:cstheme="majorHAnsi"/>
        </w:rPr>
        <w:t>Statement on Generative AI</w:t>
      </w:r>
      <w:bookmarkEnd w:id="16"/>
    </w:p>
    <w:p w14:paraId="0797E819" w14:textId="69FE77F2" w:rsidR="0022694A" w:rsidRPr="00226D2E" w:rsidRDefault="0022694A" w:rsidP="00226D2E">
      <w:pPr>
        <w:pStyle w:val="Heading1"/>
        <w:shd w:val="clear" w:color="auto" w:fill="FFFFFF"/>
        <w:textAlignment w:val="baseline"/>
        <w:rPr>
          <w:rFonts w:ascii="Century Gothic" w:eastAsiaTheme="minorHAnsi" w:hAnsi="Century Gothic"/>
          <w:sz w:val="24"/>
          <w:szCs w:val="24"/>
          <w:lang w:val="en-US"/>
        </w:rPr>
      </w:pPr>
      <w:r w:rsidRPr="0022694A">
        <w:rPr>
          <w:rFonts w:ascii="Century Gothic" w:hAnsi="Century Gothic"/>
          <w:color w:val="333333"/>
          <w:sz w:val="24"/>
          <w:szCs w:val="24"/>
        </w:rPr>
        <w:t>You should not use any artificial intelligence tools when working on assignments for this class </w:t>
      </w:r>
      <w:r w:rsidRPr="0022694A">
        <w:rPr>
          <w:rStyle w:val="Strong"/>
          <w:rFonts w:ascii="Century Gothic" w:hAnsi="Century Gothic"/>
          <w:color w:val="333333"/>
          <w:sz w:val="24"/>
          <w:szCs w:val="24"/>
          <w:bdr w:val="none" w:sz="0" w:space="0" w:color="auto" w:frame="1"/>
        </w:rPr>
        <w:t>unless your instructor has explicitly authorized their use</w:t>
      </w:r>
      <w:r w:rsidRPr="0022694A">
        <w:rPr>
          <w:rFonts w:ascii="Century Gothic" w:hAnsi="Century Gothic"/>
          <w:color w:val="333333"/>
          <w:sz w:val="24"/>
          <w:szCs w:val="24"/>
        </w:rPr>
        <w:t>. In some cases, that “authorization” will be specified in assignment instructions. In some cases, you will get guidance in class or in an announcement in the Brightspace course site. If you’re ever unsure of whether it’s appropriate to use an artificial intelligence tool in an ATWP class to complete an assignment, </w:t>
      </w:r>
      <w:r w:rsidRPr="0022694A">
        <w:rPr>
          <w:rStyle w:val="Strong"/>
          <w:rFonts w:ascii="Century Gothic" w:hAnsi="Century Gothic"/>
          <w:color w:val="333333"/>
          <w:sz w:val="24"/>
          <w:szCs w:val="24"/>
          <w:bdr w:val="none" w:sz="0" w:space="0" w:color="auto" w:frame="1"/>
        </w:rPr>
        <w:t>ask your instructor</w:t>
      </w:r>
      <w:r w:rsidRPr="0022694A">
        <w:rPr>
          <w:rFonts w:ascii="Century Gothic" w:hAnsi="Century Gothic"/>
          <w:color w:val="333333"/>
          <w:sz w:val="24"/>
          <w:szCs w:val="24"/>
        </w:rPr>
        <w:t>.</w:t>
      </w:r>
      <w:r>
        <w:rPr>
          <w:rFonts w:ascii="Century Gothic" w:hAnsi="Century Gothic"/>
          <w:color w:val="333333"/>
          <w:sz w:val="24"/>
          <w:szCs w:val="24"/>
        </w:rPr>
        <w:t xml:space="preserve"> Please see the ATWP’s </w:t>
      </w:r>
      <w:r w:rsidRPr="0022694A">
        <w:rPr>
          <w:rFonts w:ascii="Century Gothic" w:hAnsi="Century Gothic" w:cs="Arial"/>
          <w:color w:val="000000"/>
          <w:sz w:val="24"/>
          <w:szCs w:val="24"/>
        </w:rPr>
        <w:t xml:space="preserve">ATWP’s Artificial Intelligence (A.I.) </w:t>
      </w:r>
      <w:r w:rsidR="00226D2E">
        <w:rPr>
          <w:rFonts w:ascii="Century Gothic" w:hAnsi="Century Gothic" w:cs="Arial"/>
          <w:color w:val="000000"/>
          <w:sz w:val="24"/>
          <w:szCs w:val="24"/>
        </w:rPr>
        <w:t>t</w:t>
      </w:r>
      <w:r w:rsidRPr="0022694A">
        <w:rPr>
          <w:rFonts w:ascii="Century Gothic" w:hAnsi="Century Gothic" w:cs="Arial"/>
          <w:color w:val="000000"/>
          <w:sz w:val="24"/>
          <w:szCs w:val="24"/>
        </w:rPr>
        <w:t xml:space="preserve">ool </w:t>
      </w:r>
      <w:r w:rsidR="00226D2E">
        <w:rPr>
          <w:rFonts w:ascii="Century Gothic" w:hAnsi="Century Gothic" w:cs="Arial"/>
          <w:color w:val="000000"/>
          <w:sz w:val="24"/>
          <w:szCs w:val="24"/>
        </w:rPr>
        <w:t>guidelines</w:t>
      </w:r>
      <w:r>
        <w:rPr>
          <w:rFonts w:ascii="Century Gothic" w:hAnsi="Century Gothic" w:cs="Arial"/>
          <w:color w:val="000000"/>
          <w:sz w:val="24"/>
          <w:szCs w:val="24"/>
        </w:rPr>
        <w:t xml:space="preserve"> for more </w:t>
      </w:r>
      <w:r w:rsidRPr="00226D2E">
        <w:rPr>
          <w:rFonts w:ascii="Century Gothic" w:hAnsi="Century Gothic" w:cs="Arial"/>
          <w:color w:val="000000"/>
          <w:sz w:val="24"/>
          <w:szCs w:val="24"/>
        </w:rPr>
        <w:t xml:space="preserve">info: </w:t>
      </w:r>
      <w:hyperlink r:id="rId27" w:history="1">
        <w:r w:rsidR="00226D2E" w:rsidRPr="00226D2E">
          <w:rPr>
            <w:rFonts w:ascii="Century Gothic" w:eastAsiaTheme="minorHAnsi" w:hAnsi="Century Gothic" w:cs="Helvetica Neue"/>
            <w:color w:val="094FD1"/>
            <w:sz w:val="24"/>
            <w:szCs w:val="24"/>
            <w:u w:val="single" w:color="094FD1"/>
            <w:lang w:val="en-US"/>
          </w:rPr>
          <w:t>https://www.uvic.ca/humanities/atwp/current-students/ai-guidelines/index.php</w:t>
        </w:r>
      </w:hyperlink>
      <w:r w:rsidR="00226D2E">
        <w:rPr>
          <w:rFonts w:ascii="Century Gothic" w:eastAsiaTheme="minorHAnsi" w:hAnsi="Century Gothic"/>
          <w:sz w:val="24"/>
          <w:szCs w:val="24"/>
          <w:lang w:val="en-US"/>
        </w:rPr>
        <w:t>.</w:t>
      </w:r>
    </w:p>
    <w:p w14:paraId="1379E92D" w14:textId="77777777" w:rsidR="00226D2E" w:rsidRPr="00226D2E" w:rsidRDefault="00226D2E" w:rsidP="00226D2E">
      <w:pPr>
        <w:rPr>
          <w:rFonts w:eastAsia="Arial"/>
          <w:lang w:val="en-US"/>
        </w:rPr>
      </w:pPr>
    </w:p>
    <w:p w14:paraId="0ED4A623" w14:textId="77777777" w:rsidR="00BB11C0" w:rsidRPr="00C7230B" w:rsidRDefault="00BB11C0" w:rsidP="00BB11C0">
      <w:pPr>
        <w:pStyle w:val="Heading2"/>
        <w:rPr>
          <w:rFonts w:ascii="Century Gothic" w:hAnsi="Century Gothic" w:cstheme="majorHAnsi"/>
        </w:rPr>
      </w:pPr>
      <w:bookmarkStart w:id="17" w:name="_Toc142662827"/>
      <w:r w:rsidRPr="00C7230B">
        <w:rPr>
          <w:rFonts w:ascii="Century Gothic" w:hAnsi="Century Gothic" w:cstheme="majorHAnsi"/>
        </w:rPr>
        <w:t>Communication</w:t>
      </w:r>
      <w:bookmarkEnd w:id="17"/>
    </w:p>
    <w:p w14:paraId="0EF6540D" w14:textId="77777777" w:rsidR="00BB11C0" w:rsidRPr="00C7230B" w:rsidRDefault="00BB11C0" w:rsidP="00BB11C0">
      <w:pPr>
        <w:pStyle w:val="Heading3"/>
        <w:rPr>
          <w:rFonts w:ascii="Century Gothic" w:hAnsi="Century Gothic" w:cstheme="majorHAnsi"/>
        </w:rPr>
      </w:pPr>
      <w:bookmarkStart w:id="18" w:name="_Toc142662828"/>
      <w:r w:rsidRPr="00C7230B">
        <w:rPr>
          <w:rFonts w:ascii="Century Gothic" w:hAnsi="Century Gothic" w:cstheme="majorHAnsi"/>
        </w:rPr>
        <w:t>Email</w:t>
      </w:r>
      <w:bookmarkEnd w:id="18"/>
    </w:p>
    <w:p w14:paraId="024A598E" w14:textId="77777777" w:rsidR="00F259DD" w:rsidRDefault="00F259DD" w:rsidP="00BB11C0">
      <w:pPr>
        <w:contextualSpacing/>
        <w:rPr>
          <w:rFonts w:ascii="Century Gothic" w:hAnsi="Century Gothic" w:cstheme="majorHAnsi"/>
          <w:color w:val="000000" w:themeColor="text1"/>
        </w:rPr>
      </w:pPr>
    </w:p>
    <w:p w14:paraId="21F9E582" w14:textId="7E1058F6" w:rsidR="00F259DD" w:rsidRPr="00F259DD" w:rsidRDefault="00F259DD" w:rsidP="00F259DD">
      <w:pPr>
        <w:contextualSpacing/>
        <w:rPr>
          <w:rFonts w:ascii="Century Gothic" w:hAnsi="Century Gothic" w:cstheme="majorHAnsi"/>
          <w:color w:val="000000" w:themeColor="text1"/>
        </w:rPr>
      </w:pPr>
      <w:r w:rsidRPr="00F259DD">
        <w:rPr>
          <w:rFonts w:ascii="Century Gothic" w:hAnsi="Century Gothic" w:cs="Arial"/>
        </w:rPr>
        <w:t>My preferred method of communication is email, especially for any official requests. You can reach me</w:t>
      </w:r>
      <w:r w:rsidRPr="00F259DD">
        <w:rPr>
          <w:rFonts w:ascii="Century Gothic" w:hAnsi="Century Gothic" w:cs="Arial"/>
          <w:lang w:val="da-DK"/>
        </w:rPr>
        <w:t xml:space="preserve"> at </w:t>
      </w:r>
      <w:r w:rsidRPr="00C03BB6">
        <w:rPr>
          <w:rFonts w:ascii="Century Gothic" w:hAnsi="Century Gothic" w:cs="Arial"/>
          <w:b/>
          <w:bCs/>
          <w:color w:val="44546A" w:themeColor="text2"/>
          <w:u w:val="single"/>
          <w:lang w:val="de-DE"/>
        </w:rPr>
        <w:t>kastlev@uvic.ca</w:t>
      </w:r>
      <w:r w:rsidRPr="00C03BB6">
        <w:rPr>
          <w:rFonts w:ascii="Century Gothic" w:hAnsi="Century Gothic" w:cs="Arial"/>
          <w:color w:val="44546A" w:themeColor="text2"/>
        </w:rPr>
        <w:t xml:space="preserve"> </w:t>
      </w:r>
      <w:r w:rsidRPr="00C7230B">
        <w:rPr>
          <w:rFonts w:ascii="Century Gothic" w:hAnsi="Century Gothic" w:cstheme="majorHAnsi"/>
          <w:color w:val="000000" w:themeColor="text1"/>
        </w:rPr>
        <w:t xml:space="preserve">from </w:t>
      </w:r>
      <w:r w:rsidRPr="00C7230B">
        <w:rPr>
          <w:rFonts w:ascii="Century Gothic" w:hAnsi="Century Gothic" w:cstheme="majorHAnsi"/>
          <w:b/>
          <w:bCs/>
          <w:i/>
          <w:iCs/>
          <w:color w:val="44546A" w:themeColor="text2"/>
        </w:rPr>
        <w:t>Monday to Friday between 9am and 5pm (PST)</w:t>
      </w:r>
      <w:r w:rsidRPr="00C7230B">
        <w:rPr>
          <w:rFonts w:ascii="Century Gothic" w:hAnsi="Century Gothic" w:cstheme="majorHAnsi"/>
          <w:color w:val="000000" w:themeColor="text1"/>
        </w:rPr>
        <w:t xml:space="preserve">, and I’ll try to reply within 24 hours on weekdays. </w:t>
      </w:r>
      <w:r w:rsidRPr="00F259DD">
        <w:rPr>
          <w:rFonts w:ascii="Century Gothic" w:hAnsi="Century Gothic" w:cs="Arial"/>
        </w:rPr>
        <w:t xml:space="preserve">If you don’t hear back from me within this timeframe, please feel free to send a follow-up message. </w:t>
      </w:r>
      <w:r w:rsidRPr="00C7230B">
        <w:rPr>
          <w:rFonts w:ascii="Century Gothic" w:hAnsi="Century Gothic" w:cstheme="majorHAnsi"/>
          <w:color w:val="000000" w:themeColor="text1"/>
        </w:rPr>
        <w:t xml:space="preserve">Though I check my account regularly, </w:t>
      </w:r>
      <w:r w:rsidRPr="00C7230B">
        <w:rPr>
          <w:rFonts w:ascii="Century Gothic" w:hAnsi="Century Gothic" w:cstheme="majorHAnsi"/>
          <w:b/>
          <w:bCs/>
          <w:i/>
          <w:iCs/>
          <w:color w:val="44546A" w:themeColor="text2"/>
        </w:rPr>
        <w:t>I do not monitor it as frequently during the evening or weekends</w:t>
      </w:r>
      <w:r w:rsidRPr="00C7230B">
        <w:rPr>
          <w:rFonts w:ascii="Century Gothic" w:hAnsi="Century Gothic" w:cstheme="majorHAnsi"/>
          <w:color w:val="000000" w:themeColor="text1"/>
        </w:rPr>
        <w:t xml:space="preserve">. That said, I will do my best to respond to e-mails received outside of normal working hours if the word “URGENT” appears in the subject line to indicate a time-sensitive matter. </w:t>
      </w:r>
    </w:p>
    <w:p w14:paraId="6303BD5F" w14:textId="77777777" w:rsidR="00BB11C0" w:rsidRPr="00C7230B" w:rsidRDefault="00BB11C0" w:rsidP="00BB11C0">
      <w:pPr>
        <w:spacing w:after="240"/>
        <w:contextualSpacing/>
        <w:rPr>
          <w:rFonts w:ascii="Century Gothic" w:hAnsi="Century Gothic" w:cstheme="majorHAnsi"/>
          <w:color w:val="000000" w:themeColor="text1"/>
          <w:sz w:val="16"/>
          <w:szCs w:val="16"/>
        </w:rPr>
      </w:pPr>
    </w:p>
    <w:p w14:paraId="5718D277" w14:textId="77777777" w:rsidR="00B56E73" w:rsidRDefault="00BB11C0" w:rsidP="00BB11C0">
      <w:pPr>
        <w:spacing w:after="240"/>
        <w:contextualSpacing/>
        <w:rPr>
          <w:rFonts w:ascii="Century Gothic" w:hAnsi="Century Gothic" w:cstheme="majorHAnsi"/>
          <w:color w:val="000000" w:themeColor="text1"/>
        </w:rPr>
      </w:pPr>
      <w:r w:rsidRPr="00C7230B">
        <w:rPr>
          <w:rFonts w:ascii="Century Gothic" w:hAnsi="Century Gothic" w:cstheme="majorHAnsi"/>
          <w:color w:val="000000" w:themeColor="text1"/>
        </w:rPr>
        <w:t xml:space="preserve">When emailing, please include a salutation, sign-off, full sentences, and a relevant subject line. These are some of the generic conventions of professional </w:t>
      </w:r>
      <w:r w:rsidRPr="00C7230B">
        <w:rPr>
          <w:rFonts w:ascii="Century Gothic" w:hAnsi="Century Gothic" w:cstheme="majorHAnsi"/>
          <w:color w:val="000000" w:themeColor="text1"/>
        </w:rPr>
        <w:lastRenderedPageBreak/>
        <w:t xml:space="preserve">communication. Please be sure to identify yourself in the email with your name, course number, and section. This information is especially useful to make sure that I’m able to give prompt, accurate, and helpful replies. </w:t>
      </w:r>
    </w:p>
    <w:p w14:paraId="69C3D608" w14:textId="77777777" w:rsidR="00B56E73" w:rsidRDefault="00B56E73" w:rsidP="00BB11C0">
      <w:pPr>
        <w:spacing w:after="240"/>
        <w:contextualSpacing/>
        <w:rPr>
          <w:rFonts w:ascii="Century Gothic" w:hAnsi="Century Gothic" w:cstheme="majorHAnsi"/>
          <w:color w:val="000000" w:themeColor="text1"/>
        </w:rPr>
      </w:pPr>
    </w:p>
    <w:p w14:paraId="2184CA4B" w14:textId="241C0E55" w:rsidR="00BB11C0" w:rsidRPr="00C7230B" w:rsidRDefault="00BB11C0" w:rsidP="00BB11C0">
      <w:pPr>
        <w:spacing w:after="240"/>
        <w:contextualSpacing/>
        <w:rPr>
          <w:rFonts w:ascii="Century Gothic" w:hAnsi="Century Gothic" w:cstheme="majorHAnsi"/>
          <w:color w:val="FF0000"/>
        </w:rPr>
      </w:pPr>
      <w:r w:rsidRPr="00C7230B">
        <w:rPr>
          <w:rFonts w:ascii="Century Gothic" w:hAnsi="Century Gothic" w:cstheme="majorHAnsi"/>
          <w:color w:val="000000" w:themeColor="text1"/>
        </w:rPr>
        <w:t>I look forward to chatting with you</w:t>
      </w:r>
      <w:r w:rsidR="00B56E73">
        <w:rPr>
          <w:rFonts w:ascii="Century Gothic" w:hAnsi="Century Gothic" w:cstheme="majorHAnsi"/>
          <w:color w:val="000000" w:themeColor="text1"/>
        </w:rPr>
        <w:t>!</w:t>
      </w:r>
      <w:r w:rsidRPr="00C7230B">
        <w:rPr>
          <w:rFonts w:ascii="Century Gothic" w:hAnsi="Century Gothic" w:cstheme="majorHAnsi"/>
          <w:color w:val="000000" w:themeColor="text1"/>
        </w:rPr>
        <w:t xml:space="preserve"> </w:t>
      </w:r>
    </w:p>
    <w:p w14:paraId="7E515E7B" w14:textId="77777777" w:rsidR="00BB11C0" w:rsidRPr="00C7230B" w:rsidRDefault="00BB11C0" w:rsidP="00BB11C0">
      <w:pPr>
        <w:pStyle w:val="Heading3"/>
        <w:rPr>
          <w:rFonts w:ascii="Century Gothic" w:hAnsi="Century Gothic" w:cstheme="majorHAnsi"/>
        </w:rPr>
      </w:pPr>
      <w:bookmarkStart w:id="19" w:name="_Toc142662829"/>
      <w:r w:rsidRPr="00C7230B">
        <w:rPr>
          <w:rFonts w:ascii="Century Gothic" w:hAnsi="Century Gothic" w:cstheme="majorHAnsi"/>
        </w:rPr>
        <w:t>Office Hours</w:t>
      </w:r>
      <w:bookmarkEnd w:id="19"/>
    </w:p>
    <w:p w14:paraId="12A2A094" w14:textId="3422C697" w:rsidR="00BB11C0" w:rsidRPr="00C7230B" w:rsidRDefault="00BB11C0" w:rsidP="00BB11C0">
      <w:pPr>
        <w:contextualSpacing/>
        <w:rPr>
          <w:rFonts w:ascii="Century Gothic" w:hAnsi="Century Gothic" w:cstheme="majorHAnsi"/>
          <w:color w:val="000000" w:themeColor="text1"/>
        </w:rPr>
      </w:pPr>
      <w:r w:rsidRPr="00C7230B">
        <w:rPr>
          <w:rFonts w:ascii="Century Gothic" w:hAnsi="Century Gothic" w:cstheme="majorHAnsi"/>
          <w:color w:val="000000" w:themeColor="text1"/>
        </w:rPr>
        <w:t xml:space="preserve">I will hold </w:t>
      </w:r>
      <w:r w:rsidR="00864973">
        <w:rPr>
          <w:rFonts w:ascii="Century Gothic" w:hAnsi="Century Gothic" w:cstheme="majorHAnsi"/>
          <w:color w:val="000000" w:themeColor="text1"/>
        </w:rPr>
        <w:t xml:space="preserve">drop-in </w:t>
      </w:r>
      <w:r w:rsidRPr="00C7230B">
        <w:rPr>
          <w:rFonts w:ascii="Century Gothic" w:hAnsi="Century Gothic" w:cstheme="majorHAnsi"/>
          <w:color w:val="000000" w:themeColor="text1"/>
        </w:rPr>
        <w:t xml:space="preserve">office hours </w:t>
      </w:r>
      <w:r w:rsidR="00864973">
        <w:rPr>
          <w:rFonts w:ascii="Century Gothic" w:hAnsi="Century Gothic" w:cstheme="majorHAnsi"/>
          <w:color w:val="000000" w:themeColor="text1"/>
        </w:rPr>
        <w:t>Wednesdays from 1:30-2:30 in my office (CLE D272)</w:t>
      </w:r>
      <w:r w:rsidRPr="00C7230B">
        <w:rPr>
          <w:rFonts w:ascii="Century Gothic" w:hAnsi="Century Gothic" w:cstheme="majorHAnsi"/>
          <w:color w:val="000000" w:themeColor="text1"/>
        </w:rPr>
        <w:t xml:space="preserve">. I will meet individually with students on a first-come first-serve basis. </w:t>
      </w:r>
      <w:r w:rsidRPr="00F259DD">
        <w:rPr>
          <w:rFonts w:ascii="Century Gothic" w:hAnsi="Century Gothic" w:cstheme="majorHAnsi"/>
          <w:b/>
          <w:bCs/>
          <w:i/>
          <w:iCs/>
          <w:color w:val="44546A" w:themeColor="text2"/>
        </w:rPr>
        <w:t>If you’re unable to “drop in” to office hours or make an appointment, please email me and we will come up with an alternative meeting time that works for both of us.</w:t>
      </w:r>
      <w:r w:rsidRPr="00F259DD">
        <w:rPr>
          <w:rFonts w:ascii="Century Gothic" w:hAnsi="Century Gothic" w:cstheme="majorHAnsi"/>
          <w:color w:val="44546A" w:themeColor="text2"/>
        </w:rPr>
        <w:t xml:space="preserve"> </w:t>
      </w:r>
    </w:p>
    <w:p w14:paraId="0CBCF6B2" w14:textId="77777777" w:rsidR="00BB11C0" w:rsidRPr="00C7230B" w:rsidRDefault="00BB11C0" w:rsidP="00BB11C0">
      <w:pPr>
        <w:rPr>
          <w:rFonts w:ascii="Century Gothic" w:hAnsi="Century Gothic" w:cstheme="majorHAnsi"/>
        </w:rPr>
      </w:pPr>
    </w:p>
    <w:p w14:paraId="1907B197" w14:textId="7BCB3596" w:rsidR="006F2DAB" w:rsidRPr="00C7230B" w:rsidRDefault="006F2DAB" w:rsidP="00156281">
      <w:pPr>
        <w:pStyle w:val="Heading2"/>
        <w:rPr>
          <w:rFonts w:ascii="Century Gothic" w:hAnsi="Century Gothic" w:cstheme="majorHAnsi"/>
        </w:rPr>
      </w:pPr>
      <w:bookmarkStart w:id="20" w:name="_Toc142662830"/>
      <w:r w:rsidRPr="00C7230B">
        <w:rPr>
          <w:rFonts w:ascii="Century Gothic" w:hAnsi="Century Gothic" w:cstheme="majorHAnsi"/>
        </w:rPr>
        <w:t>Attendance</w:t>
      </w:r>
      <w:bookmarkEnd w:id="20"/>
    </w:p>
    <w:p w14:paraId="6D2F3410" w14:textId="77777777" w:rsidR="00BB11C0" w:rsidRPr="00E0737E" w:rsidRDefault="00BB11C0" w:rsidP="00BB11C0">
      <w:pPr>
        <w:rPr>
          <w:rFonts w:ascii="Century Gothic" w:eastAsia="Arial" w:hAnsi="Century Gothic" w:cstheme="majorHAnsi"/>
          <w:color w:val="000000" w:themeColor="text1"/>
        </w:rPr>
      </w:pPr>
    </w:p>
    <w:p w14:paraId="163E4CE5" w14:textId="77777777" w:rsidR="00E0737E" w:rsidRPr="00E0737E" w:rsidRDefault="00E0737E" w:rsidP="00E0737E">
      <w:pPr>
        <w:autoSpaceDE w:val="0"/>
        <w:autoSpaceDN w:val="0"/>
        <w:adjustRightInd w:val="0"/>
        <w:rPr>
          <w:rFonts w:ascii="Century Gothic" w:eastAsiaTheme="minorHAnsi" w:hAnsi="Century Gothic" w:cs="AppleSystemUIFont"/>
          <w:lang w:val="en-US"/>
        </w:rPr>
      </w:pPr>
      <w:r w:rsidRPr="00E0737E">
        <w:rPr>
          <w:rFonts w:ascii="Century Gothic" w:eastAsiaTheme="minorHAnsi" w:hAnsi="Century Gothic" w:cs="AppleSystemUIFont"/>
          <w:lang w:val="en-US"/>
        </w:rPr>
        <w:t>ATWP 135 course activities and assignments are designed in a scaffolded way, so missing class sessions will result in lack of preparation for important, marked projects. Regular attendance, coupled with informed and active participation during class, is a crucial factor in student success. It is also an important way to uphold your responsibility to your academic community, as we learn and produce knowledge together. Missing further classes puts you at risk of not passing the course. Therefore, I urge you to come to each class meeting.</w:t>
      </w:r>
    </w:p>
    <w:p w14:paraId="6F18AC81" w14:textId="77777777" w:rsidR="00E0737E" w:rsidRPr="00E0737E" w:rsidRDefault="00E0737E" w:rsidP="00E0737E">
      <w:pPr>
        <w:autoSpaceDE w:val="0"/>
        <w:autoSpaceDN w:val="0"/>
        <w:adjustRightInd w:val="0"/>
        <w:rPr>
          <w:rFonts w:ascii="Century Gothic" w:eastAsiaTheme="minorHAnsi" w:hAnsi="Century Gothic" w:cs="AppleSystemUIFont"/>
          <w:lang w:val="en-US"/>
        </w:rPr>
      </w:pPr>
      <w:r w:rsidRPr="00E0737E">
        <w:rPr>
          <w:rFonts w:ascii="Century Gothic" w:eastAsiaTheme="minorHAnsi" w:hAnsi="Century Gothic" w:cs="AppleSystemUIFont"/>
          <w:lang w:val="en-US"/>
        </w:rPr>
        <w:t> </w:t>
      </w:r>
    </w:p>
    <w:p w14:paraId="209EBD5D" w14:textId="77777777" w:rsidR="00E0737E" w:rsidRPr="00E0737E" w:rsidRDefault="00E0737E" w:rsidP="00E0737E">
      <w:pPr>
        <w:autoSpaceDE w:val="0"/>
        <w:autoSpaceDN w:val="0"/>
        <w:adjustRightInd w:val="0"/>
        <w:rPr>
          <w:rFonts w:ascii="Century Gothic" w:eastAsiaTheme="minorHAnsi" w:hAnsi="Century Gothic" w:cs="AppleSystemUIFont"/>
          <w:lang w:val="en-US"/>
        </w:rPr>
      </w:pPr>
      <w:r w:rsidRPr="00E0737E">
        <w:rPr>
          <w:rFonts w:ascii="Century Gothic" w:eastAsiaTheme="minorHAnsi" w:hAnsi="Century Gothic" w:cs="AppleSystemUIFont"/>
          <w:lang w:val="en-US"/>
        </w:rPr>
        <w:t>If you do miss class for any reason, know that it is your responsibility to catch up. Your first step should be to access the course materials available on our BrightSpace course site. You might also ask another student in the class to share their notes. If you still have questions at that point, please send them to me by email, or stop by during my office hours. There are sometimes issues that make it impossible for a student to get to class, but there are ways to stay engaged even if you can’t attend every session.</w:t>
      </w:r>
    </w:p>
    <w:p w14:paraId="04D34CDD" w14:textId="77777777" w:rsidR="00E0737E" w:rsidRPr="00E0737E" w:rsidRDefault="00E0737E" w:rsidP="00E0737E">
      <w:pPr>
        <w:autoSpaceDE w:val="0"/>
        <w:autoSpaceDN w:val="0"/>
        <w:adjustRightInd w:val="0"/>
        <w:rPr>
          <w:rFonts w:ascii="Century Gothic" w:eastAsiaTheme="minorHAnsi" w:hAnsi="Century Gothic" w:cs="AppleSystemUIFont"/>
          <w:lang w:val="en-US"/>
        </w:rPr>
      </w:pPr>
      <w:r w:rsidRPr="00E0737E">
        <w:rPr>
          <w:rFonts w:ascii="Century Gothic" w:eastAsiaTheme="minorHAnsi" w:hAnsi="Century Gothic" w:cs="AppleSystemUIFont"/>
          <w:lang w:val="en-US"/>
        </w:rPr>
        <w:t> </w:t>
      </w:r>
    </w:p>
    <w:p w14:paraId="393876FA" w14:textId="77777777" w:rsidR="00E0737E" w:rsidRPr="00E0737E" w:rsidRDefault="00E0737E" w:rsidP="00E0737E">
      <w:pPr>
        <w:autoSpaceDE w:val="0"/>
        <w:autoSpaceDN w:val="0"/>
        <w:adjustRightInd w:val="0"/>
        <w:rPr>
          <w:rFonts w:ascii="Century Gothic" w:eastAsiaTheme="minorHAnsi" w:hAnsi="Century Gothic" w:cs="AppleSystemUIFont"/>
          <w:lang w:val="en-US"/>
        </w:rPr>
      </w:pPr>
      <w:r w:rsidRPr="00E0737E">
        <w:rPr>
          <w:rFonts w:ascii="Century Gothic" w:eastAsiaTheme="minorHAnsi" w:hAnsi="Century Gothic" w:cs="AppleSystemUIFont"/>
          <w:lang w:val="en-US"/>
        </w:rPr>
        <w:t>However, it is important to stress that missing a lot of class sessions is correlated with difficulty completing assignments successfully. For that reason, I will try to support you in the following ways:</w:t>
      </w:r>
    </w:p>
    <w:p w14:paraId="4639339B" w14:textId="32CCFA16" w:rsidR="00E0737E" w:rsidRPr="00E0737E" w:rsidRDefault="00E0737E" w:rsidP="00E0737E">
      <w:pPr>
        <w:pStyle w:val="ListParagraph"/>
        <w:numPr>
          <w:ilvl w:val="0"/>
          <w:numId w:val="24"/>
        </w:numPr>
        <w:autoSpaceDE w:val="0"/>
        <w:autoSpaceDN w:val="0"/>
        <w:adjustRightInd w:val="0"/>
        <w:rPr>
          <w:rFonts w:ascii="Century Gothic" w:hAnsi="Century Gothic" w:cs="AppleSystemUIFont"/>
          <w:lang w:val="en-US"/>
        </w:rPr>
      </w:pPr>
      <w:r w:rsidRPr="00E0737E">
        <w:rPr>
          <w:rFonts w:ascii="Century Gothic" w:hAnsi="Century Gothic" w:cs="AppleSystemUIFont"/>
          <w:lang w:val="en-US"/>
        </w:rPr>
        <w:t>I will take attendance in every class session;</w:t>
      </w:r>
    </w:p>
    <w:p w14:paraId="1B7D9289" w14:textId="01CCF965" w:rsidR="00E0737E" w:rsidRPr="00E0737E" w:rsidRDefault="00E0737E" w:rsidP="00E0737E">
      <w:pPr>
        <w:pStyle w:val="ListParagraph"/>
        <w:numPr>
          <w:ilvl w:val="0"/>
          <w:numId w:val="24"/>
        </w:numPr>
        <w:autoSpaceDE w:val="0"/>
        <w:autoSpaceDN w:val="0"/>
        <w:adjustRightInd w:val="0"/>
        <w:rPr>
          <w:rFonts w:ascii="Century Gothic" w:hAnsi="Century Gothic" w:cs="AppleSystemUIFont"/>
          <w:lang w:val="en-US"/>
        </w:rPr>
      </w:pPr>
      <w:r w:rsidRPr="00E0737E">
        <w:rPr>
          <w:rFonts w:ascii="Century Gothic" w:hAnsi="Century Gothic" w:cs="AppleSystemUIFont"/>
          <w:lang w:val="en-US"/>
        </w:rPr>
        <w:t>If you miss the equivalent of two weeks of class sessions (6 x 50-minute class sessions or 4 x 75-minute class sessions), I will contact you to check in about your plans for moving forward in the class;</w:t>
      </w:r>
    </w:p>
    <w:p w14:paraId="3B6B4159" w14:textId="50E501A5" w:rsidR="00E0737E" w:rsidRPr="00E0737E" w:rsidRDefault="00E0737E" w:rsidP="00E0737E">
      <w:pPr>
        <w:pStyle w:val="ListParagraph"/>
        <w:numPr>
          <w:ilvl w:val="0"/>
          <w:numId w:val="24"/>
        </w:numPr>
        <w:autoSpaceDE w:val="0"/>
        <w:autoSpaceDN w:val="0"/>
        <w:adjustRightInd w:val="0"/>
        <w:rPr>
          <w:rFonts w:ascii="Century Gothic" w:hAnsi="Century Gothic" w:cs="AppleSystemUIFont"/>
          <w:lang w:val="en-US"/>
        </w:rPr>
      </w:pPr>
      <w:r w:rsidRPr="00E0737E">
        <w:rPr>
          <w:rFonts w:ascii="Century Gothic" w:hAnsi="Century Gothic" w:cs="AppleSystemUIFont"/>
          <w:lang w:val="en-US"/>
        </w:rPr>
        <w:t>And if you miss the equivalent of three weeks of class sessions (9 x 50-minute class sessions or 6 x 75-minute class sessions), I will require you to have a meeting with me to talk about actions that might be appropriate (such as withdrawing from the course or submitting a Request for Academic Concession or meeting with an academic advisor).</w:t>
      </w:r>
    </w:p>
    <w:p w14:paraId="142D6620" w14:textId="1CB6DA49" w:rsidR="00BB11C0" w:rsidRPr="00E0737E" w:rsidRDefault="00E0737E" w:rsidP="00E0737E">
      <w:pPr>
        <w:rPr>
          <w:rFonts w:ascii="Century Gothic" w:eastAsiaTheme="minorHAnsi" w:hAnsi="Century Gothic" w:cs="AppleSystemUIFont"/>
          <w:lang w:val="en-US"/>
        </w:rPr>
      </w:pPr>
      <w:r w:rsidRPr="00E0737E">
        <w:rPr>
          <w:rFonts w:ascii="Century Gothic" w:eastAsiaTheme="minorHAnsi" w:hAnsi="Century Gothic" w:cs="AppleSystemUIFont"/>
          <w:lang w:val="en-US"/>
        </w:rPr>
        <w:lastRenderedPageBreak/>
        <w:t>To be clear, I don’t need a written explanation every time you miss class, much less formal documentation like a doctor’s note. I do ask that you let me know if you have reason to think you will be missing a lot of class meetings so that we can talk about your best options for completing this course successfully.</w:t>
      </w:r>
    </w:p>
    <w:p w14:paraId="1BA02A89" w14:textId="77777777" w:rsidR="00E0737E" w:rsidRPr="00C7230B" w:rsidRDefault="00E0737E" w:rsidP="00E0737E">
      <w:pPr>
        <w:rPr>
          <w:rFonts w:ascii="Century Gothic" w:eastAsia="Arial" w:hAnsi="Century Gothic" w:cstheme="majorHAnsi"/>
          <w:color w:val="000000" w:themeColor="text1"/>
        </w:rPr>
      </w:pPr>
    </w:p>
    <w:p w14:paraId="016C56C6" w14:textId="1F56E929" w:rsidR="00BB11C0" w:rsidRPr="00C7230B" w:rsidRDefault="00BB11C0" w:rsidP="00BB11C0">
      <w:pPr>
        <w:pStyle w:val="Heading2"/>
        <w:rPr>
          <w:rFonts w:ascii="Century Gothic" w:eastAsia="Arial" w:hAnsi="Century Gothic" w:cstheme="majorHAnsi"/>
        </w:rPr>
      </w:pPr>
      <w:bookmarkStart w:id="21" w:name="_Toc142662831"/>
      <w:r w:rsidRPr="00C7230B">
        <w:rPr>
          <w:rFonts w:ascii="Century Gothic" w:eastAsia="Arial" w:hAnsi="Century Gothic" w:cstheme="majorHAnsi"/>
        </w:rPr>
        <w:t>Late Work and Extensions</w:t>
      </w:r>
      <w:bookmarkEnd w:id="21"/>
    </w:p>
    <w:p w14:paraId="13498EA3" w14:textId="77777777" w:rsidR="00BB11C0" w:rsidRPr="00C7230B" w:rsidRDefault="00BB11C0" w:rsidP="00BB11C0">
      <w:pPr>
        <w:rPr>
          <w:rFonts w:ascii="Century Gothic" w:eastAsia="Arial" w:hAnsi="Century Gothic" w:cstheme="majorHAnsi"/>
          <w:bCs/>
          <w:color w:val="000000" w:themeColor="text1"/>
        </w:rPr>
      </w:pPr>
    </w:p>
    <w:p w14:paraId="07F1B39F" w14:textId="617A2AB4" w:rsidR="00BB11C0" w:rsidRPr="00C7230B" w:rsidRDefault="00BB11C0" w:rsidP="00BB11C0">
      <w:pPr>
        <w:rPr>
          <w:rFonts w:ascii="Century Gothic" w:eastAsia="Arial" w:hAnsi="Century Gothic" w:cstheme="majorHAnsi"/>
          <w:b/>
          <w:color w:val="000000" w:themeColor="text1"/>
        </w:rPr>
      </w:pPr>
      <w:r w:rsidRPr="00C7230B">
        <w:rPr>
          <w:rFonts w:ascii="Century Gothic" w:eastAsia="Arial" w:hAnsi="Century Gothic" w:cstheme="majorHAnsi"/>
          <w:bCs/>
          <w:color w:val="000000" w:themeColor="text1"/>
        </w:rPr>
        <w:t xml:space="preserve">Because we are emerging from a pandemic, </w:t>
      </w:r>
      <w:r w:rsidR="001878E3">
        <w:rPr>
          <w:rFonts w:ascii="Century Gothic" w:eastAsia="Arial" w:hAnsi="Century Gothic" w:cstheme="majorHAnsi"/>
          <w:bCs/>
          <w:color w:val="000000" w:themeColor="text1"/>
        </w:rPr>
        <w:t>I</w:t>
      </w:r>
      <w:r w:rsidRPr="00C7230B">
        <w:rPr>
          <w:rFonts w:ascii="Century Gothic" w:eastAsia="Arial" w:hAnsi="Century Gothic" w:cstheme="majorHAnsi"/>
          <w:bCs/>
          <w:color w:val="000000" w:themeColor="text1"/>
        </w:rPr>
        <w:t xml:space="preserve"> recognize the need for flexibility and accessibility. If you are unable to complete an assignment by the required due dat</w:t>
      </w:r>
      <w:r w:rsidR="00713856">
        <w:rPr>
          <w:rFonts w:ascii="Century Gothic" w:eastAsia="Arial" w:hAnsi="Century Gothic" w:cstheme="majorHAnsi"/>
          <w:bCs/>
          <w:color w:val="000000" w:themeColor="text1"/>
        </w:rPr>
        <w:t>e</w:t>
      </w:r>
      <w:r w:rsidRPr="00C7230B">
        <w:rPr>
          <w:rFonts w:ascii="Century Gothic" w:eastAsia="Arial" w:hAnsi="Century Gothic" w:cstheme="majorHAnsi"/>
          <w:bCs/>
          <w:color w:val="000000" w:themeColor="text1"/>
        </w:rPr>
        <w:t xml:space="preserve">, please reach out to me by email as soon as possible and we can discuss options. </w:t>
      </w:r>
      <w:r w:rsidRPr="00C7230B">
        <w:rPr>
          <w:rFonts w:ascii="Century Gothic" w:eastAsia="Arial" w:hAnsi="Century Gothic" w:cstheme="majorHAnsi"/>
          <w:b/>
          <w:color w:val="000000" w:themeColor="text1"/>
        </w:rPr>
        <w:t xml:space="preserve">Students who do not communicate with me about late work will have a penalty of 2% per day applied to the assignment grade for all major assignments (such as the Academic Summary, Persuading Skeptics Essay, or elements of the Research Paper). </w:t>
      </w:r>
      <w:r w:rsidRPr="00C7230B">
        <w:rPr>
          <w:rFonts w:ascii="Century Gothic" w:eastAsia="Arial" w:hAnsi="Century Gothic" w:cstheme="majorHAnsi"/>
          <w:bCs/>
          <w:color w:val="000000" w:themeColor="text1"/>
        </w:rPr>
        <w:t xml:space="preserve">In other words, if an assignment </w:t>
      </w:r>
      <w:r w:rsidR="008449A0">
        <w:rPr>
          <w:rFonts w:ascii="Century Gothic" w:eastAsia="Arial" w:hAnsi="Century Gothic" w:cstheme="majorHAnsi"/>
          <w:bCs/>
          <w:color w:val="000000" w:themeColor="text1"/>
        </w:rPr>
        <w:t xml:space="preserve">is </w:t>
      </w:r>
      <w:r w:rsidRPr="00C7230B">
        <w:rPr>
          <w:rFonts w:ascii="Century Gothic" w:eastAsia="Arial" w:hAnsi="Century Gothic" w:cstheme="majorHAnsi"/>
          <w:bCs/>
          <w:color w:val="000000" w:themeColor="text1"/>
        </w:rPr>
        <w:t xml:space="preserve">4 days late, that means 8% taken off. If the original grade was a B [75%], then the adjusted grade would be 67%. </w:t>
      </w:r>
      <w:r w:rsidRPr="00C7230B">
        <w:rPr>
          <w:rFonts w:ascii="Century Gothic" w:eastAsia="Arial" w:hAnsi="Century Gothic" w:cstheme="majorHAnsi"/>
          <w:b/>
          <w:color w:val="000000" w:themeColor="text1"/>
        </w:rPr>
        <w:t xml:space="preserve">Students who do not communicate with me about late work will be unable to submit late mini-assignments. </w:t>
      </w:r>
    </w:p>
    <w:p w14:paraId="78C05D19" w14:textId="77777777" w:rsidR="00EC7521" w:rsidRPr="00C7230B" w:rsidRDefault="00EC7521" w:rsidP="00EC7521">
      <w:pPr>
        <w:rPr>
          <w:rFonts w:ascii="Century Gothic" w:hAnsi="Century Gothic" w:cstheme="majorHAnsi"/>
        </w:rPr>
      </w:pPr>
    </w:p>
    <w:p w14:paraId="702AA3F5" w14:textId="68AE17F1" w:rsidR="00866EB7" w:rsidRPr="00C7230B" w:rsidRDefault="00866EB7" w:rsidP="00156281">
      <w:pPr>
        <w:pStyle w:val="Heading2"/>
        <w:rPr>
          <w:rFonts w:ascii="Century Gothic" w:hAnsi="Century Gothic" w:cstheme="majorHAnsi"/>
        </w:rPr>
      </w:pPr>
      <w:bookmarkStart w:id="22" w:name="_Toc142662832"/>
      <w:r w:rsidRPr="00C7230B">
        <w:rPr>
          <w:rFonts w:ascii="Century Gothic" w:hAnsi="Century Gothic" w:cstheme="majorHAnsi"/>
        </w:rPr>
        <w:t>Requests for Academic Concession</w:t>
      </w:r>
      <w:bookmarkEnd w:id="22"/>
    </w:p>
    <w:p w14:paraId="0D330233" w14:textId="33B561BA" w:rsidR="00BB11C0" w:rsidRPr="00C7230B" w:rsidRDefault="00BB11C0" w:rsidP="00BB11C0">
      <w:pPr>
        <w:rPr>
          <w:rFonts w:ascii="Century Gothic" w:eastAsia="Arial" w:hAnsi="Century Gothic" w:cstheme="majorHAnsi"/>
          <w:color w:val="000000" w:themeColor="text1"/>
        </w:rPr>
      </w:pPr>
      <w:r w:rsidRPr="00C7230B">
        <w:rPr>
          <w:rFonts w:ascii="Century Gothic" w:eastAsia="Arial" w:hAnsi="Century Gothic" w:cstheme="majorHAnsi"/>
          <w:color w:val="000000" w:themeColor="text1"/>
        </w:rPr>
        <w:t>Students who cannot complete the Research Essay and/or the Portfolio (Final Assessment) by the end of term are advised to apply for an Academic Concession. Students who have not completed other required course work (Personal Literacy Narrative, Academic Summary, and Persuading Skeptics Assignment), in addition to the Research Essay and Portfolio, will need to apply for a late withdrawal. The course assignments are scaffolded and develop the skills and habits of mind necessary to be successful in postsecondary writing, and to meet course learning objectives; therefore, not completing assignments over the term means you have not gained these habits and not demonstrated achievement of learning objectives required to pass the course. If you have questions or concerns about this policy, please speak with your instructor, or contact the ATWP Director (</w:t>
      </w:r>
      <w:hyperlink r:id="rId28" w:history="1">
        <w:r w:rsidR="00ED2061" w:rsidRPr="00C7230B">
          <w:rPr>
            <w:rStyle w:val="Hyperlink"/>
            <w:rFonts w:ascii="Century Gothic" w:eastAsia="Arial" w:hAnsi="Century Gothic" w:cstheme="majorHAnsi"/>
          </w:rPr>
          <w:t>atwpdir@uvic.ca</w:t>
        </w:r>
      </w:hyperlink>
      <w:r w:rsidRPr="00C7230B">
        <w:rPr>
          <w:rFonts w:ascii="Century Gothic" w:eastAsia="Arial" w:hAnsi="Century Gothic" w:cstheme="majorHAnsi"/>
          <w:color w:val="000000" w:themeColor="text1"/>
        </w:rPr>
        <w:t>).</w:t>
      </w:r>
    </w:p>
    <w:p w14:paraId="304D03CF" w14:textId="77777777" w:rsidR="00ED2061" w:rsidRPr="00C7230B" w:rsidRDefault="00ED2061" w:rsidP="00BB11C0">
      <w:pPr>
        <w:rPr>
          <w:rFonts w:ascii="Century Gothic" w:eastAsia="Arial" w:hAnsi="Century Gothic" w:cstheme="majorHAnsi"/>
          <w:color w:val="000000" w:themeColor="text1"/>
        </w:rPr>
      </w:pPr>
    </w:p>
    <w:p w14:paraId="752618D5" w14:textId="2D4BF5D3" w:rsidR="00866EB7" w:rsidRPr="00C7230B" w:rsidRDefault="00866EB7" w:rsidP="00156281">
      <w:pPr>
        <w:pStyle w:val="Heading2"/>
        <w:rPr>
          <w:rFonts w:ascii="Century Gothic" w:hAnsi="Century Gothic" w:cstheme="majorHAnsi"/>
        </w:rPr>
      </w:pPr>
      <w:bookmarkStart w:id="23" w:name="_Toc142662833"/>
      <w:r w:rsidRPr="00C7230B">
        <w:rPr>
          <w:rFonts w:ascii="Century Gothic" w:hAnsi="Century Gothic" w:cstheme="majorHAnsi"/>
        </w:rPr>
        <w:t>Missing Assignment Policy</w:t>
      </w:r>
      <w:bookmarkEnd w:id="23"/>
    </w:p>
    <w:p w14:paraId="0433FFEE" w14:textId="77777777" w:rsidR="00BB11C0" w:rsidRPr="00C7230B" w:rsidRDefault="00BB11C0" w:rsidP="00BB11C0">
      <w:pPr>
        <w:rPr>
          <w:rFonts w:ascii="Century Gothic" w:eastAsia="Arial" w:hAnsi="Century Gothic" w:cstheme="majorHAnsi"/>
        </w:rPr>
      </w:pPr>
      <w:r w:rsidRPr="00C7230B">
        <w:rPr>
          <w:rFonts w:ascii="Century Gothic" w:eastAsia="Arial" w:hAnsi="Century Gothic" w:cstheme="majorHAnsi"/>
        </w:rPr>
        <w:t xml:space="preserve">Not submitting a required formal assignment </w:t>
      </w:r>
      <w:r w:rsidRPr="00C7230B">
        <w:rPr>
          <w:rFonts w:ascii="Century Gothic" w:eastAsia="Arial" w:hAnsi="Century Gothic" w:cstheme="majorHAnsi"/>
          <w:i/>
          <w:iCs/>
          <w:u w:val="single"/>
        </w:rPr>
        <w:t>at all</w:t>
      </w:r>
      <w:r w:rsidRPr="00C7230B">
        <w:rPr>
          <w:rFonts w:ascii="Century Gothic" w:eastAsia="Arial" w:hAnsi="Century Gothic" w:cstheme="majorHAnsi"/>
        </w:rPr>
        <w:t xml:space="preserve"> will result in a grade of “N” or “incomplete” for the course; this is equivalent to a failing grade. </w:t>
      </w:r>
    </w:p>
    <w:p w14:paraId="59EDF911" w14:textId="77777777" w:rsidR="00BB11C0" w:rsidRPr="00C7230B" w:rsidRDefault="00BB11C0" w:rsidP="00BB11C0">
      <w:pPr>
        <w:rPr>
          <w:rFonts w:ascii="Century Gothic" w:eastAsia="Arial" w:hAnsi="Century Gothic" w:cstheme="majorHAnsi"/>
          <w:sz w:val="16"/>
          <w:szCs w:val="16"/>
        </w:rPr>
      </w:pPr>
    </w:p>
    <w:p w14:paraId="1978F671" w14:textId="77777777" w:rsidR="00BB11C0" w:rsidRPr="00C7230B" w:rsidRDefault="00BB11C0" w:rsidP="00BB11C0">
      <w:pPr>
        <w:rPr>
          <w:rFonts w:ascii="Century Gothic" w:eastAsia="Arial" w:hAnsi="Century Gothic" w:cstheme="majorHAnsi"/>
        </w:rPr>
      </w:pPr>
      <w:r w:rsidRPr="00C7230B">
        <w:rPr>
          <w:rFonts w:ascii="Century Gothic" w:eastAsia="Arial" w:hAnsi="Century Gothic" w:cstheme="majorHAnsi"/>
        </w:rPr>
        <w:t xml:space="preserve">For ATWP135, these required formal assignments include: </w:t>
      </w:r>
    </w:p>
    <w:p w14:paraId="3411DB00" w14:textId="77777777" w:rsidR="00BB11C0" w:rsidRPr="00C7230B" w:rsidRDefault="00BB11C0" w:rsidP="00BB11C0">
      <w:pPr>
        <w:pStyle w:val="ListParagraph"/>
        <w:numPr>
          <w:ilvl w:val="0"/>
          <w:numId w:val="10"/>
        </w:numPr>
        <w:suppressAutoHyphens/>
        <w:rPr>
          <w:rFonts w:ascii="Century Gothic" w:eastAsia="Arial" w:hAnsi="Century Gothic" w:cstheme="majorHAnsi"/>
        </w:rPr>
      </w:pPr>
      <w:r w:rsidRPr="00C7230B">
        <w:rPr>
          <w:rFonts w:ascii="Century Gothic" w:eastAsia="Arial" w:hAnsi="Century Gothic" w:cstheme="majorHAnsi"/>
        </w:rPr>
        <w:t xml:space="preserve">Assign. #1: </w:t>
      </w:r>
      <w:r w:rsidRPr="00C7230B">
        <w:rPr>
          <w:rFonts w:ascii="Century Gothic" w:eastAsia="Arial" w:hAnsi="Century Gothic" w:cstheme="majorHAnsi"/>
          <w:color w:val="000000" w:themeColor="text1"/>
        </w:rPr>
        <w:t>Academic Summary</w:t>
      </w:r>
    </w:p>
    <w:p w14:paraId="2C0B4CE4" w14:textId="77777777" w:rsidR="00BB11C0" w:rsidRPr="00C7230B" w:rsidRDefault="00BB11C0" w:rsidP="00BB11C0">
      <w:pPr>
        <w:pStyle w:val="ListParagraph"/>
        <w:numPr>
          <w:ilvl w:val="0"/>
          <w:numId w:val="10"/>
        </w:numPr>
        <w:suppressAutoHyphens/>
        <w:rPr>
          <w:rFonts w:ascii="Century Gothic" w:eastAsia="Arial" w:hAnsi="Century Gothic" w:cstheme="majorHAnsi"/>
        </w:rPr>
      </w:pPr>
      <w:r w:rsidRPr="00C7230B">
        <w:rPr>
          <w:rFonts w:ascii="Century Gothic" w:eastAsia="Arial" w:hAnsi="Century Gothic" w:cstheme="majorHAnsi"/>
        </w:rPr>
        <w:t xml:space="preserve">Assign. #2: </w:t>
      </w:r>
      <w:r w:rsidRPr="00C7230B">
        <w:rPr>
          <w:rFonts w:ascii="Century Gothic" w:eastAsia="Arial" w:hAnsi="Century Gothic" w:cstheme="majorHAnsi"/>
          <w:color w:val="000000" w:themeColor="text1"/>
        </w:rPr>
        <w:t>Persuading Skeptics</w:t>
      </w:r>
    </w:p>
    <w:p w14:paraId="4891A204" w14:textId="77777777" w:rsidR="00BB11C0" w:rsidRPr="00C7230B" w:rsidRDefault="00BB11C0" w:rsidP="00BB11C0">
      <w:pPr>
        <w:pStyle w:val="ListParagraph"/>
        <w:numPr>
          <w:ilvl w:val="0"/>
          <w:numId w:val="10"/>
        </w:numPr>
        <w:suppressAutoHyphens/>
        <w:rPr>
          <w:rFonts w:ascii="Century Gothic" w:eastAsia="Arial" w:hAnsi="Century Gothic" w:cstheme="majorHAnsi"/>
        </w:rPr>
      </w:pPr>
      <w:r w:rsidRPr="00C7230B">
        <w:rPr>
          <w:rFonts w:ascii="Century Gothic" w:eastAsia="Arial" w:hAnsi="Century Gothic" w:cstheme="majorHAnsi"/>
        </w:rPr>
        <w:t xml:space="preserve">Assign. #3: </w:t>
      </w:r>
      <w:r w:rsidRPr="00C7230B">
        <w:rPr>
          <w:rFonts w:ascii="Century Gothic" w:eastAsia="Arial" w:hAnsi="Century Gothic" w:cstheme="majorHAnsi"/>
          <w:color w:val="000000" w:themeColor="text1"/>
        </w:rPr>
        <w:t>Peer Review, Draft and Thesis</w:t>
      </w:r>
    </w:p>
    <w:p w14:paraId="16014F78" w14:textId="77777777" w:rsidR="00BB11C0" w:rsidRPr="00C7230B" w:rsidRDefault="00BB11C0" w:rsidP="00BB11C0">
      <w:pPr>
        <w:pStyle w:val="ListParagraph"/>
        <w:numPr>
          <w:ilvl w:val="0"/>
          <w:numId w:val="10"/>
        </w:numPr>
        <w:suppressAutoHyphens/>
        <w:rPr>
          <w:rFonts w:ascii="Century Gothic" w:eastAsia="Arial" w:hAnsi="Century Gothic" w:cstheme="majorHAnsi"/>
        </w:rPr>
      </w:pPr>
      <w:r w:rsidRPr="00C7230B">
        <w:rPr>
          <w:rFonts w:ascii="Century Gothic" w:eastAsia="Arial" w:hAnsi="Century Gothic" w:cstheme="majorHAnsi"/>
        </w:rPr>
        <w:t xml:space="preserve">Assign. #4: </w:t>
      </w:r>
      <w:r w:rsidRPr="00C7230B">
        <w:rPr>
          <w:rFonts w:ascii="Century Gothic" w:eastAsia="Arial" w:hAnsi="Century Gothic" w:cstheme="majorHAnsi"/>
          <w:color w:val="000000" w:themeColor="text1"/>
        </w:rPr>
        <w:t>Research Consultation</w:t>
      </w:r>
    </w:p>
    <w:p w14:paraId="4B52642B" w14:textId="77777777" w:rsidR="00BB11C0" w:rsidRPr="00C7230B" w:rsidRDefault="00BB11C0" w:rsidP="00BB11C0">
      <w:pPr>
        <w:pStyle w:val="ListParagraph"/>
        <w:numPr>
          <w:ilvl w:val="0"/>
          <w:numId w:val="10"/>
        </w:numPr>
        <w:suppressAutoHyphens/>
        <w:rPr>
          <w:rFonts w:ascii="Century Gothic" w:eastAsia="Arial" w:hAnsi="Century Gothic" w:cstheme="majorHAnsi"/>
        </w:rPr>
      </w:pPr>
      <w:r w:rsidRPr="00C7230B">
        <w:rPr>
          <w:rFonts w:ascii="Century Gothic" w:eastAsia="Arial" w:hAnsi="Century Gothic" w:cstheme="majorHAnsi"/>
          <w:color w:val="000000" w:themeColor="text1"/>
        </w:rPr>
        <w:t>Assign. #5: Research Paper</w:t>
      </w:r>
    </w:p>
    <w:p w14:paraId="32D99A97" w14:textId="77777777" w:rsidR="00BB11C0" w:rsidRPr="00C7230B" w:rsidRDefault="00BB11C0" w:rsidP="00BB11C0">
      <w:pPr>
        <w:pStyle w:val="ListParagraph"/>
        <w:numPr>
          <w:ilvl w:val="0"/>
          <w:numId w:val="10"/>
        </w:numPr>
        <w:suppressAutoHyphens/>
        <w:rPr>
          <w:rFonts w:ascii="Century Gothic" w:eastAsia="Arial" w:hAnsi="Century Gothic" w:cstheme="majorHAnsi"/>
        </w:rPr>
      </w:pPr>
      <w:r w:rsidRPr="00C7230B">
        <w:rPr>
          <w:rFonts w:ascii="Century Gothic" w:eastAsia="Arial" w:hAnsi="Century Gothic" w:cstheme="majorHAnsi"/>
          <w:color w:val="000000" w:themeColor="text1"/>
        </w:rPr>
        <w:t>Final Assessment: Portfolio</w:t>
      </w:r>
    </w:p>
    <w:p w14:paraId="610C6BF2" w14:textId="77777777" w:rsidR="00BB11C0" w:rsidRPr="00C7230B" w:rsidRDefault="00BB11C0" w:rsidP="00BB11C0">
      <w:pPr>
        <w:rPr>
          <w:rFonts w:ascii="Century Gothic" w:eastAsia="Arial" w:hAnsi="Century Gothic" w:cstheme="majorHAnsi"/>
          <w:b/>
          <w:color w:val="44546A" w:themeColor="text2"/>
          <w:sz w:val="16"/>
          <w:szCs w:val="16"/>
          <w:u w:val="single"/>
        </w:rPr>
      </w:pPr>
    </w:p>
    <w:p w14:paraId="3495FBA1" w14:textId="77777777" w:rsidR="00BB11C0" w:rsidRPr="00C7230B" w:rsidRDefault="00BB11C0" w:rsidP="00BB11C0">
      <w:pPr>
        <w:rPr>
          <w:rFonts w:ascii="Century Gothic" w:eastAsia="Arial" w:hAnsi="Century Gothic" w:cstheme="majorHAnsi"/>
          <w:bCs/>
          <w:lang w:val="en-US"/>
        </w:rPr>
      </w:pPr>
      <w:r w:rsidRPr="00C7230B">
        <w:rPr>
          <w:rFonts w:ascii="Century Gothic" w:eastAsia="Arial" w:hAnsi="Century Gothic" w:cstheme="majorHAnsi"/>
          <w:bCs/>
          <w:lang w:val="en-US"/>
        </w:rPr>
        <w:lastRenderedPageBreak/>
        <w:t>In other words, you must complete all of the above to pass the course.</w:t>
      </w:r>
    </w:p>
    <w:p w14:paraId="78E32BB9" w14:textId="77777777" w:rsidR="00BB11C0" w:rsidRPr="00C7230B" w:rsidRDefault="00BB11C0" w:rsidP="00BB11C0">
      <w:pPr>
        <w:rPr>
          <w:rFonts w:ascii="Century Gothic" w:eastAsia="Arial" w:hAnsi="Century Gothic" w:cstheme="majorHAnsi"/>
          <w:bCs/>
          <w:sz w:val="16"/>
          <w:szCs w:val="16"/>
          <w:lang w:val="en-US"/>
        </w:rPr>
      </w:pPr>
    </w:p>
    <w:p w14:paraId="3E11490D" w14:textId="4ADCDE81" w:rsidR="00BB11C0" w:rsidRPr="00C7230B" w:rsidRDefault="00BB11C0" w:rsidP="00BB11C0">
      <w:pPr>
        <w:rPr>
          <w:rFonts w:ascii="Century Gothic" w:eastAsia="Arial" w:hAnsi="Century Gothic" w:cstheme="majorHAnsi"/>
          <w:bCs/>
          <w:lang w:val="en-US"/>
        </w:rPr>
      </w:pPr>
      <w:r w:rsidRPr="00C7230B">
        <w:rPr>
          <w:rFonts w:ascii="Century Gothic" w:eastAsia="Arial" w:hAnsi="Century Gothic" w:cstheme="majorHAnsi"/>
          <w:bCs/>
          <w:lang w:val="en-US"/>
        </w:rPr>
        <w:t xml:space="preserve">That said, these are challenging and unusual times we are living in. If something comes up and you become ill, have to care for others, or get overwhelmed with work (school or </w:t>
      </w:r>
      <w:r w:rsidRPr="006B5DFA">
        <w:rPr>
          <w:rFonts w:ascii="Century Gothic" w:eastAsia="Arial" w:hAnsi="Century Gothic" w:cstheme="majorHAnsi"/>
          <w:bCs/>
          <w:color w:val="000000" w:themeColor="text1"/>
          <w:lang w:val="en-US"/>
        </w:rPr>
        <w:t>other</w:t>
      </w:r>
      <w:r w:rsidR="0040368B" w:rsidRPr="006B5DFA">
        <w:rPr>
          <w:rFonts w:ascii="Century Gothic" w:eastAsia="Arial" w:hAnsi="Century Gothic" w:cstheme="majorHAnsi"/>
          <w:bCs/>
          <w:color w:val="000000" w:themeColor="text1"/>
          <w:lang w:val="en-US"/>
        </w:rPr>
        <w:t>),</w:t>
      </w:r>
      <w:r w:rsidRPr="006B5DFA">
        <w:rPr>
          <w:rFonts w:ascii="Century Gothic" w:eastAsia="Arial" w:hAnsi="Century Gothic" w:cstheme="majorHAnsi"/>
          <w:bCs/>
          <w:color w:val="000000" w:themeColor="text1"/>
          <w:lang w:val="en-US"/>
        </w:rPr>
        <w:t xml:space="preserve"> please communicate your situation with me as soon as possible. </w:t>
      </w:r>
    </w:p>
    <w:p w14:paraId="06D5DC99" w14:textId="77777777" w:rsidR="00BB11C0" w:rsidRPr="00C7230B" w:rsidRDefault="00BB11C0" w:rsidP="00BB11C0">
      <w:pPr>
        <w:rPr>
          <w:rFonts w:ascii="Century Gothic" w:eastAsia="Arial" w:hAnsi="Century Gothic" w:cstheme="majorHAnsi"/>
          <w:bCs/>
          <w:lang w:val="en-US"/>
        </w:rPr>
      </w:pPr>
    </w:p>
    <w:p w14:paraId="1FA7707B" w14:textId="1DC52A70" w:rsidR="00866EB7" w:rsidRPr="00C7230B" w:rsidRDefault="00866EB7" w:rsidP="00156281">
      <w:pPr>
        <w:pStyle w:val="Heading2"/>
        <w:rPr>
          <w:rFonts w:ascii="Century Gothic" w:hAnsi="Century Gothic" w:cstheme="majorHAnsi"/>
        </w:rPr>
      </w:pPr>
      <w:bookmarkStart w:id="24" w:name="_Toc142662834"/>
      <w:r w:rsidRPr="00C7230B">
        <w:rPr>
          <w:rFonts w:ascii="Century Gothic" w:hAnsi="Century Gothic" w:cstheme="majorHAnsi"/>
        </w:rPr>
        <w:t>Syllabus Modifications</w:t>
      </w:r>
      <w:bookmarkEnd w:id="24"/>
    </w:p>
    <w:p w14:paraId="2938E7B9" w14:textId="77777777" w:rsidR="00BB11C0" w:rsidRPr="00C7230B" w:rsidRDefault="00BB11C0" w:rsidP="00BB11C0">
      <w:pPr>
        <w:rPr>
          <w:rFonts w:ascii="Century Gothic" w:eastAsia="Arial" w:hAnsi="Century Gothic" w:cstheme="majorHAnsi"/>
        </w:rPr>
      </w:pPr>
      <w:r w:rsidRPr="00C7230B">
        <w:rPr>
          <w:rFonts w:ascii="Century Gothic" w:eastAsia="Arial" w:hAnsi="Century Gothic" w:cstheme="majorHAnsi"/>
        </w:rPr>
        <w:t xml:space="preserve">The course syllabus, encompassing both policies and procedures as well as the outline and schedule below, is a general plan for the course. Deviations may be necessary and will be announced to the class and distributed in writing by me. If I become ill over the term, the course will be covered by another instructor or the course coordinator. </w:t>
      </w:r>
    </w:p>
    <w:p w14:paraId="49EC9FA4" w14:textId="77777777" w:rsidR="00BB11C0" w:rsidRPr="00C7230B" w:rsidRDefault="00BB11C0" w:rsidP="00BB11C0">
      <w:pPr>
        <w:rPr>
          <w:rFonts w:ascii="Century Gothic" w:eastAsia="Arial" w:hAnsi="Century Gothic" w:cstheme="majorHAnsi"/>
        </w:rPr>
      </w:pPr>
    </w:p>
    <w:p w14:paraId="535FDAEA" w14:textId="4A757469" w:rsidR="00BB11C0" w:rsidRPr="00C7230B" w:rsidRDefault="00BB11C0" w:rsidP="00BB11C0">
      <w:pPr>
        <w:pStyle w:val="Heading2"/>
        <w:rPr>
          <w:rFonts w:ascii="Century Gothic" w:hAnsi="Century Gothic" w:cstheme="majorHAnsi"/>
        </w:rPr>
      </w:pPr>
      <w:bookmarkStart w:id="25" w:name="_Toc142662835"/>
      <w:r w:rsidRPr="00C7230B">
        <w:rPr>
          <w:rFonts w:ascii="Century Gothic" w:hAnsi="Century Gothic" w:cstheme="majorHAnsi"/>
        </w:rPr>
        <w:t>Grading</w:t>
      </w:r>
      <w:bookmarkEnd w:id="25"/>
    </w:p>
    <w:p w14:paraId="2F9E8071" w14:textId="77777777" w:rsidR="00BB11C0" w:rsidRPr="00C7230B" w:rsidRDefault="00BB11C0" w:rsidP="00BB11C0">
      <w:pPr>
        <w:rPr>
          <w:rFonts w:ascii="Century Gothic" w:eastAsia="Arial" w:hAnsi="Century Gothic" w:cstheme="majorHAnsi"/>
        </w:rPr>
      </w:pPr>
      <w:r w:rsidRPr="00C7230B">
        <w:rPr>
          <w:rFonts w:ascii="Century Gothic" w:eastAsia="Arial" w:hAnsi="Century Gothic" w:cstheme="majorHAnsi"/>
        </w:rPr>
        <w:t>The writing you do in ATWP135 will be evaluated according to the</w:t>
      </w:r>
      <w:hyperlink r:id="rId29" w:history="1">
        <w:r w:rsidRPr="00C7230B">
          <w:rPr>
            <w:rStyle w:val="Hyperlink"/>
            <w:rFonts w:ascii="Century Gothic" w:eastAsia="Arial" w:hAnsi="Century Gothic" w:cstheme="majorHAnsi"/>
          </w:rPr>
          <w:t xml:space="preserve"> </w:t>
        </w:r>
        <w:r w:rsidRPr="00C7230B">
          <w:rPr>
            <w:rStyle w:val="Hyperlink"/>
            <w:rFonts w:ascii="Century Gothic" w:eastAsia="Arial" w:hAnsi="Century Gothic" w:cstheme="majorHAnsi"/>
            <w:i/>
            <w:iCs/>
            <w:u w:val="single"/>
          </w:rPr>
          <w:t>Academic and Technical Writing Program’s</w:t>
        </w:r>
      </w:hyperlink>
      <w:r w:rsidRPr="00C7230B">
        <w:rPr>
          <w:rFonts w:ascii="Century Gothic" w:eastAsia="Arial" w:hAnsi="Century Gothic" w:cstheme="majorHAnsi"/>
        </w:rPr>
        <w:t xml:space="preserve"> grading standards for first-year academic writing. </w:t>
      </w:r>
    </w:p>
    <w:p w14:paraId="6EB23EFF" w14:textId="77777777" w:rsidR="00BB11C0" w:rsidRPr="00C7230B" w:rsidRDefault="00BB11C0" w:rsidP="00BB11C0">
      <w:pPr>
        <w:rPr>
          <w:rFonts w:ascii="Century Gothic" w:eastAsia="Arial" w:hAnsi="Century Gothic" w:cstheme="majorHAnsi"/>
          <w:sz w:val="16"/>
          <w:szCs w:val="16"/>
        </w:rPr>
      </w:pPr>
    </w:p>
    <w:p w14:paraId="4727B592" w14:textId="77777777" w:rsidR="00BB11C0" w:rsidRPr="00C7230B" w:rsidRDefault="00BB11C0" w:rsidP="00BB11C0">
      <w:pPr>
        <w:rPr>
          <w:rFonts w:ascii="Century Gothic" w:eastAsia="Arial" w:hAnsi="Century Gothic" w:cstheme="majorHAnsi"/>
        </w:rPr>
      </w:pPr>
      <w:r w:rsidRPr="00C7230B">
        <w:rPr>
          <w:rFonts w:ascii="Century Gothic" w:eastAsia="Arial" w:hAnsi="Century Gothic" w:cstheme="majorHAnsi"/>
        </w:rPr>
        <w:t xml:space="preserve">Your work will also be evaluated in terms of how well it meets the requirements of the assignment and your achievement of the learning objectives of the course. </w:t>
      </w:r>
    </w:p>
    <w:p w14:paraId="596D8278" w14:textId="77777777" w:rsidR="00BB11C0" w:rsidRPr="00C7230B" w:rsidRDefault="00BB11C0" w:rsidP="00BB11C0">
      <w:pPr>
        <w:rPr>
          <w:rFonts w:ascii="Century Gothic" w:eastAsia="Arial" w:hAnsi="Century Gothic" w:cstheme="majorHAnsi"/>
          <w:sz w:val="16"/>
          <w:szCs w:val="16"/>
        </w:rPr>
      </w:pPr>
    </w:p>
    <w:p w14:paraId="59332D07" w14:textId="77777777" w:rsidR="00BB11C0" w:rsidRPr="00C7230B" w:rsidRDefault="00BB11C0" w:rsidP="00BB11C0">
      <w:pPr>
        <w:rPr>
          <w:rFonts w:ascii="Century Gothic" w:eastAsia="Arial" w:hAnsi="Century Gothic" w:cstheme="majorHAnsi"/>
        </w:rPr>
      </w:pPr>
      <w:r w:rsidRPr="00C7230B">
        <w:rPr>
          <w:rFonts w:ascii="Century Gothic" w:eastAsia="Arial" w:hAnsi="Century Gothic" w:cstheme="majorHAnsi"/>
        </w:rPr>
        <w:t xml:space="preserve">The following table shows how the letter grade or percentage score you receive on an assignment corresponds to the university’s standard grading system. </w:t>
      </w:r>
    </w:p>
    <w:p w14:paraId="1B5353EA" w14:textId="77777777" w:rsidR="00BB11C0" w:rsidRPr="00C7230B" w:rsidRDefault="00BB11C0" w:rsidP="00BB11C0">
      <w:pPr>
        <w:rPr>
          <w:rFonts w:ascii="Century Gothic" w:eastAsia="Arial" w:hAnsi="Century Gothic" w:cstheme="majorHAnsi"/>
        </w:rPr>
      </w:pPr>
    </w:p>
    <w:p w14:paraId="66C700D6" w14:textId="77777777" w:rsidR="00BB11C0" w:rsidRPr="00C7230B" w:rsidRDefault="00BB11C0" w:rsidP="00BB11C0">
      <w:pPr>
        <w:rPr>
          <w:rFonts w:ascii="Century Gothic" w:eastAsia="Arial" w:hAnsi="Century Gothic" w:cstheme="majorHAnsi"/>
          <w:sz w:val="16"/>
          <w:szCs w:val="16"/>
        </w:rPr>
      </w:pPr>
    </w:p>
    <w:tbl>
      <w:tblPr>
        <w:tblStyle w:val="1"/>
        <w:tblW w:w="8827" w:type="dxa"/>
        <w:tblInd w:w="-13" w:type="dxa"/>
        <w:tblLayout w:type="fixed"/>
        <w:tblLook w:val="0000" w:firstRow="0" w:lastRow="0" w:firstColumn="0" w:lastColumn="0" w:noHBand="0" w:noVBand="0"/>
      </w:tblPr>
      <w:tblGrid>
        <w:gridCol w:w="900"/>
        <w:gridCol w:w="900"/>
        <w:gridCol w:w="900"/>
        <w:gridCol w:w="6127"/>
      </w:tblGrid>
      <w:tr w:rsidR="00BB11C0" w:rsidRPr="00C7230B" w14:paraId="08B353C9" w14:textId="77777777" w:rsidTr="00894A8E">
        <w:tc>
          <w:tcPr>
            <w:tcW w:w="900" w:type="dxa"/>
            <w:tcBorders>
              <w:top w:val="single" w:sz="4" w:space="0" w:color="000000"/>
              <w:left w:val="single" w:sz="4" w:space="0" w:color="000000"/>
              <w:bottom w:val="single" w:sz="4" w:space="0" w:color="000000"/>
            </w:tcBorders>
            <w:shd w:val="clear" w:color="auto" w:fill="auto"/>
          </w:tcPr>
          <w:p w14:paraId="7B7800DC" w14:textId="77777777" w:rsidR="00BB11C0" w:rsidRPr="00C7230B" w:rsidRDefault="00BB11C0" w:rsidP="00894A8E">
            <w:pPr>
              <w:tabs>
                <w:tab w:val="left" w:pos="540"/>
              </w:tabs>
              <w:spacing w:before="80"/>
              <w:jc w:val="center"/>
              <w:rPr>
                <w:rFonts w:ascii="Century Gothic" w:eastAsia="Arial" w:hAnsi="Century Gothic" w:cstheme="majorHAnsi"/>
                <w:b/>
                <w:sz w:val="24"/>
                <w:szCs w:val="24"/>
              </w:rPr>
            </w:pPr>
            <w:r w:rsidRPr="00C7230B">
              <w:rPr>
                <w:rFonts w:ascii="Century Gothic" w:eastAsia="Arial" w:hAnsi="Century Gothic" w:cstheme="majorHAnsi"/>
                <w:b/>
                <w:sz w:val="24"/>
                <w:szCs w:val="24"/>
              </w:rPr>
              <w:t>Letter Grade</w:t>
            </w:r>
          </w:p>
        </w:tc>
        <w:tc>
          <w:tcPr>
            <w:tcW w:w="900" w:type="dxa"/>
            <w:tcBorders>
              <w:top w:val="single" w:sz="4" w:space="0" w:color="000000"/>
              <w:left w:val="single" w:sz="4" w:space="0" w:color="000000"/>
              <w:bottom w:val="single" w:sz="4" w:space="0" w:color="000000"/>
            </w:tcBorders>
            <w:shd w:val="clear" w:color="auto" w:fill="auto"/>
          </w:tcPr>
          <w:p w14:paraId="45C5E012" w14:textId="77777777" w:rsidR="00BB11C0" w:rsidRPr="00C7230B" w:rsidRDefault="00BB11C0" w:rsidP="00894A8E">
            <w:pPr>
              <w:tabs>
                <w:tab w:val="left" w:pos="540"/>
              </w:tabs>
              <w:spacing w:before="80"/>
              <w:jc w:val="center"/>
              <w:rPr>
                <w:rFonts w:ascii="Century Gothic" w:eastAsia="Arial" w:hAnsi="Century Gothic" w:cstheme="majorHAnsi"/>
                <w:b/>
                <w:sz w:val="24"/>
                <w:szCs w:val="24"/>
              </w:rPr>
            </w:pPr>
            <w:r w:rsidRPr="00C7230B">
              <w:rPr>
                <w:rFonts w:ascii="Century Gothic" w:eastAsia="Arial" w:hAnsi="Century Gothic" w:cstheme="majorHAnsi"/>
                <w:b/>
                <w:sz w:val="24"/>
                <w:szCs w:val="24"/>
              </w:rPr>
              <w:t>Grade Point Value</w:t>
            </w:r>
          </w:p>
        </w:tc>
        <w:tc>
          <w:tcPr>
            <w:tcW w:w="900" w:type="dxa"/>
            <w:tcBorders>
              <w:top w:val="single" w:sz="4" w:space="0" w:color="000000"/>
              <w:left w:val="single" w:sz="4" w:space="0" w:color="000000"/>
              <w:bottom w:val="single" w:sz="4" w:space="0" w:color="000000"/>
            </w:tcBorders>
            <w:shd w:val="clear" w:color="auto" w:fill="auto"/>
          </w:tcPr>
          <w:p w14:paraId="5331FEF6" w14:textId="77777777" w:rsidR="00BB11C0" w:rsidRPr="00C7230B" w:rsidRDefault="00BB11C0" w:rsidP="00894A8E">
            <w:pPr>
              <w:tabs>
                <w:tab w:val="left" w:pos="540"/>
              </w:tabs>
              <w:spacing w:before="80"/>
              <w:jc w:val="center"/>
              <w:rPr>
                <w:rFonts w:ascii="Century Gothic" w:eastAsia="Arial" w:hAnsi="Century Gothic" w:cstheme="majorHAnsi"/>
                <w:b/>
                <w:sz w:val="24"/>
                <w:szCs w:val="24"/>
              </w:rPr>
            </w:pPr>
            <w:r w:rsidRPr="00C7230B">
              <w:rPr>
                <w:rFonts w:ascii="Century Gothic" w:eastAsia="Arial" w:hAnsi="Century Gothic" w:cstheme="majorHAnsi"/>
                <w:b/>
                <w:sz w:val="24"/>
                <w:szCs w:val="24"/>
              </w:rPr>
              <w:br/>
            </w:r>
            <w:r w:rsidRPr="00C7230B">
              <w:rPr>
                <w:rFonts w:ascii="Century Gothic" w:eastAsia="Arial" w:hAnsi="Century Gothic" w:cstheme="majorHAnsi"/>
                <w:b/>
                <w:sz w:val="24"/>
                <w:szCs w:val="24"/>
              </w:rPr>
              <w:br/>
              <w:t>%</w:t>
            </w:r>
          </w:p>
        </w:tc>
        <w:tc>
          <w:tcPr>
            <w:tcW w:w="6127" w:type="dxa"/>
            <w:tcBorders>
              <w:top w:val="single" w:sz="4" w:space="0" w:color="000000"/>
              <w:left w:val="single" w:sz="4" w:space="0" w:color="000000"/>
              <w:bottom w:val="single" w:sz="4" w:space="0" w:color="000000"/>
              <w:right w:val="single" w:sz="4" w:space="0" w:color="000000"/>
            </w:tcBorders>
            <w:shd w:val="clear" w:color="auto" w:fill="auto"/>
          </w:tcPr>
          <w:p w14:paraId="400EF6D6" w14:textId="77777777" w:rsidR="00BB11C0" w:rsidRPr="00C7230B" w:rsidRDefault="00BB11C0" w:rsidP="00894A8E">
            <w:pPr>
              <w:tabs>
                <w:tab w:val="left" w:pos="540"/>
              </w:tabs>
              <w:spacing w:before="80"/>
              <w:jc w:val="center"/>
              <w:rPr>
                <w:rFonts w:ascii="Century Gothic" w:eastAsia="Arial" w:hAnsi="Century Gothic" w:cstheme="majorHAnsi"/>
                <w:b/>
                <w:sz w:val="24"/>
                <w:szCs w:val="24"/>
              </w:rPr>
            </w:pPr>
            <w:r w:rsidRPr="00C7230B">
              <w:rPr>
                <w:rFonts w:ascii="Century Gothic" w:eastAsia="Arial" w:hAnsi="Century Gothic" w:cstheme="majorHAnsi"/>
                <w:b/>
                <w:sz w:val="24"/>
                <w:szCs w:val="24"/>
              </w:rPr>
              <w:t>Description</w:t>
            </w:r>
            <w:r w:rsidRPr="00C7230B">
              <w:rPr>
                <w:rFonts w:ascii="Century Gothic" w:eastAsia="Arial" w:hAnsi="Century Gothic" w:cstheme="majorHAnsi"/>
                <w:b/>
                <w:sz w:val="24"/>
                <w:szCs w:val="24"/>
              </w:rPr>
              <w:br/>
              <w:t>(from the University of Victoria Undergraduate Calendar)</w:t>
            </w:r>
          </w:p>
          <w:p w14:paraId="192056EC" w14:textId="77777777" w:rsidR="00BB11C0" w:rsidRPr="00C7230B" w:rsidRDefault="00BB11C0" w:rsidP="00894A8E">
            <w:pPr>
              <w:tabs>
                <w:tab w:val="left" w:pos="540"/>
              </w:tabs>
              <w:spacing w:before="80"/>
              <w:jc w:val="center"/>
              <w:rPr>
                <w:rFonts w:ascii="Century Gothic" w:eastAsia="Arial" w:hAnsi="Century Gothic" w:cstheme="majorHAnsi"/>
                <w:b/>
                <w:sz w:val="24"/>
                <w:szCs w:val="24"/>
              </w:rPr>
            </w:pPr>
          </w:p>
        </w:tc>
      </w:tr>
      <w:tr w:rsidR="00BB11C0" w:rsidRPr="00C7230B" w14:paraId="0D1FDB5A" w14:textId="77777777" w:rsidTr="00894A8E">
        <w:trPr>
          <w:trHeight w:val="539"/>
        </w:trPr>
        <w:tc>
          <w:tcPr>
            <w:tcW w:w="900" w:type="dxa"/>
            <w:tcBorders>
              <w:top w:val="single" w:sz="4" w:space="0" w:color="000000"/>
              <w:left w:val="single" w:sz="4" w:space="0" w:color="000000"/>
              <w:bottom w:val="single" w:sz="4" w:space="0" w:color="000000"/>
            </w:tcBorders>
            <w:shd w:val="clear" w:color="auto" w:fill="auto"/>
            <w:vAlign w:val="center"/>
          </w:tcPr>
          <w:p w14:paraId="62A1F466" w14:textId="77777777" w:rsidR="00BB11C0" w:rsidRPr="00C7230B" w:rsidRDefault="00BB11C0" w:rsidP="00894A8E">
            <w:pPr>
              <w:tabs>
                <w:tab w:val="left" w:pos="28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ab/>
              <w:t>A+</w:t>
            </w:r>
          </w:p>
        </w:tc>
        <w:tc>
          <w:tcPr>
            <w:tcW w:w="900" w:type="dxa"/>
            <w:tcBorders>
              <w:top w:val="single" w:sz="4" w:space="0" w:color="000000"/>
              <w:left w:val="single" w:sz="4" w:space="0" w:color="000000"/>
              <w:bottom w:val="single" w:sz="4" w:space="0" w:color="000000"/>
            </w:tcBorders>
            <w:shd w:val="clear" w:color="auto" w:fill="auto"/>
            <w:vAlign w:val="center"/>
          </w:tcPr>
          <w:p w14:paraId="7A29D799" w14:textId="77777777" w:rsidR="00BB11C0" w:rsidRPr="00C7230B" w:rsidRDefault="00BB11C0" w:rsidP="00894A8E">
            <w:pPr>
              <w:tabs>
                <w:tab w:val="left" w:pos="540"/>
              </w:tabs>
              <w:spacing w:before="80"/>
              <w:jc w:val="center"/>
              <w:rPr>
                <w:rFonts w:ascii="Century Gothic" w:eastAsia="Arial" w:hAnsi="Century Gothic" w:cstheme="majorHAnsi"/>
                <w:sz w:val="24"/>
                <w:szCs w:val="24"/>
              </w:rPr>
            </w:pPr>
            <w:r w:rsidRPr="00C7230B">
              <w:rPr>
                <w:rFonts w:ascii="Century Gothic" w:eastAsia="Arial" w:hAnsi="Century Gothic" w:cstheme="majorHAnsi"/>
                <w:sz w:val="24"/>
                <w:szCs w:val="24"/>
              </w:rPr>
              <w:t>9</w:t>
            </w:r>
          </w:p>
        </w:tc>
        <w:tc>
          <w:tcPr>
            <w:tcW w:w="900" w:type="dxa"/>
            <w:tcBorders>
              <w:top w:val="single" w:sz="4" w:space="0" w:color="000000"/>
              <w:left w:val="single" w:sz="4" w:space="0" w:color="000000"/>
              <w:bottom w:val="single" w:sz="4" w:space="0" w:color="000000"/>
            </w:tcBorders>
            <w:shd w:val="clear" w:color="auto" w:fill="auto"/>
            <w:vAlign w:val="center"/>
          </w:tcPr>
          <w:p w14:paraId="32411406" w14:textId="77777777" w:rsidR="00BB11C0" w:rsidRPr="00C7230B" w:rsidRDefault="00BB11C0" w:rsidP="00894A8E">
            <w:pPr>
              <w:tabs>
                <w:tab w:val="left" w:pos="54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90–100</w:t>
            </w:r>
          </w:p>
        </w:tc>
        <w:tc>
          <w:tcPr>
            <w:tcW w:w="6127" w:type="dxa"/>
            <w:vMerge w:val="restart"/>
            <w:tcBorders>
              <w:top w:val="single" w:sz="4" w:space="0" w:color="000000"/>
              <w:left w:val="single" w:sz="4" w:space="0" w:color="000000"/>
              <w:right w:val="single" w:sz="4" w:space="0" w:color="000000"/>
            </w:tcBorders>
            <w:shd w:val="clear" w:color="auto" w:fill="auto"/>
            <w:vAlign w:val="center"/>
          </w:tcPr>
          <w:p w14:paraId="05AA055F" w14:textId="77777777" w:rsidR="00BB11C0" w:rsidRPr="00C7230B" w:rsidRDefault="00BB11C0" w:rsidP="00894A8E">
            <w:pPr>
              <w:spacing w:before="60"/>
              <w:rPr>
                <w:rFonts w:ascii="Century Gothic" w:eastAsia="Arial" w:hAnsi="Century Gothic" w:cstheme="majorHAnsi"/>
                <w:sz w:val="24"/>
                <w:szCs w:val="24"/>
              </w:rPr>
            </w:pPr>
            <w:r w:rsidRPr="00C7230B">
              <w:rPr>
                <w:rFonts w:ascii="Century Gothic" w:eastAsia="Arial" w:hAnsi="Century Gothic" w:cstheme="majorHAnsi"/>
                <w:sz w:val="24"/>
                <w:szCs w:val="24"/>
              </w:rPr>
              <w:t>An A+, A, or A- is earned by work that is technically superior, shows mastery of the subject matter, and in the case of an A+ offers original insight and/or goes beyond course expectations. Normally achieved by a minority of students.</w:t>
            </w:r>
          </w:p>
          <w:p w14:paraId="669CC329" w14:textId="77777777" w:rsidR="00BB11C0" w:rsidRPr="00C7230B" w:rsidRDefault="00BB11C0" w:rsidP="00894A8E">
            <w:pPr>
              <w:spacing w:before="60"/>
              <w:rPr>
                <w:rFonts w:ascii="Century Gothic" w:eastAsia="Arial" w:hAnsi="Century Gothic" w:cstheme="majorHAnsi"/>
                <w:sz w:val="24"/>
                <w:szCs w:val="24"/>
              </w:rPr>
            </w:pPr>
          </w:p>
          <w:p w14:paraId="26F7D7D5" w14:textId="77777777" w:rsidR="00BB11C0" w:rsidRPr="00C7230B" w:rsidRDefault="00BB11C0" w:rsidP="00894A8E">
            <w:pPr>
              <w:spacing w:before="60"/>
              <w:rPr>
                <w:rFonts w:ascii="Century Gothic" w:eastAsia="Arial" w:hAnsi="Century Gothic" w:cstheme="majorHAnsi"/>
                <w:sz w:val="12"/>
                <w:szCs w:val="12"/>
              </w:rPr>
            </w:pPr>
          </w:p>
        </w:tc>
      </w:tr>
      <w:tr w:rsidR="00BB11C0" w:rsidRPr="00C7230B" w14:paraId="28A0ABEE" w14:textId="77777777" w:rsidTr="00894A8E">
        <w:trPr>
          <w:trHeight w:val="888"/>
        </w:trPr>
        <w:tc>
          <w:tcPr>
            <w:tcW w:w="900" w:type="dxa"/>
            <w:tcBorders>
              <w:top w:val="single" w:sz="4" w:space="0" w:color="000000"/>
              <w:left w:val="single" w:sz="4" w:space="0" w:color="000000"/>
              <w:bottom w:val="single" w:sz="4" w:space="0" w:color="000000"/>
            </w:tcBorders>
            <w:shd w:val="clear" w:color="auto" w:fill="auto"/>
            <w:vAlign w:val="center"/>
          </w:tcPr>
          <w:p w14:paraId="1A2EBE6D" w14:textId="77777777" w:rsidR="00BB11C0" w:rsidRPr="00C7230B" w:rsidRDefault="00BB11C0" w:rsidP="00894A8E">
            <w:pPr>
              <w:tabs>
                <w:tab w:val="left" w:pos="28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ab/>
              <w:t>A</w:t>
            </w:r>
          </w:p>
        </w:tc>
        <w:tc>
          <w:tcPr>
            <w:tcW w:w="900" w:type="dxa"/>
            <w:tcBorders>
              <w:top w:val="single" w:sz="4" w:space="0" w:color="000000"/>
              <w:left w:val="single" w:sz="4" w:space="0" w:color="000000"/>
              <w:bottom w:val="single" w:sz="4" w:space="0" w:color="000000"/>
            </w:tcBorders>
            <w:shd w:val="clear" w:color="auto" w:fill="auto"/>
            <w:vAlign w:val="center"/>
          </w:tcPr>
          <w:p w14:paraId="0E4C0DF4" w14:textId="77777777" w:rsidR="00BB11C0" w:rsidRPr="00C7230B" w:rsidRDefault="00BB11C0" w:rsidP="00894A8E">
            <w:pPr>
              <w:tabs>
                <w:tab w:val="left" w:pos="540"/>
              </w:tabs>
              <w:spacing w:before="80"/>
              <w:jc w:val="center"/>
              <w:rPr>
                <w:rFonts w:ascii="Century Gothic" w:eastAsia="Arial" w:hAnsi="Century Gothic" w:cstheme="majorHAnsi"/>
                <w:sz w:val="24"/>
                <w:szCs w:val="24"/>
              </w:rPr>
            </w:pPr>
            <w:r w:rsidRPr="00C7230B">
              <w:rPr>
                <w:rFonts w:ascii="Century Gothic" w:eastAsia="Arial" w:hAnsi="Century Gothic" w:cstheme="majorHAnsi"/>
                <w:sz w:val="24"/>
                <w:szCs w:val="24"/>
              </w:rPr>
              <w:t>8</w:t>
            </w:r>
          </w:p>
        </w:tc>
        <w:tc>
          <w:tcPr>
            <w:tcW w:w="900" w:type="dxa"/>
            <w:tcBorders>
              <w:top w:val="single" w:sz="4" w:space="0" w:color="000000"/>
              <w:left w:val="single" w:sz="4" w:space="0" w:color="000000"/>
              <w:bottom w:val="single" w:sz="4" w:space="0" w:color="000000"/>
            </w:tcBorders>
            <w:shd w:val="clear" w:color="auto" w:fill="auto"/>
            <w:vAlign w:val="center"/>
          </w:tcPr>
          <w:p w14:paraId="16BFFF84" w14:textId="77777777" w:rsidR="00BB11C0" w:rsidRPr="00C7230B" w:rsidRDefault="00BB11C0" w:rsidP="00894A8E">
            <w:pPr>
              <w:tabs>
                <w:tab w:val="left" w:pos="54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85-89</w:t>
            </w:r>
          </w:p>
        </w:tc>
        <w:tc>
          <w:tcPr>
            <w:tcW w:w="6127" w:type="dxa"/>
            <w:vMerge/>
            <w:tcBorders>
              <w:top w:val="single" w:sz="4" w:space="0" w:color="000000"/>
              <w:left w:val="single" w:sz="4" w:space="0" w:color="000000"/>
              <w:right w:val="single" w:sz="4" w:space="0" w:color="000000"/>
            </w:tcBorders>
            <w:shd w:val="clear" w:color="auto" w:fill="auto"/>
            <w:vAlign w:val="center"/>
          </w:tcPr>
          <w:p w14:paraId="5EBA356E" w14:textId="77777777" w:rsidR="00BB11C0" w:rsidRPr="00C7230B" w:rsidRDefault="00BB11C0" w:rsidP="00894A8E">
            <w:pPr>
              <w:widowControl w:val="0"/>
              <w:pBdr>
                <w:top w:val="nil"/>
                <w:left w:val="nil"/>
                <w:bottom w:val="nil"/>
                <w:right w:val="nil"/>
                <w:between w:val="nil"/>
              </w:pBdr>
              <w:rPr>
                <w:rFonts w:ascii="Century Gothic" w:eastAsia="Arial" w:hAnsi="Century Gothic" w:cstheme="majorHAnsi"/>
                <w:sz w:val="24"/>
                <w:szCs w:val="24"/>
              </w:rPr>
            </w:pPr>
          </w:p>
        </w:tc>
      </w:tr>
      <w:tr w:rsidR="00BB11C0" w:rsidRPr="00C7230B" w14:paraId="35C1D068" w14:textId="77777777" w:rsidTr="00894A8E">
        <w:trPr>
          <w:trHeight w:val="836"/>
        </w:trPr>
        <w:tc>
          <w:tcPr>
            <w:tcW w:w="900" w:type="dxa"/>
            <w:tcBorders>
              <w:top w:val="single" w:sz="4" w:space="0" w:color="000000"/>
              <w:left w:val="single" w:sz="4" w:space="0" w:color="000000"/>
              <w:bottom w:val="single" w:sz="4" w:space="0" w:color="000000"/>
            </w:tcBorders>
            <w:shd w:val="clear" w:color="auto" w:fill="auto"/>
            <w:vAlign w:val="center"/>
          </w:tcPr>
          <w:p w14:paraId="36F0A3AD" w14:textId="77777777" w:rsidR="00BB11C0" w:rsidRPr="00C7230B" w:rsidRDefault="00BB11C0" w:rsidP="00894A8E">
            <w:pPr>
              <w:tabs>
                <w:tab w:val="left" w:pos="28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ab/>
              <w:t>A-</w:t>
            </w:r>
          </w:p>
        </w:tc>
        <w:tc>
          <w:tcPr>
            <w:tcW w:w="900" w:type="dxa"/>
            <w:tcBorders>
              <w:top w:val="single" w:sz="4" w:space="0" w:color="000000"/>
              <w:left w:val="single" w:sz="4" w:space="0" w:color="000000"/>
              <w:bottom w:val="single" w:sz="4" w:space="0" w:color="000000"/>
            </w:tcBorders>
            <w:shd w:val="clear" w:color="auto" w:fill="auto"/>
            <w:vAlign w:val="center"/>
          </w:tcPr>
          <w:p w14:paraId="48C3F1FF" w14:textId="77777777" w:rsidR="00BB11C0" w:rsidRPr="00C7230B" w:rsidRDefault="00BB11C0" w:rsidP="00894A8E">
            <w:pPr>
              <w:tabs>
                <w:tab w:val="left" w:pos="540"/>
              </w:tabs>
              <w:spacing w:before="80"/>
              <w:jc w:val="center"/>
              <w:rPr>
                <w:rFonts w:ascii="Century Gothic" w:eastAsia="Arial" w:hAnsi="Century Gothic" w:cstheme="majorHAnsi"/>
                <w:sz w:val="24"/>
                <w:szCs w:val="24"/>
              </w:rPr>
            </w:pPr>
            <w:r w:rsidRPr="00C7230B">
              <w:rPr>
                <w:rFonts w:ascii="Century Gothic" w:eastAsia="Arial" w:hAnsi="Century Gothic" w:cstheme="majorHAnsi"/>
                <w:sz w:val="24"/>
                <w:szCs w:val="24"/>
              </w:rPr>
              <w:t>7</w:t>
            </w:r>
          </w:p>
        </w:tc>
        <w:tc>
          <w:tcPr>
            <w:tcW w:w="900" w:type="dxa"/>
            <w:tcBorders>
              <w:top w:val="single" w:sz="4" w:space="0" w:color="000000"/>
              <w:left w:val="single" w:sz="4" w:space="0" w:color="000000"/>
              <w:bottom w:val="single" w:sz="4" w:space="0" w:color="000000"/>
            </w:tcBorders>
            <w:shd w:val="clear" w:color="auto" w:fill="auto"/>
            <w:vAlign w:val="center"/>
          </w:tcPr>
          <w:p w14:paraId="2027AEC9" w14:textId="77777777" w:rsidR="00BB11C0" w:rsidRPr="00C7230B" w:rsidRDefault="00BB11C0" w:rsidP="00894A8E">
            <w:pPr>
              <w:tabs>
                <w:tab w:val="left" w:pos="54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80-84</w:t>
            </w:r>
          </w:p>
        </w:tc>
        <w:tc>
          <w:tcPr>
            <w:tcW w:w="61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69251F" w14:textId="77777777" w:rsidR="00BB11C0" w:rsidRPr="00C7230B" w:rsidRDefault="00BB11C0" w:rsidP="00894A8E">
            <w:pPr>
              <w:widowControl w:val="0"/>
              <w:pBdr>
                <w:top w:val="nil"/>
                <w:left w:val="nil"/>
                <w:bottom w:val="nil"/>
                <w:right w:val="nil"/>
                <w:between w:val="nil"/>
              </w:pBdr>
              <w:rPr>
                <w:rFonts w:ascii="Century Gothic" w:eastAsia="Arial" w:hAnsi="Century Gothic" w:cstheme="majorHAnsi"/>
                <w:sz w:val="24"/>
                <w:szCs w:val="24"/>
              </w:rPr>
            </w:pPr>
          </w:p>
        </w:tc>
      </w:tr>
      <w:tr w:rsidR="00BB11C0" w:rsidRPr="00C7230B" w14:paraId="4C0A2B11" w14:textId="77777777" w:rsidTr="00894A8E">
        <w:trPr>
          <w:trHeight w:val="841"/>
        </w:trPr>
        <w:tc>
          <w:tcPr>
            <w:tcW w:w="900" w:type="dxa"/>
            <w:tcBorders>
              <w:top w:val="single" w:sz="4" w:space="0" w:color="000000"/>
              <w:left w:val="single" w:sz="4" w:space="0" w:color="000000"/>
              <w:bottom w:val="single" w:sz="4" w:space="0" w:color="000000"/>
            </w:tcBorders>
            <w:shd w:val="clear" w:color="auto" w:fill="auto"/>
            <w:vAlign w:val="center"/>
          </w:tcPr>
          <w:p w14:paraId="6764FDD2" w14:textId="77777777" w:rsidR="00BB11C0" w:rsidRPr="00C7230B" w:rsidRDefault="00BB11C0" w:rsidP="00894A8E">
            <w:pPr>
              <w:tabs>
                <w:tab w:val="left" w:pos="280"/>
              </w:tabs>
              <w:spacing w:before="80"/>
              <w:jc w:val="center"/>
              <w:rPr>
                <w:rFonts w:ascii="Century Gothic" w:eastAsia="Arial" w:hAnsi="Century Gothic" w:cstheme="majorHAnsi"/>
                <w:sz w:val="24"/>
                <w:szCs w:val="24"/>
              </w:rPr>
            </w:pPr>
            <w:r w:rsidRPr="00C7230B">
              <w:rPr>
                <w:rFonts w:ascii="Century Gothic" w:eastAsia="Arial" w:hAnsi="Century Gothic" w:cstheme="majorHAnsi"/>
                <w:sz w:val="24"/>
                <w:szCs w:val="24"/>
              </w:rPr>
              <w:t>B+</w:t>
            </w:r>
          </w:p>
        </w:tc>
        <w:tc>
          <w:tcPr>
            <w:tcW w:w="900" w:type="dxa"/>
            <w:tcBorders>
              <w:top w:val="single" w:sz="4" w:space="0" w:color="000000"/>
              <w:left w:val="single" w:sz="4" w:space="0" w:color="000000"/>
              <w:bottom w:val="single" w:sz="4" w:space="0" w:color="000000"/>
            </w:tcBorders>
            <w:shd w:val="clear" w:color="auto" w:fill="auto"/>
            <w:vAlign w:val="center"/>
          </w:tcPr>
          <w:p w14:paraId="286A4B8A" w14:textId="77777777" w:rsidR="00BB11C0" w:rsidRPr="00C7230B" w:rsidRDefault="00BB11C0" w:rsidP="00894A8E">
            <w:pPr>
              <w:tabs>
                <w:tab w:val="left" w:pos="540"/>
              </w:tabs>
              <w:spacing w:before="80"/>
              <w:jc w:val="center"/>
              <w:rPr>
                <w:rFonts w:ascii="Century Gothic" w:eastAsia="Arial" w:hAnsi="Century Gothic" w:cstheme="majorHAnsi"/>
                <w:sz w:val="24"/>
                <w:szCs w:val="24"/>
              </w:rPr>
            </w:pPr>
            <w:r w:rsidRPr="00C7230B">
              <w:rPr>
                <w:rFonts w:ascii="Century Gothic" w:eastAsia="Arial" w:hAnsi="Century Gothic" w:cstheme="majorHAnsi"/>
                <w:sz w:val="24"/>
                <w:szCs w:val="24"/>
              </w:rPr>
              <w:t>6</w:t>
            </w:r>
          </w:p>
        </w:tc>
        <w:tc>
          <w:tcPr>
            <w:tcW w:w="900" w:type="dxa"/>
            <w:tcBorders>
              <w:top w:val="single" w:sz="4" w:space="0" w:color="000000"/>
              <w:left w:val="single" w:sz="4" w:space="0" w:color="000000"/>
              <w:bottom w:val="single" w:sz="4" w:space="0" w:color="000000"/>
            </w:tcBorders>
            <w:shd w:val="clear" w:color="auto" w:fill="auto"/>
            <w:vAlign w:val="center"/>
          </w:tcPr>
          <w:p w14:paraId="10E0B657" w14:textId="77777777" w:rsidR="00BB11C0" w:rsidRPr="00C7230B" w:rsidRDefault="00BB11C0" w:rsidP="00894A8E">
            <w:pPr>
              <w:tabs>
                <w:tab w:val="left" w:pos="540"/>
              </w:tabs>
              <w:spacing w:before="80"/>
              <w:rPr>
                <w:rFonts w:ascii="Century Gothic" w:eastAsia="Arial" w:hAnsi="Century Gothic" w:cstheme="majorHAnsi"/>
                <w:sz w:val="24"/>
                <w:szCs w:val="24"/>
              </w:rPr>
            </w:pPr>
          </w:p>
          <w:p w14:paraId="17BFECD8" w14:textId="77777777" w:rsidR="00BB11C0" w:rsidRPr="00C7230B" w:rsidRDefault="00BB11C0" w:rsidP="00894A8E">
            <w:pPr>
              <w:tabs>
                <w:tab w:val="left" w:pos="54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77-79</w:t>
            </w:r>
          </w:p>
          <w:p w14:paraId="38EDC7A7" w14:textId="77777777" w:rsidR="00BB11C0" w:rsidRPr="00C7230B" w:rsidRDefault="00BB11C0" w:rsidP="00894A8E">
            <w:pPr>
              <w:tabs>
                <w:tab w:val="left" w:pos="540"/>
              </w:tabs>
              <w:spacing w:before="80"/>
              <w:rPr>
                <w:rFonts w:ascii="Century Gothic" w:eastAsia="Arial" w:hAnsi="Century Gothic" w:cstheme="majorHAnsi"/>
                <w:b/>
                <w:sz w:val="24"/>
                <w:szCs w:val="24"/>
              </w:rPr>
            </w:pPr>
          </w:p>
        </w:tc>
        <w:tc>
          <w:tcPr>
            <w:tcW w:w="6127" w:type="dxa"/>
            <w:vMerge w:val="restart"/>
            <w:tcBorders>
              <w:top w:val="single" w:sz="4" w:space="0" w:color="000000"/>
              <w:left w:val="single" w:sz="4" w:space="0" w:color="000000"/>
              <w:right w:val="single" w:sz="4" w:space="0" w:color="000000"/>
            </w:tcBorders>
            <w:shd w:val="clear" w:color="auto" w:fill="auto"/>
            <w:vAlign w:val="center"/>
          </w:tcPr>
          <w:p w14:paraId="15111974" w14:textId="77777777" w:rsidR="00BB11C0" w:rsidRPr="00C7230B" w:rsidRDefault="00BB11C0" w:rsidP="00894A8E">
            <w:pPr>
              <w:tabs>
                <w:tab w:val="left" w:pos="54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 xml:space="preserve">A B+, B, or B- is earned by work that indicates a good comprehension of the course material, a good command of the skills needed to work with </w:t>
            </w:r>
            <w:r w:rsidRPr="00C7230B">
              <w:rPr>
                <w:rFonts w:ascii="Century Gothic" w:eastAsia="Arial" w:hAnsi="Century Gothic" w:cstheme="majorHAnsi"/>
                <w:sz w:val="24"/>
                <w:szCs w:val="24"/>
              </w:rPr>
              <w:lastRenderedPageBreak/>
              <w:t>the course material, and the student’s full engagement with the course requirements and activities. A B+ represents a more complex understanding and/or application of the course material. Normally achieved by the largest number of students.</w:t>
            </w:r>
          </w:p>
        </w:tc>
      </w:tr>
      <w:tr w:rsidR="00BB11C0" w:rsidRPr="00C7230B" w14:paraId="57BB7857" w14:textId="77777777" w:rsidTr="00894A8E">
        <w:tc>
          <w:tcPr>
            <w:tcW w:w="900" w:type="dxa"/>
            <w:tcBorders>
              <w:top w:val="single" w:sz="4" w:space="0" w:color="000000"/>
              <w:left w:val="single" w:sz="4" w:space="0" w:color="000000"/>
              <w:bottom w:val="single" w:sz="4" w:space="0" w:color="000000"/>
            </w:tcBorders>
            <w:shd w:val="clear" w:color="auto" w:fill="auto"/>
            <w:vAlign w:val="center"/>
          </w:tcPr>
          <w:p w14:paraId="3D23004B" w14:textId="77777777" w:rsidR="00BB11C0" w:rsidRPr="00C7230B" w:rsidRDefault="00BB11C0" w:rsidP="00894A8E">
            <w:pPr>
              <w:tabs>
                <w:tab w:val="right" w:pos="190"/>
                <w:tab w:val="left" w:pos="28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lastRenderedPageBreak/>
              <w:tab/>
            </w:r>
            <w:r w:rsidRPr="00C7230B">
              <w:rPr>
                <w:rFonts w:ascii="Century Gothic" w:eastAsia="Arial" w:hAnsi="Century Gothic" w:cstheme="majorHAnsi"/>
                <w:sz w:val="24"/>
                <w:szCs w:val="24"/>
              </w:rPr>
              <w:tab/>
            </w:r>
          </w:p>
          <w:p w14:paraId="02CF2447" w14:textId="77777777" w:rsidR="00BB11C0" w:rsidRPr="00C7230B" w:rsidRDefault="00BB11C0" w:rsidP="00894A8E">
            <w:pPr>
              <w:tabs>
                <w:tab w:val="right" w:pos="190"/>
                <w:tab w:val="left" w:pos="280"/>
              </w:tabs>
              <w:spacing w:before="80"/>
              <w:jc w:val="center"/>
              <w:rPr>
                <w:rFonts w:ascii="Century Gothic" w:eastAsia="Arial" w:hAnsi="Century Gothic" w:cstheme="majorHAnsi"/>
                <w:sz w:val="24"/>
                <w:szCs w:val="24"/>
              </w:rPr>
            </w:pPr>
            <w:r w:rsidRPr="00C7230B">
              <w:rPr>
                <w:rFonts w:ascii="Century Gothic" w:eastAsia="Arial" w:hAnsi="Century Gothic" w:cstheme="majorHAnsi"/>
                <w:sz w:val="24"/>
                <w:szCs w:val="24"/>
              </w:rPr>
              <w:t>B</w:t>
            </w:r>
          </w:p>
          <w:p w14:paraId="5FAF61E7" w14:textId="77777777" w:rsidR="00BB11C0" w:rsidRPr="00C7230B" w:rsidRDefault="00BB11C0" w:rsidP="00894A8E">
            <w:pPr>
              <w:tabs>
                <w:tab w:val="right" w:pos="190"/>
                <w:tab w:val="left" w:pos="280"/>
              </w:tabs>
              <w:spacing w:before="80"/>
              <w:jc w:val="center"/>
              <w:rPr>
                <w:rFonts w:ascii="Century Gothic" w:eastAsia="Arial" w:hAnsi="Century Gothic" w:cstheme="majorHAnsi"/>
                <w:sz w:val="24"/>
                <w:szCs w:val="24"/>
              </w:rPr>
            </w:pPr>
          </w:p>
        </w:tc>
        <w:tc>
          <w:tcPr>
            <w:tcW w:w="900" w:type="dxa"/>
            <w:tcBorders>
              <w:top w:val="single" w:sz="4" w:space="0" w:color="000000"/>
              <w:left w:val="single" w:sz="4" w:space="0" w:color="000000"/>
              <w:bottom w:val="single" w:sz="4" w:space="0" w:color="000000"/>
            </w:tcBorders>
            <w:shd w:val="clear" w:color="auto" w:fill="auto"/>
            <w:vAlign w:val="center"/>
          </w:tcPr>
          <w:p w14:paraId="664BB7E8" w14:textId="77777777" w:rsidR="00BB11C0" w:rsidRPr="00C7230B" w:rsidRDefault="00BB11C0" w:rsidP="00894A8E">
            <w:pPr>
              <w:tabs>
                <w:tab w:val="left" w:pos="540"/>
              </w:tabs>
              <w:spacing w:before="80"/>
              <w:jc w:val="center"/>
              <w:rPr>
                <w:rFonts w:ascii="Century Gothic" w:eastAsia="Arial" w:hAnsi="Century Gothic" w:cstheme="majorHAnsi"/>
                <w:sz w:val="24"/>
                <w:szCs w:val="24"/>
              </w:rPr>
            </w:pPr>
            <w:r w:rsidRPr="00C7230B">
              <w:rPr>
                <w:rFonts w:ascii="Century Gothic" w:eastAsia="Arial" w:hAnsi="Century Gothic" w:cstheme="majorHAnsi"/>
                <w:sz w:val="24"/>
                <w:szCs w:val="24"/>
              </w:rPr>
              <w:t>5</w:t>
            </w:r>
          </w:p>
        </w:tc>
        <w:tc>
          <w:tcPr>
            <w:tcW w:w="900" w:type="dxa"/>
            <w:tcBorders>
              <w:top w:val="single" w:sz="4" w:space="0" w:color="000000"/>
              <w:left w:val="single" w:sz="4" w:space="0" w:color="000000"/>
              <w:bottom w:val="single" w:sz="4" w:space="0" w:color="000000"/>
            </w:tcBorders>
            <w:shd w:val="clear" w:color="auto" w:fill="auto"/>
            <w:vAlign w:val="center"/>
          </w:tcPr>
          <w:p w14:paraId="01DB19B9" w14:textId="77777777" w:rsidR="00BB11C0" w:rsidRPr="00C7230B" w:rsidRDefault="00BB11C0" w:rsidP="00894A8E">
            <w:pPr>
              <w:tabs>
                <w:tab w:val="left" w:pos="54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73-76</w:t>
            </w:r>
          </w:p>
        </w:tc>
        <w:tc>
          <w:tcPr>
            <w:tcW w:w="6127" w:type="dxa"/>
            <w:vMerge/>
            <w:tcBorders>
              <w:top w:val="single" w:sz="4" w:space="0" w:color="000000"/>
              <w:left w:val="single" w:sz="4" w:space="0" w:color="000000"/>
              <w:right w:val="single" w:sz="4" w:space="0" w:color="000000"/>
            </w:tcBorders>
            <w:shd w:val="clear" w:color="auto" w:fill="auto"/>
            <w:vAlign w:val="center"/>
          </w:tcPr>
          <w:p w14:paraId="4D768AE6" w14:textId="77777777" w:rsidR="00BB11C0" w:rsidRPr="00C7230B" w:rsidRDefault="00BB11C0" w:rsidP="00894A8E">
            <w:pPr>
              <w:widowControl w:val="0"/>
              <w:pBdr>
                <w:top w:val="nil"/>
                <w:left w:val="nil"/>
                <w:bottom w:val="nil"/>
                <w:right w:val="nil"/>
                <w:between w:val="nil"/>
              </w:pBdr>
              <w:rPr>
                <w:rFonts w:ascii="Century Gothic" w:eastAsia="Arial" w:hAnsi="Century Gothic" w:cstheme="majorHAnsi"/>
                <w:sz w:val="24"/>
                <w:szCs w:val="24"/>
              </w:rPr>
            </w:pPr>
          </w:p>
        </w:tc>
      </w:tr>
      <w:tr w:rsidR="00BB11C0" w:rsidRPr="00C7230B" w14:paraId="385CB3FB" w14:textId="77777777" w:rsidTr="00894A8E">
        <w:tc>
          <w:tcPr>
            <w:tcW w:w="900" w:type="dxa"/>
            <w:tcBorders>
              <w:top w:val="single" w:sz="4" w:space="0" w:color="000000"/>
              <w:left w:val="single" w:sz="4" w:space="0" w:color="000000"/>
              <w:bottom w:val="single" w:sz="4" w:space="0" w:color="000000"/>
            </w:tcBorders>
            <w:shd w:val="clear" w:color="auto" w:fill="auto"/>
            <w:vAlign w:val="center"/>
          </w:tcPr>
          <w:p w14:paraId="4E0489D5" w14:textId="77777777" w:rsidR="00BB11C0" w:rsidRPr="00C7230B" w:rsidRDefault="00BB11C0" w:rsidP="00894A8E">
            <w:pPr>
              <w:tabs>
                <w:tab w:val="right" w:pos="190"/>
                <w:tab w:val="left" w:pos="28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ab/>
            </w:r>
            <w:r w:rsidRPr="00C7230B">
              <w:rPr>
                <w:rFonts w:ascii="Century Gothic" w:eastAsia="Arial" w:hAnsi="Century Gothic" w:cstheme="majorHAnsi"/>
                <w:sz w:val="24"/>
                <w:szCs w:val="24"/>
              </w:rPr>
              <w:tab/>
              <w:t>B-</w:t>
            </w:r>
          </w:p>
        </w:tc>
        <w:tc>
          <w:tcPr>
            <w:tcW w:w="900" w:type="dxa"/>
            <w:tcBorders>
              <w:top w:val="single" w:sz="4" w:space="0" w:color="000000"/>
              <w:left w:val="single" w:sz="4" w:space="0" w:color="000000"/>
              <w:bottom w:val="single" w:sz="4" w:space="0" w:color="000000"/>
            </w:tcBorders>
            <w:shd w:val="clear" w:color="auto" w:fill="auto"/>
            <w:vAlign w:val="center"/>
          </w:tcPr>
          <w:p w14:paraId="1F287D42" w14:textId="77777777" w:rsidR="00BB11C0" w:rsidRPr="00C7230B" w:rsidRDefault="00BB11C0" w:rsidP="00894A8E">
            <w:pPr>
              <w:tabs>
                <w:tab w:val="left" w:pos="540"/>
              </w:tabs>
              <w:spacing w:before="80"/>
              <w:jc w:val="center"/>
              <w:rPr>
                <w:rFonts w:ascii="Century Gothic" w:eastAsia="Arial" w:hAnsi="Century Gothic" w:cstheme="majorHAnsi"/>
                <w:sz w:val="24"/>
                <w:szCs w:val="24"/>
              </w:rPr>
            </w:pPr>
            <w:r w:rsidRPr="00C7230B">
              <w:rPr>
                <w:rFonts w:ascii="Century Gothic" w:eastAsia="Arial" w:hAnsi="Century Gothic" w:cstheme="majorHAnsi"/>
                <w:sz w:val="24"/>
                <w:szCs w:val="24"/>
              </w:rPr>
              <w:t>4</w:t>
            </w:r>
          </w:p>
        </w:tc>
        <w:tc>
          <w:tcPr>
            <w:tcW w:w="900" w:type="dxa"/>
            <w:tcBorders>
              <w:top w:val="single" w:sz="4" w:space="0" w:color="000000"/>
              <w:left w:val="single" w:sz="4" w:space="0" w:color="000000"/>
              <w:bottom w:val="single" w:sz="4" w:space="0" w:color="000000"/>
            </w:tcBorders>
            <w:shd w:val="clear" w:color="auto" w:fill="auto"/>
            <w:vAlign w:val="center"/>
          </w:tcPr>
          <w:p w14:paraId="6F5A0E63" w14:textId="77777777" w:rsidR="00BB11C0" w:rsidRPr="00C7230B" w:rsidRDefault="00BB11C0" w:rsidP="00894A8E">
            <w:pPr>
              <w:tabs>
                <w:tab w:val="left" w:pos="540"/>
              </w:tabs>
              <w:spacing w:before="80"/>
              <w:rPr>
                <w:rFonts w:ascii="Century Gothic" w:eastAsia="Arial" w:hAnsi="Century Gothic" w:cstheme="majorHAnsi"/>
                <w:sz w:val="24"/>
                <w:szCs w:val="24"/>
              </w:rPr>
            </w:pPr>
          </w:p>
          <w:p w14:paraId="6CE6DBC1" w14:textId="77777777" w:rsidR="00BB11C0" w:rsidRPr="00C7230B" w:rsidRDefault="00BB11C0" w:rsidP="00894A8E">
            <w:pPr>
              <w:tabs>
                <w:tab w:val="left" w:pos="54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70-72</w:t>
            </w:r>
          </w:p>
          <w:p w14:paraId="6F897B9D" w14:textId="77777777" w:rsidR="00BB11C0" w:rsidRPr="00C7230B" w:rsidRDefault="00BB11C0" w:rsidP="00894A8E">
            <w:pPr>
              <w:tabs>
                <w:tab w:val="left" w:pos="540"/>
              </w:tabs>
              <w:spacing w:before="80"/>
              <w:rPr>
                <w:rFonts w:ascii="Century Gothic" w:eastAsia="Arial" w:hAnsi="Century Gothic" w:cstheme="majorHAnsi"/>
                <w:sz w:val="24"/>
                <w:szCs w:val="24"/>
              </w:rPr>
            </w:pPr>
          </w:p>
        </w:tc>
        <w:tc>
          <w:tcPr>
            <w:tcW w:w="6127" w:type="dxa"/>
            <w:vMerge/>
            <w:tcBorders>
              <w:top w:val="single" w:sz="4" w:space="0" w:color="000000"/>
              <w:left w:val="single" w:sz="4" w:space="0" w:color="000000"/>
              <w:right w:val="single" w:sz="4" w:space="0" w:color="000000"/>
            </w:tcBorders>
            <w:shd w:val="clear" w:color="auto" w:fill="auto"/>
            <w:vAlign w:val="center"/>
          </w:tcPr>
          <w:p w14:paraId="085823A9" w14:textId="77777777" w:rsidR="00BB11C0" w:rsidRPr="00C7230B" w:rsidRDefault="00BB11C0" w:rsidP="00894A8E">
            <w:pPr>
              <w:widowControl w:val="0"/>
              <w:pBdr>
                <w:top w:val="nil"/>
                <w:left w:val="nil"/>
                <w:bottom w:val="nil"/>
                <w:right w:val="nil"/>
                <w:between w:val="nil"/>
              </w:pBdr>
              <w:rPr>
                <w:rFonts w:ascii="Century Gothic" w:eastAsia="Arial" w:hAnsi="Century Gothic" w:cstheme="majorHAnsi"/>
                <w:sz w:val="24"/>
                <w:szCs w:val="24"/>
              </w:rPr>
            </w:pPr>
          </w:p>
        </w:tc>
      </w:tr>
      <w:tr w:rsidR="00BB11C0" w:rsidRPr="00C7230B" w14:paraId="7E7F00CD" w14:textId="77777777" w:rsidTr="00894A8E">
        <w:trPr>
          <w:trHeight w:val="872"/>
        </w:trPr>
        <w:tc>
          <w:tcPr>
            <w:tcW w:w="900" w:type="dxa"/>
            <w:tcBorders>
              <w:top w:val="single" w:sz="4" w:space="0" w:color="000000"/>
              <w:left w:val="single" w:sz="4" w:space="0" w:color="000000"/>
              <w:bottom w:val="single" w:sz="4" w:space="0" w:color="000000"/>
            </w:tcBorders>
            <w:shd w:val="clear" w:color="auto" w:fill="auto"/>
            <w:vAlign w:val="center"/>
          </w:tcPr>
          <w:p w14:paraId="577176C1" w14:textId="77777777" w:rsidR="00BB11C0" w:rsidRPr="00C7230B" w:rsidRDefault="00BB11C0" w:rsidP="00894A8E">
            <w:pPr>
              <w:tabs>
                <w:tab w:val="right" w:pos="190"/>
                <w:tab w:val="left" w:pos="28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ab/>
            </w:r>
            <w:r w:rsidRPr="00C7230B">
              <w:rPr>
                <w:rFonts w:ascii="Century Gothic" w:eastAsia="Arial" w:hAnsi="Century Gothic" w:cstheme="majorHAnsi"/>
                <w:sz w:val="24"/>
                <w:szCs w:val="24"/>
              </w:rPr>
              <w:tab/>
              <w:t>C+</w:t>
            </w:r>
          </w:p>
        </w:tc>
        <w:tc>
          <w:tcPr>
            <w:tcW w:w="900" w:type="dxa"/>
            <w:tcBorders>
              <w:top w:val="single" w:sz="4" w:space="0" w:color="000000"/>
              <w:left w:val="single" w:sz="4" w:space="0" w:color="000000"/>
              <w:bottom w:val="single" w:sz="4" w:space="0" w:color="000000"/>
            </w:tcBorders>
            <w:shd w:val="clear" w:color="auto" w:fill="auto"/>
            <w:vAlign w:val="center"/>
          </w:tcPr>
          <w:p w14:paraId="36E5AA66" w14:textId="77777777" w:rsidR="00BB11C0" w:rsidRPr="00C7230B" w:rsidRDefault="00BB11C0" w:rsidP="00894A8E">
            <w:pPr>
              <w:tabs>
                <w:tab w:val="left" w:pos="540"/>
              </w:tabs>
              <w:spacing w:before="80"/>
              <w:jc w:val="center"/>
              <w:rPr>
                <w:rFonts w:ascii="Century Gothic" w:eastAsia="Arial" w:hAnsi="Century Gothic" w:cstheme="majorHAnsi"/>
                <w:sz w:val="24"/>
                <w:szCs w:val="24"/>
              </w:rPr>
            </w:pPr>
            <w:r w:rsidRPr="00C7230B">
              <w:rPr>
                <w:rFonts w:ascii="Century Gothic" w:eastAsia="Arial" w:hAnsi="Century Gothic" w:cstheme="majorHAnsi"/>
                <w:sz w:val="24"/>
                <w:szCs w:val="24"/>
              </w:rPr>
              <w:t>3</w:t>
            </w:r>
          </w:p>
        </w:tc>
        <w:tc>
          <w:tcPr>
            <w:tcW w:w="900" w:type="dxa"/>
            <w:tcBorders>
              <w:top w:val="single" w:sz="4" w:space="0" w:color="000000"/>
              <w:left w:val="single" w:sz="4" w:space="0" w:color="000000"/>
              <w:bottom w:val="single" w:sz="4" w:space="0" w:color="000000"/>
            </w:tcBorders>
            <w:shd w:val="clear" w:color="auto" w:fill="auto"/>
            <w:vAlign w:val="center"/>
          </w:tcPr>
          <w:p w14:paraId="23C6CE31" w14:textId="77777777" w:rsidR="00BB11C0" w:rsidRPr="00C7230B" w:rsidRDefault="00BB11C0" w:rsidP="00894A8E">
            <w:pPr>
              <w:tabs>
                <w:tab w:val="left" w:pos="54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65-69</w:t>
            </w:r>
          </w:p>
        </w:tc>
        <w:tc>
          <w:tcPr>
            <w:tcW w:w="6127" w:type="dxa"/>
            <w:vMerge w:val="restart"/>
            <w:tcBorders>
              <w:top w:val="single" w:sz="4" w:space="0" w:color="000000"/>
              <w:left w:val="single" w:sz="4" w:space="0" w:color="000000"/>
              <w:right w:val="single" w:sz="4" w:space="0" w:color="000000"/>
            </w:tcBorders>
            <w:shd w:val="clear" w:color="auto" w:fill="auto"/>
            <w:vAlign w:val="center"/>
          </w:tcPr>
          <w:p w14:paraId="1CE0FE0D" w14:textId="77777777" w:rsidR="00BB11C0" w:rsidRPr="00C7230B" w:rsidRDefault="00BB11C0" w:rsidP="00894A8E">
            <w:pPr>
              <w:tabs>
                <w:tab w:val="left" w:pos="54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A C+ or C is earned by work that indicates an adequate comprehension of the course material and the skills needed to work with the course material and that indicates the student has met the basic requirements for completing assigned work and/or participating in class activities.</w:t>
            </w:r>
          </w:p>
        </w:tc>
      </w:tr>
      <w:tr w:rsidR="00BB11C0" w:rsidRPr="00C7230B" w14:paraId="752243B1" w14:textId="77777777" w:rsidTr="00894A8E">
        <w:tc>
          <w:tcPr>
            <w:tcW w:w="900" w:type="dxa"/>
            <w:tcBorders>
              <w:top w:val="single" w:sz="4" w:space="0" w:color="000000"/>
              <w:left w:val="single" w:sz="4" w:space="0" w:color="000000"/>
              <w:bottom w:val="single" w:sz="4" w:space="0" w:color="000000"/>
            </w:tcBorders>
            <w:shd w:val="clear" w:color="auto" w:fill="auto"/>
            <w:vAlign w:val="center"/>
          </w:tcPr>
          <w:p w14:paraId="694EAEA2" w14:textId="77777777" w:rsidR="00BB11C0" w:rsidRPr="00C7230B" w:rsidRDefault="00BB11C0" w:rsidP="00894A8E">
            <w:pPr>
              <w:tabs>
                <w:tab w:val="right" w:pos="190"/>
                <w:tab w:val="left" w:pos="28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ab/>
            </w:r>
            <w:r w:rsidRPr="00C7230B">
              <w:rPr>
                <w:rFonts w:ascii="Century Gothic" w:eastAsia="Arial" w:hAnsi="Century Gothic" w:cstheme="majorHAnsi"/>
                <w:sz w:val="24"/>
                <w:szCs w:val="24"/>
              </w:rPr>
              <w:tab/>
              <w:t>C</w:t>
            </w:r>
          </w:p>
        </w:tc>
        <w:tc>
          <w:tcPr>
            <w:tcW w:w="900" w:type="dxa"/>
            <w:tcBorders>
              <w:top w:val="single" w:sz="4" w:space="0" w:color="000000"/>
              <w:left w:val="single" w:sz="4" w:space="0" w:color="000000"/>
              <w:bottom w:val="single" w:sz="4" w:space="0" w:color="000000"/>
            </w:tcBorders>
            <w:shd w:val="clear" w:color="auto" w:fill="auto"/>
            <w:vAlign w:val="center"/>
          </w:tcPr>
          <w:p w14:paraId="0A8E67ED" w14:textId="77777777" w:rsidR="00BB11C0" w:rsidRPr="00C7230B" w:rsidRDefault="00BB11C0" w:rsidP="00894A8E">
            <w:pPr>
              <w:tabs>
                <w:tab w:val="left" w:pos="540"/>
              </w:tabs>
              <w:spacing w:before="80"/>
              <w:jc w:val="center"/>
              <w:rPr>
                <w:rFonts w:ascii="Century Gothic" w:eastAsia="Arial" w:hAnsi="Century Gothic" w:cstheme="majorHAnsi"/>
                <w:sz w:val="24"/>
                <w:szCs w:val="24"/>
              </w:rPr>
            </w:pPr>
            <w:r w:rsidRPr="00C7230B">
              <w:rPr>
                <w:rFonts w:ascii="Century Gothic" w:eastAsia="Arial" w:hAnsi="Century Gothic" w:cstheme="majorHAnsi"/>
                <w:sz w:val="24"/>
                <w:szCs w:val="24"/>
              </w:rPr>
              <w:t>2</w:t>
            </w:r>
          </w:p>
        </w:tc>
        <w:tc>
          <w:tcPr>
            <w:tcW w:w="900" w:type="dxa"/>
            <w:tcBorders>
              <w:top w:val="single" w:sz="4" w:space="0" w:color="000000"/>
              <w:left w:val="single" w:sz="4" w:space="0" w:color="000000"/>
              <w:bottom w:val="single" w:sz="4" w:space="0" w:color="000000"/>
            </w:tcBorders>
            <w:shd w:val="clear" w:color="auto" w:fill="auto"/>
            <w:vAlign w:val="center"/>
          </w:tcPr>
          <w:p w14:paraId="1435B83B" w14:textId="77777777" w:rsidR="00BB11C0" w:rsidRPr="00C7230B" w:rsidRDefault="00BB11C0" w:rsidP="00894A8E">
            <w:pPr>
              <w:tabs>
                <w:tab w:val="left" w:pos="54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60-64</w:t>
            </w:r>
          </w:p>
        </w:tc>
        <w:tc>
          <w:tcPr>
            <w:tcW w:w="6127" w:type="dxa"/>
            <w:vMerge/>
            <w:tcBorders>
              <w:top w:val="single" w:sz="4" w:space="0" w:color="000000"/>
              <w:left w:val="single" w:sz="4" w:space="0" w:color="000000"/>
              <w:right w:val="single" w:sz="4" w:space="0" w:color="000000"/>
            </w:tcBorders>
            <w:shd w:val="clear" w:color="auto" w:fill="auto"/>
            <w:vAlign w:val="center"/>
          </w:tcPr>
          <w:p w14:paraId="6BE96DB2" w14:textId="77777777" w:rsidR="00BB11C0" w:rsidRPr="00C7230B" w:rsidRDefault="00BB11C0" w:rsidP="00894A8E">
            <w:pPr>
              <w:widowControl w:val="0"/>
              <w:pBdr>
                <w:top w:val="nil"/>
                <w:left w:val="nil"/>
                <w:bottom w:val="nil"/>
                <w:right w:val="nil"/>
                <w:between w:val="nil"/>
              </w:pBdr>
              <w:rPr>
                <w:rFonts w:ascii="Century Gothic" w:eastAsia="Arial" w:hAnsi="Century Gothic" w:cstheme="majorHAnsi"/>
                <w:sz w:val="24"/>
                <w:szCs w:val="24"/>
              </w:rPr>
            </w:pPr>
          </w:p>
        </w:tc>
      </w:tr>
      <w:tr w:rsidR="00BB11C0" w:rsidRPr="00C7230B" w14:paraId="3142162F" w14:textId="77777777" w:rsidTr="00894A8E">
        <w:trPr>
          <w:trHeight w:val="968"/>
        </w:trPr>
        <w:tc>
          <w:tcPr>
            <w:tcW w:w="900" w:type="dxa"/>
            <w:tcBorders>
              <w:top w:val="single" w:sz="4" w:space="0" w:color="000000"/>
              <w:left w:val="single" w:sz="4" w:space="0" w:color="000000"/>
              <w:bottom w:val="single" w:sz="4" w:space="0" w:color="000000"/>
            </w:tcBorders>
            <w:shd w:val="clear" w:color="auto" w:fill="auto"/>
            <w:vAlign w:val="center"/>
          </w:tcPr>
          <w:p w14:paraId="3E8BCB39" w14:textId="77777777" w:rsidR="00BB11C0" w:rsidRPr="00C7230B" w:rsidRDefault="00BB11C0" w:rsidP="00894A8E">
            <w:pPr>
              <w:tabs>
                <w:tab w:val="right" w:pos="190"/>
                <w:tab w:val="left" w:pos="28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ab/>
            </w:r>
            <w:r w:rsidRPr="00C7230B">
              <w:rPr>
                <w:rFonts w:ascii="Century Gothic" w:eastAsia="Arial" w:hAnsi="Century Gothic" w:cstheme="majorHAnsi"/>
                <w:sz w:val="24"/>
                <w:szCs w:val="24"/>
              </w:rPr>
              <w:tab/>
              <w:t>D</w:t>
            </w:r>
          </w:p>
        </w:tc>
        <w:tc>
          <w:tcPr>
            <w:tcW w:w="900" w:type="dxa"/>
            <w:tcBorders>
              <w:top w:val="single" w:sz="4" w:space="0" w:color="000000"/>
              <w:left w:val="single" w:sz="4" w:space="0" w:color="000000"/>
              <w:bottom w:val="single" w:sz="4" w:space="0" w:color="000000"/>
            </w:tcBorders>
            <w:shd w:val="clear" w:color="auto" w:fill="auto"/>
            <w:vAlign w:val="center"/>
          </w:tcPr>
          <w:p w14:paraId="14000F2B" w14:textId="77777777" w:rsidR="00BB11C0" w:rsidRPr="00C7230B" w:rsidRDefault="00BB11C0" w:rsidP="00894A8E">
            <w:pPr>
              <w:tabs>
                <w:tab w:val="left" w:pos="540"/>
              </w:tabs>
              <w:spacing w:before="80"/>
              <w:jc w:val="center"/>
              <w:rPr>
                <w:rFonts w:ascii="Century Gothic" w:eastAsia="Arial" w:hAnsi="Century Gothic" w:cstheme="majorHAnsi"/>
                <w:sz w:val="24"/>
                <w:szCs w:val="24"/>
              </w:rPr>
            </w:pPr>
            <w:r w:rsidRPr="00C7230B">
              <w:rPr>
                <w:rFonts w:ascii="Century Gothic" w:eastAsia="Arial" w:hAnsi="Century Gothic" w:cstheme="majorHAnsi"/>
                <w:sz w:val="24"/>
                <w:szCs w:val="24"/>
              </w:rPr>
              <w:t>1</w:t>
            </w:r>
          </w:p>
        </w:tc>
        <w:tc>
          <w:tcPr>
            <w:tcW w:w="900" w:type="dxa"/>
            <w:tcBorders>
              <w:top w:val="single" w:sz="4" w:space="0" w:color="000000"/>
              <w:left w:val="single" w:sz="4" w:space="0" w:color="000000"/>
              <w:bottom w:val="single" w:sz="4" w:space="0" w:color="000000"/>
            </w:tcBorders>
            <w:shd w:val="clear" w:color="auto" w:fill="auto"/>
            <w:vAlign w:val="center"/>
          </w:tcPr>
          <w:p w14:paraId="6152A6B5" w14:textId="77777777" w:rsidR="00BB11C0" w:rsidRPr="00C7230B" w:rsidRDefault="00BB11C0" w:rsidP="00894A8E">
            <w:pPr>
              <w:tabs>
                <w:tab w:val="left" w:pos="540"/>
              </w:tabs>
              <w:spacing w:before="80"/>
              <w:rPr>
                <w:rFonts w:ascii="Century Gothic" w:eastAsia="Arial" w:hAnsi="Century Gothic" w:cstheme="majorHAnsi"/>
                <w:b/>
                <w:sz w:val="24"/>
                <w:szCs w:val="24"/>
              </w:rPr>
            </w:pPr>
            <w:r w:rsidRPr="00C7230B">
              <w:rPr>
                <w:rFonts w:ascii="Century Gothic" w:eastAsia="Arial" w:hAnsi="Century Gothic" w:cstheme="majorHAnsi"/>
                <w:sz w:val="24"/>
                <w:szCs w:val="24"/>
              </w:rPr>
              <w:t>50-59</w:t>
            </w:r>
          </w:p>
        </w:tc>
        <w:tc>
          <w:tcPr>
            <w:tcW w:w="61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24F89" w14:textId="77777777" w:rsidR="00BB11C0" w:rsidRPr="00C7230B" w:rsidRDefault="00BB11C0" w:rsidP="00894A8E">
            <w:pPr>
              <w:tabs>
                <w:tab w:val="left" w:pos="54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A D is earned by work that indicates minimal command of the course materials and/or minimal participation in class activities that is worthy of course credit toward the degree.</w:t>
            </w:r>
          </w:p>
        </w:tc>
      </w:tr>
      <w:tr w:rsidR="00BB11C0" w:rsidRPr="00C7230B" w14:paraId="0D171677" w14:textId="77777777" w:rsidTr="00894A8E">
        <w:tc>
          <w:tcPr>
            <w:tcW w:w="900" w:type="dxa"/>
            <w:tcBorders>
              <w:top w:val="single" w:sz="4" w:space="0" w:color="000000"/>
              <w:left w:val="single" w:sz="4" w:space="0" w:color="000000"/>
              <w:bottom w:val="single" w:sz="4" w:space="0" w:color="000000"/>
            </w:tcBorders>
            <w:shd w:val="clear" w:color="auto" w:fill="auto"/>
            <w:vAlign w:val="center"/>
          </w:tcPr>
          <w:p w14:paraId="4F59D3A1" w14:textId="77777777" w:rsidR="00BB11C0" w:rsidRPr="00C7230B" w:rsidRDefault="00BB11C0" w:rsidP="00894A8E">
            <w:pPr>
              <w:tabs>
                <w:tab w:val="right" w:pos="190"/>
                <w:tab w:val="left" w:pos="28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ab/>
            </w:r>
            <w:r w:rsidRPr="00C7230B">
              <w:rPr>
                <w:rFonts w:ascii="Century Gothic" w:eastAsia="Arial" w:hAnsi="Century Gothic" w:cstheme="majorHAnsi"/>
                <w:sz w:val="24"/>
                <w:szCs w:val="24"/>
              </w:rPr>
              <w:tab/>
              <w:t>F</w:t>
            </w:r>
          </w:p>
        </w:tc>
        <w:tc>
          <w:tcPr>
            <w:tcW w:w="900" w:type="dxa"/>
            <w:tcBorders>
              <w:top w:val="single" w:sz="4" w:space="0" w:color="000000"/>
              <w:left w:val="single" w:sz="4" w:space="0" w:color="000000"/>
              <w:bottom w:val="single" w:sz="4" w:space="0" w:color="000000"/>
            </w:tcBorders>
            <w:shd w:val="clear" w:color="auto" w:fill="auto"/>
            <w:vAlign w:val="center"/>
          </w:tcPr>
          <w:p w14:paraId="44189710" w14:textId="77777777" w:rsidR="00BB11C0" w:rsidRPr="00C7230B" w:rsidRDefault="00BB11C0" w:rsidP="00894A8E">
            <w:pPr>
              <w:tabs>
                <w:tab w:val="left" w:pos="540"/>
              </w:tabs>
              <w:spacing w:before="80"/>
              <w:jc w:val="center"/>
              <w:rPr>
                <w:rFonts w:ascii="Century Gothic" w:eastAsia="Arial" w:hAnsi="Century Gothic" w:cstheme="majorHAnsi"/>
                <w:sz w:val="24"/>
                <w:szCs w:val="24"/>
              </w:rPr>
            </w:pPr>
            <w:r w:rsidRPr="00C7230B">
              <w:rPr>
                <w:rFonts w:ascii="Century Gothic" w:eastAsia="Arial" w:hAnsi="Century Gothic" w:cstheme="majorHAnsi"/>
                <w:sz w:val="24"/>
                <w:szCs w:val="24"/>
              </w:rPr>
              <w:t>0</w:t>
            </w:r>
          </w:p>
        </w:tc>
        <w:tc>
          <w:tcPr>
            <w:tcW w:w="900" w:type="dxa"/>
            <w:tcBorders>
              <w:top w:val="single" w:sz="4" w:space="0" w:color="000000"/>
              <w:left w:val="single" w:sz="4" w:space="0" w:color="000000"/>
              <w:bottom w:val="single" w:sz="4" w:space="0" w:color="000000"/>
            </w:tcBorders>
            <w:shd w:val="clear" w:color="auto" w:fill="auto"/>
            <w:vAlign w:val="center"/>
          </w:tcPr>
          <w:p w14:paraId="7E6816E7" w14:textId="77777777" w:rsidR="00BB11C0" w:rsidRPr="00C7230B" w:rsidRDefault="00BB11C0" w:rsidP="00894A8E">
            <w:pPr>
              <w:tabs>
                <w:tab w:val="left" w:pos="540"/>
              </w:tabs>
              <w:spacing w:before="80"/>
              <w:rPr>
                <w:rFonts w:ascii="Century Gothic" w:eastAsia="Arial" w:hAnsi="Century Gothic" w:cstheme="majorHAnsi"/>
                <w:b/>
                <w:sz w:val="24"/>
                <w:szCs w:val="24"/>
              </w:rPr>
            </w:pPr>
            <w:r w:rsidRPr="00C7230B">
              <w:rPr>
                <w:rFonts w:ascii="Century Gothic" w:eastAsia="Arial" w:hAnsi="Century Gothic" w:cstheme="majorHAnsi"/>
                <w:sz w:val="24"/>
                <w:szCs w:val="24"/>
              </w:rPr>
              <w:t>0–49</w:t>
            </w:r>
          </w:p>
        </w:tc>
        <w:tc>
          <w:tcPr>
            <w:tcW w:w="61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390CE" w14:textId="77777777" w:rsidR="00BB11C0" w:rsidRPr="00C7230B" w:rsidRDefault="00BB11C0" w:rsidP="00894A8E">
            <w:pPr>
              <w:tabs>
                <w:tab w:val="left" w:pos="540"/>
              </w:tabs>
              <w:spacing w:before="80"/>
              <w:rPr>
                <w:rFonts w:ascii="Century Gothic" w:eastAsia="Arial" w:hAnsi="Century Gothic" w:cstheme="majorHAnsi"/>
                <w:sz w:val="24"/>
                <w:szCs w:val="24"/>
              </w:rPr>
            </w:pPr>
            <w:r w:rsidRPr="00C7230B">
              <w:rPr>
                <w:rFonts w:ascii="Century Gothic" w:eastAsia="Arial" w:hAnsi="Century Gothic" w:cstheme="majorHAnsi"/>
                <w:sz w:val="24"/>
                <w:szCs w:val="24"/>
              </w:rPr>
              <w:t>F is earned by work, which after the completion of course requirements, is inadequate and unworthy of course credit towards the degree.</w:t>
            </w:r>
          </w:p>
        </w:tc>
      </w:tr>
    </w:tbl>
    <w:p w14:paraId="6BB70868" w14:textId="77777777" w:rsidR="00BB11C0" w:rsidRPr="00C7230B" w:rsidRDefault="00BB11C0" w:rsidP="00BB11C0">
      <w:pPr>
        <w:rPr>
          <w:rFonts w:ascii="Century Gothic" w:hAnsi="Century Gothic" w:cstheme="majorHAnsi"/>
        </w:rPr>
      </w:pPr>
    </w:p>
    <w:p w14:paraId="43C029A0" w14:textId="30C036D0" w:rsidR="00BB11C0" w:rsidRPr="00C7230B" w:rsidRDefault="00BB11C0" w:rsidP="00BB11C0">
      <w:pPr>
        <w:pStyle w:val="Heading2"/>
        <w:rPr>
          <w:rFonts w:ascii="Century Gothic" w:hAnsi="Century Gothic" w:cstheme="majorHAnsi"/>
        </w:rPr>
      </w:pPr>
      <w:bookmarkStart w:id="26" w:name="_Toc142662836"/>
      <w:r w:rsidRPr="00C7230B">
        <w:rPr>
          <w:rFonts w:ascii="Century Gothic" w:hAnsi="Century Gothic" w:cstheme="majorHAnsi"/>
        </w:rPr>
        <w:t>Grade Appeals</w:t>
      </w:r>
      <w:bookmarkEnd w:id="26"/>
    </w:p>
    <w:p w14:paraId="222C1625" w14:textId="3CFFE5E2" w:rsidR="00EC343D" w:rsidRPr="00EC343D" w:rsidRDefault="00BB11C0" w:rsidP="00EC343D">
      <w:pPr>
        <w:rPr>
          <w:rFonts w:ascii="Century Gothic" w:eastAsia="Arial" w:hAnsi="Century Gothic" w:cstheme="majorHAnsi"/>
        </w:rPr>
      </w:pPr>
      <w:r w:rsidRPr="00C7230B">
        <w:rPr>
          <w:rFonts w:ascii="Century Gothic" w:eastAsia="Arial" w:hAnsi="Century Gothic" w:cstheme="majorHAnsi"/>
        </w:rPr>
        <w:t xml:space="preserve">If you believe that an assignment you submitted has been unfairly evaluated, your first step is to discuss your concerns with the instructor. Since I am using the </w:t>
      </w:r>
      <w:hyperlink r:id="rId30">
        <w:r w:rsidRPr="00C7230B">
          <w:rPr>
            <w:rFonts w:ascii="Century Gothic" w:eastAsia="Arial" w:hAnsi="Century Gothic" w:cstheme="majorHAnsi"/>
          </w:rPr>
          <w:t>grading standards for first-year writing</w:t>
        </w:r>
      </w:hyperlink>
      <w:r w:rsidRPr="00C7230B">
        <w:rPr>
          <w:rFonts w:ascii="Century Gothic" w:eastAsia="Arial" w:hAnsi="Century Gothic" w:cstheme="majorHAnsi"/>
        </w:rPr>
        <w:t xml:space="preserve">, be prepared to show me how your work matches the standards for the letter grade you think you should have received. If you are not satisfied with this discussion, then </w:t>
      </w:r>
      <w:hyperlink r:id="rId31" w:history="1">
        <w:r w:rsidRPr="00C7230B">
          <w:rPr>
            <w:rStyle w:val="Hyperlink"/>
            <w:rFonts w:ascii="Century Gothic" w:eastAsia="Arial" w:hAnsi="Century Gothic" w:cstheme="majorHAnsi"/>
            <w:i/>
            <w:iCs/>
            <w:u w:val="single"/>
          </w:rPr>
          <w:t>you may apply for a formal grade review</w:t>
        </w:r>
        <w:r w:rsidRPr="00C7230B">
          <w:rPr>
            <w:rStyle w:val="Hyperlink"/>
            <w:rFonts w:ascii="Century Gothic" w:eastAsia="Arial" w:hAnsi="Century Gothic" w:cstheme="majorHAnsi"/>
          </w:rPr>
          <w:t>.</w:t>
        </w:r>
      </w:hyperlink>
      <w:r w:rsidRPr="00C7230B">
        <w:rPr>
          <w:rFonts w:ascii="Century Gothic" w:eastAsia="Arial" w:hAnsi="Century Gothic" w:cstheme="majorHAnsi"/>
        </w:rPr>
        <w:t xml:space="preserve"> </w:t>
      </w:r>
    </w:p>
    <w:p w14:paraId="77F48260" w14:textId="77777777" w:rsidR="00BB11C0" w:rsidRPr="00C7230B" w:rsidRDefault="00BB11C0" w:rsidP="00BB11C0">
      <w:pPr>
        <w:rPr>
          <w:rFonts w:ascii="Century Gothic" w:hAnsi="Century Gothic" w:cstheme="majorHAnsi"/>
        </w:rPr>
      </w:pPr>
    </w:p>
    <w:p w14:paraId="503DAA99" w14:textId="7E385D4A" w:rsidR="00866EB7" w:rsidRPr="00C7230B" w:rsidRDefault="00866EB7" w:rsidP="00156281">
      <w:pPr>
        <w:pStyle w:val="Heading2"/>
        <w:rPr>
          <w:rFonts w:ascii="Century Gothic" w:hAnsi="Century Gothic" w:cstheme="majorHAnsi"/>
        </w:rPr>
      </w:pPr>
      <w:bookmarkStart w:id="27" w:name="_Toc142662837"/>
      <w:r w:rsidRPr="00C7230B">
        <w:rPr>
          <w:rFonts w:ascii="Century Gothic" w:hAnsi="Century Gothic" w:cstheme="majorHAnsi"/>
        </w:rPr>
        <w:t>Academic Honesty and Integrity Policy</w:t>
      </w:r>
      <w:bookmarkEnd w:id="27"/>
    </w:p>
    <w:p w14:paraId="4303096A" w14:textId="77777777" w:rsidR="00BB11C0" w:rsidRPr="00C7230B" w:rsidRDefault="00BB11C0" w:rsidP="00BB11C0">
      <w:pPr>
        <w:rPr>
          <w:rFonts w:ascii="Century Gothic" w:eastAsia="Arial" w:hAnsi="Century Gothic" w:cstheme="majorHAnsi"/>
        </w:rPr>
      </w:pPr>
      <w:r w:rsidRPr="00C7230B">
        <w:rPr>
          <w:rFonts w:ascii="Century Gothic" w:eastAsia="Arial" w:hAnsi="Century Gothic" w:cstheme="majorHAnsi"/>
        </w:rPr>
        <w:t>The writing you do and submit for this class must be your own. Presenting the work of others as your own violates the university's policy on academic integrity. This includes:</w:t>
      </w:r>
    </w:p>
    <w:p w14:paraId="668CF32F" w14:textId="77777777" w:rsidR="00BB11C0" w:rsidRPr="00C7230B" w:rsidRDefault="00BB11C0" w:rsidP="00BB11C0">
      <w:pPr>
        <w:pStyle w:val="ListParagraph"/>
        <w:numPr>
          <w:ilvl w:val="0"/>
          <w:numId w:val="13"/>
        </w:numPr>
        <w:suppressAutoHyphens/>
        <w:rPr>
          <w:rFonts w:ascii="Century Gothic" w:eastAsia="Arial" w:hAnsi="Century Gothic" w:cstheme="majorHAnsi"/>
        </w:rPr>
      </w:pPr>
      <w:r w:rsidRPr="00C7230B">
        <w:rPr>
          <w:rFonts w:ascii="Century Gothic" w:eastAsia="Arial" w:hAnsi="Century Gothic" w:cstheme="majorHAnsi"/>
        </w:rPr>
        <w:t>using work without proper attribution (plagiarism),</w:t>
      </w:r>
    </w:p>
    <w:p w14:paraId="485A3D72" w14:textId="77777777" w:rsidR="00BB11C0" w:rsidRPr="00C7230B" w:rsidRDefault="00BB11C0" w:rsidP="00BB11C0">
      <w:pPr>
        <w:pStyle w:val="ListParagraph"/>
        <w:numPr>
          <w:ilvl w:val="0"/>
          <w:numId w:val="13"/>
        </w:numPr>
        <w:suppressAutoHyphens/>
        <w:rPr>
          <w:rFonts w:ascii="Century Gothic" w:eastAsia="Arial" w:hAnsi="Century Gothic" w:cstheme="majorHAnsi"/>
        </w:rPr>
      </w:pPr>
      <w:r w:rsidRPr="00C7230B">
        <w:rPr>
          <w:rFonts w:ascii="Century Gothic" w:eastAsia="Arial" w:hAnsi="Century Gothic" w:cstheme="majorHAnsi"/>
        </w:rPr>
        <w:t xml:space="preserve">submitting work written by someone else (cheating), </w:t>
      </w:r>
    </w:p>
    <w:p w14:paraId="48F4236B" w14:textId="77777777" w:rsidR="00BB11C0" w:rsidRPr="00C7230B" w:rsidRDefault="00BB11C0" w:rsidP="00BB11C0">
      <w:pPr>
        <w:pStyle w:val="ListParagraph"/>
        <w:numPr>
          <w:ilvl w:val="0"/>
          <w:numId w:val="13"/>
        </w:numPr>
        <w:suppressAutoHyphens/>
        <w:rPr>
          <w:rFonts w:ascii="Century Gothic" w:eastAsia="Arial" w:hAnsi="Century Gothic" w:cstheme="majorHAnsi"/>
        </w:rPr>
      </w:pPr>
      <w:r w:rsidRPr="00C7230B">
        <w:rPr>
          <w:rFonts w:ascii="Century Gothic" w:eastAsia="Arial" w:hAnsi="Century Gothic" w:cstheme="majorHAnsi"/>
        </w:rPr>
        <w:t>or producing work with inappropriate help (unauthorized editing).</w:t>
      </w:r>
    </w:p>
    <w:p w14:paraId="58FF9404" w14:textId="77777777" w:rsidR="00BB11C0" w:rsidRPr="00C7230B" w:rsidRDefault="00BB11C0" w:rsidP="00BB11C0">
      <w:pPr>
        <w:rPr>
          <w:rFonts w:ascii="Century Gothic" w:eastAsia="Arial" w:hAnsi="Century Gothic" w:cstheme="majorHAnsi"/>
          <w:sz w:val="16"/>
          <w:szCs w:val="16"/>
        </w:rPr>
      </w:pPr>
    </w:p>
    <w:p w14:paraId="5FDE369E" w14:textId="77777777" w:rsidR="00BB11C0" w:rsidRPr="00C7230B" w:rsidRDefault="00BB11C0" w:rsidP="00BB11C0">
      <w:pPr>
        <w:rPr>
          <w:rFonts w:ascii="Century Gothic" w:eastAsia="Arial" w:hAnsi="Century Gothic" w:cstheme="majorHAnsi"/>
        </w:rPr>
      </w:pPr>
      <w:r w:rsidRPr="00C7230B">
        <w:rPr>
          <w:rFonts w:ascii="Century Gothic" w:eastAsia="Arial" w:hAnsi="Century Gothic" w:cstheme="majorHAnsi"/>
        </w:rPr>
        <w:t>The university has prepared several documents and resources to help you understand what constitutes plagiarism, cheating, and unauthorized editing; to help you comprehend this key policy; and to help you avoid any violations thereof.</w:t>
      </w:r>
    </w:p>
    <w:p w14:paraId="6AE22B14" w14:textId="77777777" w:rsidR="00BB11C0" w:rsidRPr="00C7230B" w:rsidRDefault="00000000" w:rsidP="00BB11C0">
      <w:pPr>
        <w:numPr>
          <w:ilvl w:val="0"/>
          <w:numId w:val="11"/>
        </w:numPr>
        <w:rPr>
          <w:rFonts w:ascii="Century Gothic" w:eastAsia="Arial" w:hAnsi="Century Gothic" w:cstheme="majorHAnsi"/>
        </w:rPr>
      </w:pPr>
      <w:hyperlink r:id="rId32" w:history="1">
        <w:r w:rsidR="00BB11C0" w:rsidRPr="00C7230B">
          <w:rPr>
            <w:rStyle w:val="Hyperlink"/>
            <w:rFonts w:ascii="Century Gothic" w:eastAsia="Arial" w:hAnsi="Century Gothic" w:cstheme="majorHAnsi"/>
            <w:i/>
            <w:iCs/>
            <w:u w:val="single"/>
          </w:rPr>
          <w:t>Plagiarism</w:t>
        </w:r>
      </w:hyperlink>
      <w:r w:rsidR="00BB11C0" w:rsidRPr="00C7230B">
        <w:rPr>
          <w:rFonts w:ascii="Century Gothic" w:eastAsia="Arial" w:hAnsi="Century Gothic" w:cstheme="majorHAnsi"/>
          <w:i/>
          <w:iCs/>
          <w:u w:val="single"/>
        </w:rPr>
        <w:t> </w:t>
      </w:r>
      <w:r w:rsidR="00BB11C0" w:rsidRPr="00C7230B">
        <w:rPr>
          <w:rFonts w:ascii="Century Gothic" w:eastAsia="Arial" w:hAnsi="Century Gothic" w:cstheme="majorHAnsi"/>
        </w:rPr>
        <w:t>from the UVic Libraries website explains what plagiarism is and how to avoid it.</w:t>
      </w:r>
    </w:p>
    <w:p w14:paraId="019B9CC0" w14:textId="77777777" w:rsidR="00BB11C0" w:rsidRPr="00C7230B" w:rsidRDefault="00BB11C0" w:rsidP="00BB11C0">
      <w:pPr>
        <w:numPr>
          <w:ilvl w:val="0"/>
          <w:numId w:val="11"/>
        </w:numPr>
        <w:rPr>
          <w:rFonts w:ascii="Century Gothic" w:eastAsia="Arial" w:hAnsi="Century Gothic" w:cstheme="majorHAnsi"/>
        </w:rPr>
      </w:pPr>
      <w:r w:rsidRPr="00C7230B">
        <w:rPr>
          <w:rFonts w:ascii="Century Gothic" w:eastAsia="Arial" w:hAnsi="Century Gothic" w:cstheme="majorHAnsi"/>
        </w:rPr>
        <w:t>The University of Victoria's Policy on Academic Integrity, from the </w:t>
      </w:r>
      <w:hyperlink r:id="rId33" w:anchor="/policy/Sk_0xsM_V?bc=true&amp;bcCurrent=08%20-%20Policy%20on%20Academic%20Integrity&amp;bcGroup=Undergraduate%20Academic%20Regulations&amp;bcItemType=policies" w:history="1">
        <w:r w:rsidRPr="00C7230B">
          <w:rPr>
            <w:rStyle w:val="Hyperlink"/>
            <w:rFonts w:ascii="Century Gothic" w:eastAsia="Arial" w:hAnsi="Century Gothic" w:cstheme="majorHAnsi"/>
            <w:i/>
            <w:iCs/>
            <w:u w:val="single"/>
          </w:rPr>
          <w:t>academic calendar</w:t>
        </w:r>
      </w:hyperlink>
      <w:r w:rsidRPr="00C7230B">
        <w:rPr>
          <w:rFonts w:ascii="Century Gothic" w:eastAsia="Arial" w:hAnsi="Century Gothic" w:cstheme="majorHAnsi"/>
          <w:i/>
          <w:iCs/>
        </w:rPr>
        <w:t xml:space="preserve">, </w:t>
      </w:r>
      <w:r w:rsidRPr="00C7230B">
        <w:rPr>
          <w:rFonts w:ascii="Century Gothic" w:eastAsia="Arial" w:hAnsi="Century Gothic" w:cstheme="majorHAnsi"/>
        </w:rPr>
        <w:t>defines plagiarism and describes the university's procedures for dealing with allegations of plagiarism and the penalties.</w:t>
      </w:r>
    </w:p>
    <w:p w14:paraId="49D9163D" w14:textId="77777777" w:rsidR="00BB11C0" w:rsidRPr="00C7230B" w:rsidRDefault="00BB11C0" w:rsidP="00BB11C0">
      <w:pPr>
        <w:numPr>
          <w:ilvl w:val="0"/>
          <w:numId w:val="11"/>
        </w:numPr>
        <w:rPr>
          <w:rFonts w:ascii="Century Gothic" w:eastAsia="Arial" w:hAnsi="Century Gothic" w:cstheme="majorHAnsi"/>
        </w:rPr>
      </w:pPr>
      <w:r w:rsidRPr="00C7230B">
        <w:rPr>
          <w:rFonts w:ascii="Century Gothic" w:eastAsia="Arial" w:hAnsi="Century Gothic" w:cstheme="majorHAnsi"/>
        </w:rPr>
        <w:t>The </w:t>
      </w:r>
      <w:hyperlink r:id="rId34" w:history="1">
        <w:r w:rsidRPr="00C7230B">
          <w:rPr>
            <w:rStyle w:val="Hyperlink"/>
            <w:rFonts w:ascii="Century Gothic" w:eastAsia="Arial" w:hAnsi="Century Gothic" w:cstheme="majorHAnsi"/>
            <w:i/>
            <w:iCs/>
            <w:u w:val="single"/>
          </w:rPr>
          <w:t>University Ombudsperson</w:t>
        </w:r>
      </w:hyperlink>
      <w:r w:rsidRPr="00C7230B">
        <w:rPr>
          <w:rFonts w:ascii="Century Gothic" w:eastAsia="Arial" w:hAnsi="Century Gothic" w:cstheme="majorHAnsi"/>
        </w:rPr>
        <w:t> offers an excellent discussion of how to prevent plagiarism.</w:t>
      </w:r>
    </w:p>
    <w:p w14:paraId="28370D9C" w14:textId="77777777" w:rsidR="00BB11C0" w:rsidRPr="00C7230B" w:rsidRDefault="00000000" w:rsidP="00BB11C0">
      <w:pPr>
        <w:numPr>
          <w:ilvl w:val="0"/>
          <w:numId w:val="11"/>
        </w:numPr>
        <w:rPr>
          <w:rFonts w:ascii="Century Gothic" w:eastAsia="Arial" w:hAnsi="Century Gothic" w:cstheme="majorHAnsi"/>
          <w:i/>
          <w:iCs/>
          <w:u w:val="single"/>
        </w:rPr>
      </w:pPr>
      <w:hyperlink r:id="rId35" w:history="1">
        <w:r w:rsidR="00BB11C0" w:rsidRPr="00C7230B">
          <w:rPr>
            <w:rStyle w:val="Hyperlink"/>
            <w:rFonts w:ascii="Century Gothic" w:hAnsi="Century Gothic" w:cstheme="majorHAnsi"/>
          </w:rPr>
          <w:t>Integrity Matters on</w:t>
        </w:r>
      </w:hyperlink>
      <w:r w:rsidR="00BB11C0" w:rsidRPr="00C7230B">
        <w:rPr>
          <w:rFonts w:ascii="Century Gothic" w:hAnsi="Century Gothic" w:cstheme="majorHAnsi"/>
        </w:rPr>
        <w:t xml:space="preserve"> </w:t>
      </w:r>
      <w:r w:rsidR="00BB11C0" w:rsidRPr="00C7230B">
        <w:rPr>
          <w:rFonts w:ascii="Century Gothic" w:eastAsia="Arial" w:hAnsi="Century Gothic" w:cstheme="majorHAnsi"/>
        </w:rPr>
        <w:t>Brightspace is a highly recommended series of self-paced modules that equips UVic undergraduates with the most relevant information.</w:t>
      </w:r>
    </w:p>
    <w:p w14:paraId="6311EABE" w14:textId="77777777" w:rsidR="00BB11C0" w:rsidRPr="00C7230B" w:rsidRDefault="00BB11C0" w:rsidP="00BB11C0">
      <w:pPr>
        <w:rPr>
          <w:rFonts w:ascii="Century Gothic" w:eastAsia="Arial" w:hAnsi="Century Gothic" w:cstheme="majorHAnsi"/>
          <w:sz w:val="12"/>
          <w:szCs w:val="12"/>
        </w:rPr>
      </w:pPr>
    </w:p>
    <w:p w14:paraId="41676965" w14:textId="77777777" w:rsidR="00BB11C0" w:rsidRPr="00C7230B" w:rsidRDefault="00BB11C0" w:rsidP="00BB11C0">
      <w:pPr>
        <w:rPr>
          <w:rFonts w:ascii="Century Gothic" w:eastAsia="Arial" w:hAnsi="Century Gothic" w:cstheme="majorHAnsi"/>
        </w:rPr>
      </w:pPr>
      <w:r w:rsidRPr="00C7230B">
        <w:rPr>
          <w:rFonts w:ascii="Century Gothic" w:eastAsia="Arial" w:hAnsi="Century Gothic" w:cstheme="majorHAnsi"/>
        </w:rPr>
        <w:t>Here are a few points about plagiarism to keep in mind when you write:</w:t>
      </w:r>
    </w:p>
    <w:p w14:paraId="37431086" w14:textId="77777777" w:rsidR="00BB11C0" w:rsidRPr="00C7230B" w:rsidRDefault="00BB11C0" w:rsidP="00BB11C0">
      <w:pPr>
        <w:numPr>
          <w:ilvl w:val="0"/>
          <w:numId w:val="12"/>
        </w:numPr>
        <w:rPr>
          <w:rFonts w:ascii="Century Gothic" w:eastAsia="Arial" w:hAnsi="Century Gothic" w:cstheme="majorHAnsi"/>
        </w:rPr>
      </w:pPr>
      <w:r w:rsidRPr="00C7230B">
        <w:rPr>
          <w:rFonts w:ascii="Century Gothic" w:eastAsia="Arial" w:hAnsi="Century Gothic" w:cstheme="majorHAnsi"/>
        </w:rPr>
        <w:t>The best way to avoid inadvertent plagiarism is to ask your instructor or a Centre for Academic Communication tutor for guidance when it comes to giving proper credit to your sources. Some students end up plagiarizing because they aren't sure how to correctly incorporate the work of others into their writing. Your instructor can help you learn how to quote, paraphrase, summarize, and cite your sources correctly.</w:t>
      </w:r>
    </w:p>
    <w:p w14:paraId="22DDAD70" w14:textId="77777777" w:rsidR="00BB11C0" w:rsidRPr="00C7230B" w:rsidRDefault="00BB11C0" w:rsidP="00BB11C0">
      <w:pPr>
        <w:numPr>
          <w:ilvl w:val="0"/>
          <w:numId w:val="12"/>
        </w:numPr>
        <w:rPr>
          <w:rFonts w:ascii="Century Gothic" w:eastAsia="Arial" w:hAnsi="Century Gothic" w:cstheme="majorHAnsi"/>
        </w:rPr>
      </w:pPr>
      <w:r w:rsidRPr="00C7230B">
        <w:rPr>
          <w:rFonts w:ascii="Century Gothic" w:eastAsia="Arial" w:hAnsi="Century Gothic" w:cstheme="majorHAnsi"/>
        </w:rPr>
        <w:t>Students who are found guilty of plagiarism or cheating face serious consequences. According to the university policy, "A largely or fully plagiarized assignment should result in a grade of F for the course."</w:t>
      </w:r>
    </w:p>
    <w:p w14:paraId="2D53637A" w14:textId="77777777" w:rsidR="00BB11C0" w:rsidRPr="00C7230B" w:rsidRDefault="00BB11C0" w:rsidP="00BB11C0">
      <w:pPr>
        <w:numPr>
          <w:ilvl w:val="0"/>
          <w:numId w:val="12"/>
        </w:numPr>
        <w:rPr>
          <w:rFonts w:ascii="Century Gothic" w:eastAsia="Arial" w:hAnsi="Century Gothic" w:cstheme="majorHAnsi"/>
        </w:rPr>
      </w:pPr>
      <w:r w:rsidRPr="00C7230B">
        <w:rPr>
          <w:rFonts w:ascii="Century Gothic" w:eastAsia="Arial" w:hAnsi="Century Gothic" w:cstheme="majorHAnsi"/>
        </w:rPr>
        <w:t>If a student is found guilty of violating the university's policy on academic integrity, the offence will be added to the student's record and will remain there for four years after the student graduates.</w:t>
      </w:r>
    </w:p>
    <w:p w14:paraId="731C053A" w14:textId="77777777" w:rsidR="00BB11C0" w:rsidRPr="00C7230B" w:rsidRDefault="00BB11C0" w:rsidP="00BB11C0">
      <w:pPr>
        <w:rPr>
          <w:rFonts w:ascii="Century Gothic" w:eastAsia="Arial" w:hAnsi="Century Gothic" w:cstheme="majorHAnsi"/>
          <w:b/>
          <w:color w:val="000000" w:themeColor="text1"/>
          <w:sz w:val="12"/>
          <w:szCs w:val="12"/>
          <w:u w:val="single"/>
        </w:rPr>
      </w:pPr>
    </w:p>
    <w:p w14:paraId="72E48C25" w14:textId="3541184D" w:rsidR="00BB11C0" w:rsidRDefault="00BB11C0" w:rsidP="00BB11C0">
      <w:pPr>
        <w:rPr>
          <w:rFonts w:ascii="Century Gothic" w:hAnsi="Century Gothic" w:cstheme="majorHAnsi"/>
          <w:b/>
          <w:bCs/>
          <w:color w:val="000000" w:themeColor="text1"/>
        </w:rPr>
      </w:pPr>
      <w:r w:rsidRPr="00C7230B">
        <w:rPr>
          <w:rFonts w:ascii="Century Gothic" w:hAnsi="Century Gothic" w:cstheme="majorHAnsi"/>
          <w:color w:val="000000" w:themeColor="text1"/>
        </w:rPr>
        <w:t>Also, remember that all course content and materials are made available by instructors for educational purposes and for the exclusive use of students registered in their class. The material is protected under</w:t>
      </w:r>
      <w:r w:rsidRPr="00C7230B">
        <w:rPr>
          <w:rStyle w:val="apple-converted-space"/>
          <w:rFonts w:ascii="Century Gothic" w:hAnsi="Century Gothic" w:cstheme="majorHAnsi"/>
          <w:color w:val="000000" w:themeColor="text1"/>
        </w:rPr>
        <w:t> </w:t>
      </w:r>
      <w:r w:rsidRPr="00C7230B">
        <w:rPr>
          <w:rFonts w:ascii="Century Gothic" w:hAnsi="Century Gothic" w:cstheme="majorHAnsi"/>
          <w:color w:val="000000" w:themeColor="text1"/>
        </w:rPr>
        <w:t>copyright law, even if not marked with a ©.  Any further use or distribution of materials to others requires the written permission of the instructor,</w:t>
      </w:r>
      <w:r w:rsidRPr="00C7230B">
        <w:rPr>
          <w:rStyle w:val="apple-converted-space"/>
          <w:rFonts w:ascii="Century Gothic" w:hAnsi="Century Gothic" w:cstheme="majorHAnsi"/>
          <w:color w:val="000000" w:themeColor="text1"/>
        </w:rPr>
        <w:t> </w:t>
      </w:r>
      <w:hyperlink r:id="rId36" w:history="1">
        <w:r w:rsidRPr="00C7230B">
          <w:rPr>
            <w:rStyle w:val="Hyperlink"/>
            <w:rFonts w:ascii="Century Gothic" w:hAnsi="Century Gothic" w:cstheme="majorHAnsi"/>
            <w:color w:val="000000" w:themeColor="text1"/>
          </w:rPr>
          <w:t>except under fair dealing or another exception in the</w:t>
        </w:r>
        <w:r w:rsidRPr="00C7230B">
          <w:rPr>
            <w:rStyle w:val="apple-converted-space"/>
            <w:rFonts w:ascii="Century Gothic" w:hAnsi="Century Gothic" w:cstheme="majorHAnsi"/>
            <w:color w:val="000000" w:themeColor="text1"/>
          </w:rPr>
          <w:t> </w:t>
        </w:r>
        <w:r w:rsidRPr="00C7230B">
          <w:rPr>
            <w:rStyle w:val="Hyperlink"/>
            <w:rFonts w:ascii="Century Gothic" w:hAnsi="Century Gothic" w:cstheme="majorHAnsi"/>
            <w:color w:val="000000" w:themeColor="text1"/>
          </w:rPr>
          <w:t>Copyright</w:t>
        </w:r>
        <w:r w:rsidRPr="00C7230B">
          <w:rPr>
            <w:rStyle w:val="apple-converted-space"/>
            <w:rFonts w:ascii="Century Gothic" w:hAnsi="Century Gothic" w:cstheme="majorHAnsi"/>
            <w:color w:val="000000" w:themeColor="text1"/>
          </w:rPr>
          <w:t> </w:t>
        </w:r>
        <w:r w:rsidRPr="00C7230B">
          <w:rPr>
            <w:rStyle w:val="Hyperlink"/>
            <w:rFonts w:ascii="Century Gothic" w:hAnsi="Century Gothic" w:cstheme="majorHAnsi"/>
            <w:color w:val="000000" w:themeColor="text1"/>
          </w:rPr>
          <w:t>Act</w:t>
        </w:r>
      </w:hyperlink>
      <w:r w:rsidRPr="00C7230B">
        <w:rPr>
          <w:rFonts w:ascii="Century Gothic" w:hAnsi="Century Gothic" w:cstheme="majorHAnsi"/>
          <w:color w:val="000000" w:themeColor="text1"/>
        </w:rPr>
        <w:t>.</w:t>
      </w:r>
      <w:r w:rsidRPr="00C7230B">
        <w:rPr>
          <w:rStyle w:val="apple-converted-space"/>
          <w:rFonts w:ascii="Century Gothic" w:hAnsi="Century Gothic" w:cstheme="majorHAnsi"/>
          <w:color w:val="000000" w:themeColor="text1"/>
        </w:rPr>
        <w:t> </w:t>
      </w:r>
      <w:r w:rsidRPr="00C7230B">
        <w:rPr>
          <w:rFonts w:ascii="Century Gothic" w:hAnsi="Century Gothic" w:cstheme="majorHAnsi"/>
          <w:color w:val="000000" w:themeColor="text1"/>
        </w:rPr>
        <w:t>Violations may result</w:t>
      </w:r>
      <w:r w:rsidRPr="00C7230B">
        <w:rPr>
          <w:rStyle w:val="apple-converted-space"/>
          <w:rFonts w:ascii="Century Gothic" w:hAnsi="Century Gothic" w:cstheme="majorHAnsi"/>
          <w:color w:val="000000" w:themeColor="text1"/>
        </w:rPr>
        <w:t> </w:t>
      </w:r>
      <w:r w:rsidRPr="00C7230B">
        <w:rPr>
          <w:rFonts w:ascii="Century Gothic" w:hAnsi="Century Gothic" w:cstheme="majorHAnsi"/>
          <w:color w:val="000000" w:themeColor="text1"/>
        </w:rPr>
        <w:t>in disciplinary action under the</w:t>
      </w:r>
      <w:r w:rsidRPr="00C7230B">
        <w:rPr>
          <w:rStyle w:val="apple-converted-space"/>
          <w:rFonts w:ascii="Century Gothic" w:hAnsi="Century Gothic" w:cstheme="majorHAnsi"/>
          <w:color w:val="000000" w:themeColor="text1"/>
        </w:rPr>
        <w:t> </w:t>
      </w:r>
      <w:hyperlink r:id="rId37" w:history="1">
        <w:r w:rsidRPr="00C7230B">
          <w:rPr>
            <w:rStyle w:val="Hyperlink"/>
            <w:rFonts w:ascii="Century Gothic" w:hAnsi="Century Gothic" w:cstheme="majorHAnsi"/>
            <w:color w:val="000000" w:themeColor="text1"/>
          </w:rPr>
          <w:t>Resolution of Non-Academic Misconduct Allegations policy (AC1300)</w:t>
        </w:r>
      </w:hyperlink>
      <w:r w:rsidRPr="00C7230B">
        <w:rPr>
          <w:rFonts w:ascii="Century Gothic" w:hAnsi="Century Gothic" w:cstheme="majorHAnsi"/>
          <w:b/>
          <w:bCs/>
          <w:color w:val="000000" w:themeColor="text1"/>
        </w:rPr>
        <w:t>.</w:t>
      </w:r>
    </w:p>
    <w:p w14:paraId="242DD6BF" w14:textId="77777777" w:rsidR="00EC343D" w:rsidRDefault="00EC343D" w:rsidP="00EC343D"/>
    <w:p w14:paraId="015164C8" w14:textId="19FC19A8" w:rsidR="00EC343D" w:rsidRPr="005A27CE" w:rsidRDefault="00EC343D" w:rsidP="00EC343D">
      <w:pPr>
        <w:rPr>
          <w:rFonts w:ascii="Century Gothic" w:hAnsi="Century Gothic"/>
          <w:color w:val="2E74B5" w:themeColor="accent5" w:themeShade="BF"/>
        </w:rPr>
      </w:pPr>
      <w:r w:rsidRPr="005A27CE">
        <w:rPr>
          <w:rFonts w:ascii="Century Gothic" w:hAnsi="Century Gothic"/>
          <w:color w:val="2E74B5" w:themeColor="accent5" w:themeShade="BF"/>
        </w:rPr>
        <w:t>Tri-Faculty Code of Professional Behaviour</w:t>
      </w:r>
    </w:p>
    <w:p w14:paraId="3E2525B5" w14:textId="77777777" w:rsidR="00EC343D" w:rsidRPr="00EC343D" w:rsidRDefault="00EC343D" w:rsidP="00EC343D">
      <w:pPr>
        <w:autoSpaceDE w:val="0"/>
        <w:autoSpaceDN w:val="0"/>
        <w:adjustRightInd w:val="0"/>
        <w:rPr>
          <w:rFonts w:ascii="Century Gothic" w:eastAsiaTheme="minorHAnsi" w:hAnsi="Century Gothic" w:cs="AppleSystemUIFont"/>
          <w:lang w:val="en-US"/>
        </w:rPr>
      </w:pPr>
      <w:r w:rsidRPr="00EC343D">
        <w:rPr>
          <w:rFonts w:ascii="Century Gothic" w:eastAsiaTheme="minorHAnsi" w:hAnsi="Century Gothic" w:cs="AppleSystemUIFont"/>
          <w:lang w:val="en-US"/>
        </w:rPr>
        <w:t>Professionalism is expected from all students enrolled in courses in the Faculty of Humanities. As part of professionalism, students, faculty and staff are expected to be familiar with University policies, including the </w:t>
      </w:r>
      <w:hyperlink r:id="rId38" w:history="1">
        <w:r w:rsidRPr="00EC343D">
          <w:rPr>
            <w:rFonts w:ascii="Century Gothic" w:eastAsiaTheme="minorHAnsi" w:hAnsi="Century Gothic" w:cs="AppleSystemUIFont"/>
            <w:color w:val="0070C0"/>
            <w:u w:val="single" w:color="DCA10D"/>
            <w:lang w:val="en-US"/>
          </w:rPr>
          <w:t>Tri-Faculty’s </w:t>
        </w:r>
        <w:r w:rsidRPr="00EC343D">
          <w:rPr>
            <w:rFonts w:ascii="Century Gothic" w:eastAsiaTheme="minorHAnsi" w:hAnsi="Century Gothic" w:cs="AppleSystemUIFont"/>
            <w:i/>
            <w:iCs/>
            <w:color w:val="0070C0"/>
            <w:u w:val="single" w:color="DCA10D"/>
            <w:lang w:val="en-US"/>
          </w:rPr>
          <w:t>Standards for Professional Behaviour</w:t>
        </w:r>
        <w:r w:rsidRPr="00EC343D">
          <w:rPr>
            <w:rFonts w:ascii="Century Gothic" w:eastAsiaTheme="minorHAnsi" w:hAnsi="Century Gothic" w:cs="AppleSystemUIFont"/>
            <w:color w:val="0070C0"/>
            <w:u w:val="single" w:color="DCA10D"/>
            <w:lang w:val="en-US"/>
          </w:rPr>
          <w:t>.</w:t>
        </w:r>
      </w:hyperlink>
    </w:p>
    <w:p w14:paraId="38C411E5" w14:textId="77777777" w:rsidR="00EC343D" w:rsidRPr="00C7230B" w:rsidRDefault="00EC343D" w:rsidP="00BB11C0">
      <w:pPr>
        <w:rPr>
          <w:rFonts w:ascii="Century Gothic" w:hAnsi="Century Gothic" w:cstheme="majorHAnsi"/>
          <w:b/>
          <w:bCs/>
          <w:color w:val="8496B0" w:themeColor="text2" w:themeTint="99"/>
        </w:rPr>
      </w:pPr>
    </w:p>
    <w:p w14:paraId="44E16B77" w14:textId="77777777" w:rsidR="00BB11C0" w:rsidRPr="00C7230B" w:rsidRDefault="00BB11C0" w:rsidP="00BB11C0">
      <w:pPr>
        <w:rPr>
          <w:rFonts w:ascii="Century Gothic" w:eastAsia="Arial" w:hAnsi="Century Gothic" w:cstheme="majorHAnsi"/>
        </w:rPr>
      </w:pPr>
    </w:p>
    <w:p w14:paraId="2CA381DC" w14:textId="06A66B7E" w:rsidR="00866EB7" w:rsidRPr="00C7230B" w:rsidRDefault="00866EB7" w:rsidP="00156281">
      <w:pPr>
        <w:pStyle w:val="Heading2"/>
        <w:rPr>
          <w:rFonts w:ascii="Century Gothic" w:hAnsi="Century Gothic" w:cstheme="majorHAnsi"/>
        </w:rPr>
      </w:pPr>
      <w:bookmarkStart w:id="28" w:name="_Toc142662838"/>
      <w:r w:rsidRPr="00C7230B">
        <w:rPr>
          <w:rFonts w:ascii="Century Gothic" w:hAnsi="Century Gothic" w:cstheme="majorHAnsi"/>
        </w:rPr>
        <w:lastRenderedPageBreak/>
        <w:t>Accessibility Statement</w:t>
      </w:r>
      <w:bookmarkEnd w:id="28"/>
      <w:r w:rsidR="00EC343D">
        <w:rPr>
          <w:rFonts w:ascii="Century Gothic" w:hAnsi="Century Gothic" w:cstheme="majorHAnsi"/>
        </w:rPr>
        <w:t xml:space="preserve">  </w:t>
      </w:r>
    </w:p>
    <w:p w14:paraId="494AB773" w14:textId="77777777" w:rsidR="00BB11C0" w:rsidRPr="00C7230B" w:rsidRDefault="00BB11C0" w:rsidP="00BB11C0">
      <w:pPr>
        <w:rPr>
          <w:rFonts w:ascii="Century Gothic" w:hAnsi="Century Gothic" w:cstheme="majorHAnsi"/>
        </w:rPr>
      </w:pPr>
      <w:r w:rsidRPr="00C7230B">
        <w:rPr>
          <w:rFonts w:ascii="Century Gothic" w:hAnsi="Century Gothic" w:cstheme="majorHAnsi"/>
        </w:rPr>
        <w:t xml:space="preserve">Each student brings to this course diverse interests, learning styles, and needs. Accordingly, the assignments and activities in ATWP135 have been designed to draw upon a variety of different aptitudes and strengths. </w:t>
      </w:r>
    </w:p>
    <w:p w14:paraId="526C970F" w14:textId="77777777" w:rsidR="00BB11C0" w:rsidRPr="00C7230B" w:rsidRDefault="00BB11C0" w:rsidP="00BB11C0">
      <w:pPr>
        <w:rPr>
          <w:rFonts w:ascii="Century Gothic" w:hAnsi="Century Gothic" w:cstheme="majorHAnsi"/>
          <w:sz w:val="16"/>
          <w:szCs w:val="16"/>
        </w:rPr>
      </w:pPr>
    </w:p>
    <w:p w14:paraId="2AEC03F3" w14:textId="77777777" w:rsidR="00BB11C0" w:rsidRPr="00C7230B" w:rsidRDefault="00BB11C0" w:rsidP="00BB11C0">
      <w:pPr>
        <w:rPr>
          <w:rFonts w:ascii="Century Gothic" w:hAnsi="Century Gothic" w:cstheme="majorHAnsi"/>
        </w:rPr>
      </w:pPr>
      <w:r w:rsidRPr="00C7230B">
        <w:rPr>
          <w:rFonts w:ascii="Century Gothic" w:hAnsi="Century Gothic" w:cstheme="majorHAnsi"/>
        </w:rPr>
        <w:t xml:space="preserve">Ideally, the course aims for accessibility over accommodation. “Accommodation” means that you have to show or prove that you need something, and then an instructor tries to make sure that you get enough of what you need, whereas “accessibility” means that the course is designed to make it so that you don’t need to ask in the first place. That being said, communicating your personal learning needs early on in the term is immensely valuable and helps me to support you in many different ways. </w:t>
      </w:r>
    </w:p>
    <w:p w14:paraId="3B605187" w14:textId="77777777" w:rsidR="00BB11C0" w:rsidRPr="00C7230B" w:rsidRDefault="00BB11C0" w:rsidP="00BB11C0">
      <w:pPr>
        <w:rPr>
          <w:rFonts w:ascii="Century Gothic" w:hAnsi="Century Gothic" w:cstheme="majorHAnsi"/>
          <w:sz w:val="16"/>
          <w:szCs w:val="16"/>
        </w:rPr>
      </w:pPr>
    </w:p>
    <w:p w14:paraId="7924701F" w14:textId="77777777" w:rsidR="00BB11C0" w:rsidRPr="00C7230B" w:rsidRDefault="00BB11C0" w:rsidP="00BB11C0">
      <w:pPr>
        <w:rPr>
          <w:rFonts w:ascii="Century Gothic" w:hAnsi="Century Gothic" w:cstheme="majorHAnsi"/>
        </w:rPr>
      </w:pPr>
      <w:r w:rsidRPr="00C7230B">
        <w:rPr>
          <w:rFonts w:ascii="Century Gothic" w:hAnsi="Century Gothic" w:cstheme="majorHAnsi"/>
        </w:rPr>
        <w:t>The sooner you discuss your learning needs in a way you’re comfortable doing so, the sooner I can assist you in achieving your learning goals in ways you can be proud of. So, if at any point in the term you find yourself prevented from fully accessing our online course or not getting the support you need, you are encouraged – though not required – to contact me by e-mail or to visit me during office hours to discuss ways to improve accessibility. As well, expect multiple anonymous opportunities for you to provide me with this kind of feedback as the term progresses (i.e. not only at the end of the course).</w:t>
      </w:r>
    </w:p>
    <w:p w14:paraId="05EE4B6D" w14:textId="77777777" w:rsidR="00BB11C0" w:rsidRPr="00C7230B" w:rsidRDefault="00BB11C0" w:rsidP="00BB11C0">
      <w:pPr>
        <w:rPr>
          <w:rFonts w:ascii="Century Gothic" w:hAnsi="Century Gothic" w:cstheme="majorHAnsi"/>
          <w:sz w:val="16"/>
          <w:szCs w:val="16"/>
        </w:rPr>
      </w:pPr>
    </w:p>
    <w:p w14:paraId="21D0594F" w14:textId="77777777" w:rsidR="00BB11C0" w:rsidRPr="00C7230B" w:rsidRDefault="00BB11C0" w:rsidP="00BB11C0">
      <w:pPr>
        <w:rPr>
          <w:rFonts w:ascii="Century Gothic" w:hAnsi="Century Gothic" w:cstheme="majorHAnsi"/>
        </w:rPr>
      </w:pPr>
      <w:r w:rsidRPr="00C7230B">
        <w:rPr>
          <w:rFonts w:ascii="Century Gothic" w:hAnsi="Century Gothic" w:cstheme="majorHAnsi"/>
          <w:b/>
          <w:bCs/>
          <w:i/>
          <w:iCs/>
          <w:color w:val="44546A" w:themeColor="text2"/>
        </w:rPr>
        <w:t>If you are a person with a permanent disability, temporary disability, or health consideration</w:t>
      </w:r>
      <w:r w:rsidRPr="00C7230B">
        <w:rPr>
          <w:rFonts w:ascii="Century Gothic" w:hAnsi="Century Gothic" w:cstheme="majorHAnsi"/>
          <w:color w:val="44546A" w:themeColor="text2"/>
        </w:rPr>
        <w:t xml:space="preserve"> </w:t>
      </w:r>
      <w:r w:rsidRPr="00C7230B">
        <w:rPr>
          <w:rFonts w:ascii="Century Gothic" w:hAnsi="Century Gothic" w:cstheme="majorHAnsi"/>
        </w:rPr>
        <w:t xml:space="preserve">that may require accommodations, you may approach me and/or the </w:t>
      </w:r>
      <w:hyperlink r:id="rId39" w:history="1">
        <w:r w:rsidRPr="00C7230B">
          <w:rPr>
            <w:rStyle w:val="Hyperlink"/>
            <w:rFonts w:ascii="Century Gothic" w:hAnsi="Century Gothic" w:cstheme="majorHAnsi"/>
            <w:i/>
            <w:iCs/>
            <w:u w:val="single"/>
          </w:rPr>
          <w:t>Centre for Accessible Learning (CAL)</w:t>
        </w:r>
      </w:hyperlink>
      <w:r w:rsidRPr="00C7230B">
        <w:rPr>
          <w:rFonts w:ascii="Century Gothic" w:hAnsi="Century Gothic" w:cstheme="majorHAnsi"/>
          <w:i/>
          <w:iCs/>
          <w:u w:val="single"/>
        </w:rPr>
        <w:t xml:space="preserve">. </w:t>
      </w:r>
      <w:r w:rsidRPr="00C7230B">
        <w:rPr>
          <w:rFonts w:ascii="Century Gothic" w:hAnsi="Century Gothic" w:cstheme="majorHAnsi"/>
        </w:rPr>
        <w:t>Note that CAL staff are available by appointment to assess specific needs, provide referrals, and arrange appropriate accommodations. To be clear, an accommodation is not the same as students needing “more” support; rather, it’s a matter of students needing different kinds of support.</w:t>
      </w:r>
    </w:p>
    <w:p w14:paraId="50FEF4D4" w14:textId="77777777" w:rsidR="00BB11C0" w:rsidRPr="00C7230B" w:rsidRDefault="00BB11C0" w:rsidP="00BB11C0">
      <w:pPr>
        <w:rPr>
          <w:rFonts w:ascii="Century Gothic" w:hAnsi="Century Gothic" w:cstheme="majorHAnsi"/>
          <w:sz w:val="16"/>
          <w:szCs w:val="16"/>
        </w:rPr>
      </w:pPr>
    </w:p>
    <w:p w14:paraId="60034DA5" w14:textId="77777777" w:rsidR="00BB11C0" w:rsidRPr="00C7230B" w:rsidRDefault="00BB11C0" w:rsidP="00BB11C0">
      <w:pPr>
        <w:rPr>
          <w:rFonts w:ascii="Century Gothic" w:hAnsi="Century Gothic" w:cstheme="majorHAnsi"/>
          <w:color w:val="000000" w:themeColor="text1"/>
        </w:rPr>
      </w:pPr>
      <w:r w:rsidRPr="00C7230B">
        <w:rPr>
          <w:rFonts w:ascii="Century Gothic" w:hAnsi="Century Gothic" w:cstheme="majorHAnsi"/>
        </w:rPr>
        <w:t xml:space="preserve">UVic takes </w:t>
      </w:r>
      <w:r w:rsidRPr="00C7230B">
        <w:rPr>
          <w:rFonts w:ascii="Century Gothic" w:hAnsi="Century Gothic" w:cstheme="majorHAnsi"/>
          <w:b/>
          <w:bCs/>
          <w:i/>
          <w:iCs/>
          <w:color w:val="44546A" w:themeColor="text2"/>
        </w:rPr>
        <w:t>student</w:t>
      </w:r>
      <w:r w:rsidRPr="00C7230B">
        <w:rPr>
          <w:rFonts w:ascii="Century Gothic" w:hAnsi="Century Gothic" w:cstheme="majorHAnsi"/>
          <w:i/>
          <w:iCs/>
          <w:color w:val="44546A" w:themeColor="text2"/>
        </w:rPr>
        <w:t xml:space="preserve"> </w:t>
      </w:r>
      <w:r w:rsidRPr="00C7230B">
        <w:rPr>
          <w:rFonts w:ascii="Century Gothic" w:hAnsi="Century Gothic" w:cstheme="majorHAnsi"/>
          <w:b/>
          <w:bCs/>
          <w:i/>
          <w:iCs/>
          <w:color w:val="44546A" w:themeColor="text2"/>
        </w:rPr>
        <w:t>mental health</w:t>
      </w:r>
      <w:r w:rsidRPr="00C7230B">
        <w:rPr>
          <w:rFonts w:ascii="Century Gothic" w:hAnsi="Century Gothic" w:cstheme="majorHAnsi"/>
          <w:color w:val="44546A" w:themeColor="text2"/>
        </w:rPr>
        <w:t xml:space="preserve"> </w:t>
      </w:r>
      <w:r w:rsidRPr="00C7230B">
        <w:rPr>
          <w:rFonts w:ascii="Century Gothic" w:hAnsi="Century Gothic" w:cstheme="majorHAnsi"/>
        </w:rPr>
        <w:t xml:space="preserve">very seriously. Please review </w:t>
      </w:r>
      <w:hyperlink r:id="rId40" w:history="1">
        <w:r w:rsidRPr="00C7230B">
          <w:rPr>
            <w:rStyle w:val="Hyperlink"/>
            <w:rFonts w:ascii="Century Gothic" w:hAnsi="Century Gothic" w:cstheme="majorHAnsi"/>
            <w:i/>
            <w:iCs/>
            <w:u w:val="single"/>
          </w:rPr>
          <w:t>UVic’s Mental Health website</w:t>
        </w:r>
      </w:hyperlink>
      <w:r w:rsidRPr="00C7230B">
        <w:rPr>
          <w:rFonts w:ascii="Century Gothic" w:hAnsi="Century Gothic" w:cstheme="majorHAnsi"/>
        </w:rPr>
        <w:t xml:space="preserve"> for more information. </w:t>
      </w:r>
      <w:r w:rsidRPr="00C7230B">
        <w:rPr>
          <w:rFonts w:ascii="Century Gothic" w:hAnsi="Century Gothic" w:cstheme="majorHAnsi"/>
          <w:color w:val="000000"/>
          <w:shd w:val="clear" w:color="auto" w:fill="FFFFFF"/>
        </w:rPr>
        <w:t xml:space="preserve">Available services for students include crisis and emergency mental health consultation and confidential assessment, counselling services (individual and small group), and referrals. Find out more information and book consultations directly via UVic’s </w:t>
      </w:r>
      <w:hyperlink r:id="rId41" w:history="1">
        <w:r w:rsidRPr="00C7230B">
          <w:rPr>
            <w:rStyle w:val="Hyperlink"/>
            <w:rFonts w:ascii="Century Gothic" w:hAnsi="Century Gothic" w:cstheme="majorHAnsi"/>
            <w:i/>
            <w:iCs/>
            <w:u w:val="single"/>
            <w:shd w:val="clear" w:color="auto" w:fill="FFFFFF"/>
          </w:rPr>
          <w:t>Counselling services website</w:t>
        </w:r>
      </w:hyperlink>
      <w:r w:rsidRPr="00C7230B">
        <w:rPr>
          <w:rFonts w:ascii="Century Gothic" w:hAnsi="Century Gothic" w:cstheme="majorHAnsi"/>
          <w:i/>
          <w:iCs/>
          <w:color w:val="000000"/>
          <w:u w:val="single"/>
          <w:shd w:val="clear" w:color="auto" w:fill="FFFFFF"/>
        </w:rPr>
        <w:t>.</w:t>
      </w:r>
      <w:r w:rsidRPr="00C7230B">
        <w:rPr>
          <w:rFonts w:ascii="Century Gothic" w:hAnsi="Century Gothic" w:cstheme="majorHAnsi"/>
          <w:color w:val="000000"/>
          <w:shd w:val="clear" w:color="auto" w:fill="FFFFFF"/>
        </w:rPr>
        <w:t xml:space="preserve"> As of Fall 2020, UVic is offering free, confidential mental health support for students via a 24/7 service called Support Connect (</w:t>
      </w:r>
      <w:r w:rsidRPr="00C7230B">
        <w:rPr>
          <w:rFonts w:ascii="Century Gothic" w:hAnsi="Century Gothic" w:cstheme="majorHAnsi"/>
          <w:color w:val="333333"/>
        </w:rPr>
        <w:t xml:space="preserve"> https://www.uvic.ca/student-wellness/wellness-resources/supportconnect/index.php Get connected by phone and/or online with qualified counsellors, consultants, and life coaches anytime, anywhere</w:t>
      </w:r>
      <w:r w:rsidRPr="00C7230B">
        <w:rPr>
          <w:rFonts w:ascii="Century Gothic" w:hAnsi="Century Gothic" w:cstheme="majorHAnsi"/>
          <w:color w:val="000000" w:themeColor="text1"/>
        </w:rPr>
        <w:t xml:space="preserve">. The province of British Columbia is </w:t>
      </w:r>
      <w:r w:rsidRPr="00C7230B">
        <w:rPr>
          <w:rFonts w:ascii="Century Gothic" w:hAnsi="Century Gothic" w:cstheme="majorHAnsi"/>
          <w:color w:val="000000" w:themeColor="text1"/>
          <w:shd w:val="clear" w:color="auto" w:fill="FFFFFF"/>
        </w:rPr>
        <w:t xml:space="preserve">now offering students free, 24/7 support through a program called </w:t>
      </w:r>
      <w:hyperlink r:id="rId42" w:history="1">
        <w:r w:rsidRPr="00C7230B">
          <w:rPr>
            <w:rStyle w:val="Hyperlink"/>
            <w:rFonts w:ascii="Century Gothic" w:hAnsi="Century Gothic" w:cstheme="majorHAnsi"/>
            <w:i/>
            <w:iCs/>
            <w:u w:val="single"/>
            <w:shd w:val="clear" w:color="auto" w:fill="FFFFFF"/>
          </w:rPr>
          <w:t>Here2Talk</w:t>
        </w:r>
      </w:hyperlink>
      <w:r w:rsidRPr="00C7230B">
        <w:rPr>
          <w:rFonts w:ascii="Century Gothic" w:hAnsi="Century Gothic" w:cstheme="majorHAnsi"/>
          <w:i/>
          <w:iCs/>
          <w:color w:val="0070C0"/>
          <w:u w:val="single"/>
          <w:shd w:val="clear" w:color="auto" w:fill="FFFFFF"/>
        </w:rPr>
        <w:t>.</w:t>
      </w:r>
      <w:r w:rsidRPr="00C7230B">
        <w:rPr>
          <w:rFonts w:ascii="Century Gothic" w:hAnsi="Century Gothic" w:cstheme="majorHAnsi"/>
          <w:color w:val="0070C0"/>
          <w:shd w:val="clear" w:color="auto" w:fill="FFFFFF"/>
        </w:rPr>
        <w:t xml:space="preserve"> </w:t>
      </w:r>
      <w:r w:rsidRPr="00C7230B">
        <w:rPr>
          <w:rFonts w:ascii="Century Gothic" w:hAnsi="Century Gothic" w:cstheme="majorHAnsi"/>
          <w:color w:val="000000" w:themeColor="text1"/>
          <w:shd w:val="clear" w:color="auto" w:fill="FFFFFF"/>
        </w:rPr>
        <w:t>To be very clear, I am not a counsellor; however, I’m always happy to get you more information and resources.</w:t>
      </w:r>
      <w:r w:rsidRPr="00C7230B">
        <w:rPr>
          <w:rStyle w:val="apple-converted-space"/>
          <w:rFonts w:ascii="Century Gothic" w:hAnsi="Century Gothic" w:cstheme="majorHAnsi"/>
          <w:color w:val="000000" w:themeColor="text1"/>
          <w:shd w:val="clear" w:color="auto" w:fill="FFFFFF"/>
        </w:rPr>
        <w:t> </w:t>
      </w:r>
    </w:p>
    <w:p w14:paraId="79C68A9B" w14:textId="77777777" w:rsidR="00BB11C0" w:rsidRPr="00C7230B" w:rsidRDefault="00BB11C0" w:rsidP="00BB11C0">
      <w:pPr>
        <w:rPr>
          <w:rFonts w:ascii="Century Gothic" w:hAnsi="Century Gothic" w:cstheme="majorHAnsi"/>
          <w:sz w:val="16"/>
          <w:szCs w:val="16"/>
        </w:rPr>
      </w:pPr>
    </w:p>
    <w:p w14:paraId="50C04A14" w14:textId="77777777" w:rsidR="00BB11C0" w:rsidRPr="00C7230B" w:rsidRDefault="00BB11C0" w:rsidP="00BB11C0">
      <w:pPr>
        <w:rPr>
          <w:rFonts w:ascii="Century Gothic" w:hAnsi="Century Gothic" w:cstheme="majorHAnsi"/>
        </w:rPr>
      </w:pPr>
      <w:r w:rsidRPr="00C7230B">
        <w:rPr>
          <w:rFonts w:ascii="Century Gothic" w:hAnsi="Century Gothic" w:cstheme="majorHAnsi"/>
        </w:rPr>
        <w:lastRenderedPageBreak/>
        <w:t xml:space="preserve">Any student who has difficulty affording groceries or </w:t>
      </w:r>
      <w:r w:rsidRPr="00C7230B">
        <w:rPr>
          <w:rFonts w:ascii="Century Gothic" w:hAnsi="Century Gothic" w:cstheme="majorHAnsi"/>
          <w:b/>
          <w:bCs/>
          <w:i/>
          <w:iCs/>
          <w:color w:val="44546A" w:themeColor="text2"/>
        </w:rPr>
        <w:t>accessing sufficient food</w:t>
      </w:r>
      <w:r w:rsidRPr="00C7230B">
        <w:rPr>
          <w:rFonts w:ascii="Century Gothic" w:hAnsi="Century Gothic" w:cstheme="majorHAnsi"/>
        </w:rPr>
        <w:t xml:space="preserve"> to eat every day, or who lacks a </w:t>
      </w:r>
      <w:r w:rsidRPr="00C7230B">
        <w:rPr>
          <w:rFonts w:ascii="Century Gothic" w:hAnsi="Century Gothic" w:cstheme="majorHAnsi"/>
          <w:b/>
          <w:bCs/>
          <w:i/>
          <w:iCs/>
          <w:color w:val="44546A" w:themeColor="text2"/>
        </w:rPr>
        <w:t>safe and stable place to live</w:t>
      </w:r>
      <w:r w:rsidRPr="00C7230B">
        <w:rPr>
          <w:rFonts w:ascii="Century Gothic" w:hAnsi="Century Gothic" w:cstheme="majorHAnsi"/>
        </w:rPr>
        <w:t>, and believes this may affect their performance in ATWP135, is strongly encouraged to contact me. Resources you may find helpful include:</w:t>
      </w:r>
    </w:p>
    <w:p w14:paraId="7BE6BF26" w14:textId="77777777" w:rsidR="00BB11C0" w:rsidRPr="00C7230B" w:rsidRDefault="00BB11C0" w:rsidP="00BB11C0">
      <w:pPr>
        <w:pStyle w:val="ListParagraph"/>
        <w:numPr>
          <w:ilvl w:val="0"/>
          <w:numId w:val="15"/>
        </w:numPr>
        <w:rPr>
          <w:rFonts w:ascii="Century Gothic" w:hAnsi="Century Gothic" w:cstheme="majorHAnsi"/>
        </w:rPr>
      </w:pPr>
      <w:r w:rsidRPr="00C7230B">
        <w:rPr>
          <w:rFonts w:ascii="Century Gothic" w:hAnsi="Century Gothic" w:cstheme="majorHAnsi"/>
        </w:rPr>
        <w:t xml:space="preserve">UVic’s campus </w:t>
      </w:r>
      <w:hyperlink r:id="rId43" w:history="1">
        <w:r w:rsidRPr="00C7230B">
          <w:rPr>
            <w:rStyle w:val="Hyperlink"/>
            <w:rFonts w:ascii="Century Gothic" w:hAnsi="Century Gothic" w:cstheme="majorHAnsi"/>
            <w:i/>
            <w:iCs/>
            <w:u w:val="single"/>
          </w:rPr>
          <w:t>Food Bank and Free Store</w:t>
        </w:r>
      </w:hyperlink>
      <w:r w:rsidRPr="00C7230B">
        <w:rPr>
          <w:rFonts w:ascii="Century Gothic" w:hAnsi="Century Gothic" w:cstheme="majorHAnsi"/>
        </w:rPr>
        <w:t xml:space="preserve"> is now offering students in need food hampers for pick-up. </w:t>
      </w:r>
    </w:p>
    <w:p w14:paraId="5E40057F" w14:textId="77777777" w:rsidR="00BB11C0" w:rsidRPr="00C7230B" w:rsidRDefault="00000000" w:rsidP="00BB11C0">
      <w:pPr>
        <w:pStyle w:val="ListParagraph"/>
        <w:numPr>
          <w:ilvl w:val="0"/>
          <w:numId w:val="15"/>
        </w:numPr>
        <w:rPr>
          <w:rFonts w:ascii="Century Gothic" w:hAnsi="Century Gothic" w:cstheme="majorHAnsi"/>
        </w:rPr>
      </w:pPr>
      <w:hyperlink r:id="rId44" w:history="1">
        <w:r w:rsidR="00BB11C0" w:rsidRPr="00C7230B">
          <w:rPr>
            <w:rStyle w:val="Hyperlink"/>
            <w:rFonts w:ascii="Century Gothic" w:hAnsi="Century Gothic" w:cstheme="majorHAnsi"/>
          </w:rPr>
          <w:t>The Women in Need</w:t>
        </w:r>
      </w:hyperlink>
      <w:r w:rsidR="00BB11C0" w:rsidRPr="00C7230B">
        <w:rPr>
          <w:rFonts w:ascii="Century Gothic" w:hAnsi="Century Gothic" w:cstheme="majorHAnsi"/>
        </w:rPr>
        <w:t xml:space="preserve"> website keeps an extensive, up-to-date list of places where anyone can get meals or groceries at no or low cost in the greater Victoria area.  </w:t>
      </w:r>
    </w:p>
    <w:p w14:paraId="1A02EB57" w14:textId="0D4B44F8" w:rsidR="000855C0" w:rsidRPr="00C7230B" w:rsidRDefault="00BB11C0" w:rsidP="000855C0">
      <w:pPr>
        <w:pStyle w:val="ListParagraph"/>
        <w:numPr>
          <w:ilvl w:val="0"/>
          <w:numId w:val="15"/>
        </w:numPr>
        <w:rPr>
          <w:rFonts w:ascii="Century Gothic" w:hAnsi="Century Gothic" w:cstheme="majorHAnsi"/>
        </w:rPr>
      </w:pPr>
      <w:r w:rsidRPr="00C7230B">
        <w:rPr>
          <w:rFonts w:ascii="Century Gothic" w:hAnsi="Century Gothic" w:cstheme="majorHAnsi"/>
        </w:rPr>
        <w:t xml:space="preserve">The </w:t>
      </w:r>
      <w:hyperlink r:id="rId45" w:history="1">
        <w:r w:rsidRPr="00C7230B">
          <w:rPr>
            <w:rStyle w:val="Hyperlink"/>
            <w:rFonts w:ascii="Century Gothic" w:hAnsi="Century Gothic" w:cstheme="majorHAnsi"/>
            <w:i/>
            <w:iCs/>
            <w:u w:val="single"/>
          </w:rPr>
          <w:t>UVSS “Rent with Rights” campaign</w:t>
        </w:r>
      </w:hyperlink>
      <w:r w:rsidRPr="00C7230B">
        <w:rPr>
          <w:rFonts w:ascii="Century Gothic" w:hAnsi="Century Gothic" w:cstheme="majorHAnsi"/>
        </w:rPr>
        <w:t xml:space="preserve"> offers information about housing issues and resources.</w:t>
      </w:r>
    </w:p>
    <w:p w14:paraId="40552DE3" w14:textId="77777777" w:rsidR="00BB11C0" w:rsidRPr="00C7230B" w:rsidRDefault="00BB11C0" w:rsidP="00BB11C0">
      <w:pPr>
        <w:rPr>
          <w:rFonts w:ascii="Century Gothic" w:hAnsi="Century Gothic" w:cstheme="majorHAnsi"/>
        </w:rPr>
      </w:pPr>
    </w:p>
    <w:p w14:paraId="3781ED53" w14:textId="7B0C0F03" w:rsidR="00BB11C0" w:rsidRPr="00C7230B" w:rsidRDefault="00BB11C0" w:rsidP="00BB11C0">
      <w:pPr>
        <w:pStyle w:val="Heading2"/>
        <w:rPr>
          <w:rFonts w:ascii="Century Gothic" w:hAnsi="Century Gothic" w:cstheme="majorHAnsi"/>
        </w:rPr>
      </w:pPr>
      <w:bookmarkStart w:id="29" w:name="_Toc142662839"/>
      <w:r w:rsidRPr="00C7230B">
        <w:rPr>
          <w:rFonts w:ascii="Century Gothic" w:hAnsi="Century Gothic" w:cstheme="majorHAnsi"/>
        </w:rPr>
        <w:t>Sexualized Violence Prevention and Response at UVic</w:t>
      </w:r>
      <w:bookmarkEnd w:id="29"/>
    </w:p>
    <w:p w14:paraId="74908305" w14:textId="77777777" w:rsidR="00BB11C0" w:rsidRPr="00C7230B" w:rsidRDefault="00BB11C0" w:rsidP="00BB11C0">
      <w:pPr>
        <w:shd w:val="clear" w:color="auto" w:fill="FFFFFF"/>
        <w:rPr>
          <w:rFonts w:ascii="Century Gothic" w:hAnsi="Century Gothic" w:cstheme="majorHAnsi"/>
          <w:color w:val="212121"/>
        </w:rPr>
      </w:pPr>
      <w:r w:rsidRPr="00C7230B">
        <w:rPr>
          <w:rFonts w:ascii="Century Gothic" w:hAnsi="Century Gothic" w:cstheme="majorHAnsi"/>
          <w:color w:val="000000"/>
        </w:rPr>
        <w:t>UVic takes sexualized violence seriously, and has raised the bar for what is considered acceptable behaviour. We encourage students to learn more about how the university defines sexualized violence and its overall approach by visiting </w:t>
      </w:r>
      <w:hyperlink r:id="rId46" w:tgtFrame="_blank" w:history="1">
        <w:r w:rsidRPr="00C7230B">
          <w:rPr>
            <w:rFonts w:ascii="Century Gothic" w:hAnsi="Century Gothic" w:cstheme="majorHAnsi"/>
            <w:color w:val="954F72"/>
            <w:u w:val="single"/>
          </w:rPr>
          <w:t>www.uvic.ca/svp</w:t>
        </w:r>
      </w:hyperlink>
      <w:r w:rsidRPr="00C7230B">
        <w:rPr>
          <w:rFonts w:ascii="Century Gothic" w:hAnsi="Century Gothic" w:cstheme="majorHAnsi"/>
          <w:color w:val="000000"/>
        </w:rPr>
        <w:t>. If you or someone you know has been impacted by sexualized violence and needs information, advice, and/or support please contact the sexualized violence resource office in Equity and Human Rights (EQHR). Whether or not you have been directly impacted, if you want to take part in the important prevention work taking place on campus, you can also reach out:</w:t>
      </w:r>
    </w:p>
    <w:p w14:paraId="66FF524C" w14:textId="77777777" w:rsidR="00BB11C0" w:rsidRPr="00C7230B" w:rsidRDefault="00BB11C0" w:rsidP="00BB11C0">
      <w:pPr>
        <w:shd w:val="clear" w:color="auto" w:fill="FFFFFF"/>
        <w:rPr>
          <w:rFonts w:ascii="Century Gothic" w:hAnsi="Century Gothic" w:cstheme="majorHAnsi"/>
          <w:color w:val="212121"/>
        </w:rPr>
      </w:pPr>
      <w:r w:rsidRPr="00C7230B">
        <w:rPr>
          <w:rFonts w:ascii="Century Gothic" w:hAnsi="Century Gothic" w:cstheme="majorHAnsi"/>
          <w:color w:val="000000"/>
        </w:rPr>
        <w:t>Where: Sexualized violence resource office in EQHR; Sedgewick C119</w:t>
      </w:r>
    </w:p>
    <w:p w14:paraId="6C0514A2" w14:textId="77777777" w:rsidR="00BB11C0" w:rsidRPr="00C7230B" w:rsidRDefault="00BB11C0" w:rsidP="00BB11C0">
      <w:pPr>
        <w:shd w:val="clear" w:color="auto" w:fill="FFFFFF"/>
        <w:rPr>
          <w:rFonts w:ascii="Century Gothic" w:hAnsi="Century Gothic" w:cstheme="majorHAnsi"/>
          <w:color w:val="212121"/>
        </w:rPr>
      </w:pPr>
      <w:r w:rsidRPr="00C7230B">
        <w:rPr>
          <w:rFonts w:ascii="Century Gothic" w:hAnsi="Century Gothic" w:cstheme="majorHAnsi"/>
          <w:color w:val="000000"/>
        </w:rPr>
        <w:t>Phone: 250.721.8021</w:t>
      </w:r>
    </w:p>
    <w:p w14:paraId="19F581B1" w14:textId="77777777" w:rsidR="00BB11C0" w:rsidRPr="00C7230B" w:rsidRDefault="00BB11C0" w:rsidP="00BB11C0">
      <w:pPr>
        <w:shd w:val="clear" w:color="auto" w:fill="FFFFFF"/>
        <w:rPr>
          <w:rFonts w:ascii="Century Gothic" w:hAnsi="Century Gothic" w:cstheme="majorHAnsi"/>
          <w:color w:val="212121"/>
        </w:rPr>
      </w:pPr>
      <w:r w:rsidRPr="00C7230B">
        <w:rPr>
          <w:rFonts w:ascii="Century Gothic" w:hAnsi="Century Gothic" w:cstheme="majorHAnsi"/>
          <w:color w:val="000000"/>
        </w:rPr>
        <w:t>Email: </w:t>
      </w:r>
      <w:hyperlink r:id="rId47" w:tgtFrame="_blank" w:history="1">
        <w:r w:rsidRPr="00C7230B">
          <w:rPr>
            <w:rFonts w:ascii="Century Gothic" w:hAnsi="Century Gothic" w:cstheme="majorHAnsi"/>
            <w:color w:val="954F72"/>
            <w:u w:val="single"/>
          </w:rPr>
          <w:t>svpcoordinator@uvic.ca</w:t>
        </w:r>
      </w:hyperlink>
    </w:p>
    <w:p w14:paraId="7A7D1A12" w14:textId="77777777" w:rsidR="00BB11C0" w:rsidRPr="00C7230B" w:rsidRDefault="00BB11C0" w:rsidP="00BB11C0">
      <w:pPr>
        <w:shd w:val="clear" w:color="auto" w:fill="FFFFFF"/>
        <w:rPr>
          <w:rFonts w:ascii="Century Gothic" w:hAnsi="Century Gothic" w:cstheme="majorHAnsi"/>
          <w:color w:val="212121"/>
        </w:rPr>
      </w:pPr>
      <w:r w:rsidRPr="00C7230B">
        <w:rPr>
          <w:rFonts w:ascii="Century Gothic" w:hAnsi="Century Gothic" w:cstheme="majorHAnsi"/>
          <w:color w:val="000000"/>
        </w:rPr>
        <w:t>Web: </w:t>
      </w:r>
      <w:hyperlink r:id="rId48" w:tgtFrame="_blank" w:history="1">
        <w:r w:rsidRPr="00C7230B">
          <w:rPr>
            <w:rFonts w:ascii="Century Gothic" w:hAnsi="Century Gothic" w:cstheme="majorHAnsi"/>
            <w:color w:val="954F72"/>
            <w:u w:val="single"/>
          </w:rPr>
          <w:t>www.uvic.ca/svp</w:t>
        </w:r>
      </w:hyperlink>
      <w:r w:rsidRPr="00C7230B">
        <w:rPr>
          <w:rFonts w:ascii="Century Gothic" w:hAnsi="Century Gothic" w:cstheme="majorHAnsi"/>
          <w:color w:val="000000"/>
        </w:rPr>
        <w:t> </w:t>
      </w:r>
    </w:p>
    <w:p w14:paraId="60F091A8" w14:textId="31893364" w:rsidR="00BB11C0" w:rsidRPr="00C7230B" w:rsidRDefault="00BB11C0" w:rsidP="00BB11C0">
      <w:pPr>
        <w:pStyle w:val="Heading1"/>
        <w:rPr>
          <w:rFonts w:ascii="Century Gothic" w:hAnsi="Century Gothic" w:cstheme="majorHAnsi"/>
        </w:rPr>
      </w:pPr>
      <w:bookmarkStart w:id="30" w:name="_Toc142662840"/>
      <w:r w:rsidRPr="00C7230B">
        <w:rPr>
          <w:rFonts w:ascii="Century Gothic" w:hAnsi="Century Gothic" w:cstheme="majorHAnsi"/>
        </w:rPr>
        <w:t>Course Experience Survey (CES)</w:t>
      </w:r>
      <w:bookmarkEnd w:id="30"/>
    </w:p>
    <w:p w14:paraId="4740729F" w14:textId="77777777" w:rsidR="00BB11C0" w:rsidRPr="00C7230B" w:rsidRDefault="00BB11C0" w:rsidP="00BB11C0">
      <w:pPr>
        <w:rPr>
          <w:rFonts w:ascii="Century Gothic" w:eastAsia="Arial" w:hAnsi="Century Gothic" w:cstheme="majorHAnsi"/>
          <w:color w:val="000000"/>
        </w:rPr>
      </w:pPr>
      <w:r w:rsidRPr="00C7230B">
        <w:rPr>
          <w:rFonts w:ascii="Century Gothic" w:eastAsia="Arial" w:hAnsi="Century Gothic" w:cstheme="majorHAnsi"/>
          <w:color w:val="000000"/>
        </w:rPr>
        <w:t xml:space="preserve">As the instructor, I value your feedback on this course. Towards the end of term, you will have the opportunity to complete a confidential Course Experience Survey (CES) regarding your learning experience. The survey is vital to providing feedback to me regarding the course and my teaching as well as to help improve the overall program for students in the future. </w:t>
      </w:r>
    </w:p>
    <w:p w14:paraId="0E7A19ED" w14:textId="77777777" w:rsidR="00BB11C0" w:rsidRPr="00C7230B" w:rsidRDefault="00BB11C0" w:rsidP="00BB11C0">
      <w:pPr>
        <w:rPr>
          <w:rFonts w:ascii="Century Gothic" w:eastAsia="Arial" w:hAnsi="Century Gothic" w:cstheme="majorHAnsi"/>
          <w:color w:val="000000"/>
          <w:sz w:val="16"/>
          <w:szCs w:val="16"/>
        </w:rPr>
      </w:pPr>
    </w:p>
    <w:p w14:paraId="7D415C9B" w14:textId="3651A43B" w:rsidR="00BB11C0" w:rsidRPr="00C7230B" w:rsidRDefault="00BB11C0" w:rsidP="00BB11C0">
      <w:pPr>
        <w:rPr>
          <w:rFonts w:ascii="Century Gothic" w:eastAsia="Arial" w:hAnsi="Century Gothic" w:cstheme="majorHAnsi"/>
          <w:color w:val="000000"/>
        </w:rPr>
      </w:pPr>
      <w:r w:rsidRPr="00C7230B">
        <w:rPr>
          <w:rFonts w:ascii="Century Gothic" w:eastAsia="Arial" w:hAnsi="Century Gothic" w:cstheme="majorHAnsi"/>
          <w:color w:val="000000"/>
        </w:rPr>
        <w:t xml:space="preserve">When it is time for you to complete the survey, you will receive an email inviting you to do so. If you do not receive an email invitation, you can go directly to your </w:t>
      </w:r>
      <w:hyperlink r:id="rId49" w:history="1">
        <w:r w:rsidRPr="00C7230B">
          <w:rPr>
            <w:rStyle w:val="Hyperlink"/>
            <w:rFonts w:ascii="Century Gothic" w:eastAsia="Arial" w:hAnsi="Century Gothic" w:cstheme="majorHAnsi"/>
          </w:rPr>
          <w:t>CES dashboard</w:t>
        </w:r>
      </w:hyperlink>
      <w:r w:rsidRPr="00C7230B">
        <w:rPr>
          <w:rFonts w:ascii="Century Gothic" w:eastAsia="Arial" w:hAnsi="Century Gothic" w:cstheme="majorHAnsi"/>
          <w:color w:val="000000"/>
        </w:rPr>
        <w:t>. You will need to use your UVic NetLink ID to access the survey, which can be done on your laptop, tablet, or mobile device. I will remind of this survey near the time when it becomes available, but please be thinking about this important activity, especially the following three questions, throughout the course.</w:t>
      </w:r>
    </w:p>
    <w:p w14:paraId="4F8A9966" w14:textId="77777777" w:rsidR="00BB11C0" w:rsidRPr="00C7230B" w:rsidRDefault="00BB11C0" w:rsidP="00BB11C0">
      <w:pPr>
        <w:numPr>
          <w:ilvl w:val="0"/>
          <w:numId w:val="21"/>
        </w:numPr>
        <w:rPr>
          <w:rFonts w:ascii="Century Gothic" w:eastAsia="Arial" w:hAnsi="Century Gothic" w:cstheme="majorHAnsi"/>
          <w:color w:val="000000"/>
        </w:rPr>
      </w:pPr>
      <w:r w:rsidRPr="00C7230B">
        <w:rPr>
          <w:rFonts w:ascii="Century Gothic" w:eastAsia="Arial" w:hAnsi="Century Gothic" w:cstheme="majorHAnsi"/>
          <w:color w:val="000000"/>
        </w:rPr>
        <w:t>What strengths did your </w:t>
      </w:r>
      <w:r w:rsidRPr="00C7230B">
        <w:rPr>
          <w:rFonts w:ascii="Century Gothic" w:eastAsia="Arial" w:hAnsi="Century Gothic" w:cstheme="majorHAnsi"/>
          <w:b/>
          <w:color w:val="44546A" w:themeColor="text2"/>
        </w:rPr>
        <w:t>instructor</w:t>
      </w:r>
      <w:r w:rsidRPr="00C7230B">
        <w:rPr>
          <w:rFonts w:ascii="Century Gothic" w:eastAsia="Arial" w:hAnsi="Century Gothic" w:cstheme="majorHAnsi"/>
          <w:color w:val="44546A" w:themeColor="text2"/>
        </w:rPr>
        <w:t> </w:t>
      </w:r>
      <w:r w:rsidRPr="00C7230B">
        <w:rPr>
          <w:rFonts w:ascii="Century Gothic" w:eastAsia="Arial" w:hAnsi="Century Gothic" w:cstheme="majorHAnsi"/>
          <w:color w:val="000000"/>
        </w:rPr>
        <w:t>demonstrate that helped you learn in this course?</w:t>
      </w:r>
    </w:p>
    <w:p w14:paraId="132BB7E6" w14:textId="77777777" w:rsidR="00BB11C0" w:rsidRPr="00C7230B" w:rsidRDefault="00BB11C0" w:rsidP="00BB11C0">
      <w:pPr>
        <w:numPr>
          <w:ilvl w:val="0"/>
          <w:numId w:val="21"/>
        </w:numPr>
        <w:rPr>
          <w:rFonts w:ascii="Century Gothic" w:eastAsia="Arial" w:hAnsi="Century Gothic" w:cstheme="majorHAnsi"/>
          <w:color w:val="000000"/>
        </w:rPr>
      </w:pPr>
      <w:r w:rsidRPr="00C7230B">
        <w:rPr>
          <w:rFonts w:ascii="Century Gothic" w:eastAsia="Arial" w:hAnsi="Century Gothic" w:cstheme="majorHAnsi"/>
          <w:color w:val="000000"/>
        </w:rPr>
        <w:lastRenderedPageBreak/>
        <w:t>Please provide specific suggestions as to how the</w:t>
      </w:r>
      <w:r w:rsidRPr="00C7230B">
        <w:rPr>
          <w:rFonts w:ascii="Century Gothic" w:eastAsia="Arial" w:hAnsi="Century Gothic" w:cstheme="majorHAnsi"/>
          <w:color w:val="44546A" w:themeColor="text2"/>
        </w:rPr>
        <w:t> </w:t>
      </w:r>
      <w:r w:rsidRPr="00C7230B">
        <w:rPr>
          <w:rFonts w:ascii="Century Gothic" w:eastAsia="Arial" w:hAnsi="Century Gothic" w:cstheme="majorHAnsi"/>
          <w:b/>
          <w:color w:val="44546A" w:themeColor="text2"/>
        </w:rPr>
        <w:t>instructor</w:t>
      </w:r>
      <w:r w:rsidRPr="00C7230B">
        <w:rPr>
          <w:rFonts w:ascii="Century Gothic" w:eastAsia="Arial" w:hAnsi="Century Gothic" w:cstheme="majorHAnsi"/>
          <w:color w:val="44546A" w:themeColor="text2"/>
        </w:rPr>
        <w:t> </w:t>
      </w:r>
      <w:r w:rsidRPr="00C7230B">
        <w:rPr>
          <w:rFonts w:ascii="Century Gothic" w:eastAsia="Arial" w:hAnsi="Century Gothic" w:cstheme="majorHAnsi"/>
          <w:color w:val="000000"/>
        </w:rPr>
        <w:t>could have helped you learn more effectively.</w:t>
      </w:r>
    </w:p>
    <w:p w14:paraId="4EC1F56B" w14:textId="1632554A" w:rsidR="00BB11C0" w:rsidRPr="00C7230B" w:rsidRDefault="00BB11C0" w:rsidP="00BB11C0">
      <w:pPr>
        <w:numPr>
          <w:ilvl w:val="0"/>
          <w:numId w:val="21"/>
        </w:numPr>
        <w:rPr>
          <w:rFonts w:ascii="Century Gothic" w:eastAsia="Arial" w:hAnsi="Century Gothic" w:cstheme="majorHAnsi"/>
          <w:color w:val="000000"/>
        </w:rPr>
      </w:pPr>
      <w:r w:rsidRPr="00C7230B">
        <w:rPr>
          <w:rFonts w:ascii="Century Gothic" w:eastAsia="Arial" w:hAnsi="Century Gothic" w:cstheme="majorHAnsi"/>
          <w:color w:val="000000"/>
        </w:rPr>
        <w:t>Please provide specific suggestions as to how this </w:t>
      </w:r>
      <w:r w:rsidRPr="00C7230B">
        <w:rPr>
          <w:rFonts w:ascii="Century Gothic" w:eastAsia="Arial" w:hAnsi="Century Gothic" w:cstheme="majorHAnsi"/>
          <w:b/>
          <w:color w:val="44546A" w:themeColor="text2"/>
        </w:rPr>
        <w:t>course</w:t>
      </w:r>
      <w:r w:rsidRPr="00C7230B">
        <w:rPr>
          <w:rFonts w:ascii="Century Gothic" w:eastAsia="Arial" w:hAnsi="Century Gothic" w:cstheme="majorHAnsi"/>
          <w:color w:val="44546A" w:themeColor="text2"/>
        </w:rPr>
        <w:t> </w:t>
      </w:r>
      <w:r w:rsidRPr="00C7230B">
        <w:rPr>
          <w:rFonts w:ascii="Century Gothic" w:eastAsia="Arial" w:hAnsi="Century Gothic" w:cstheme="majorHAnsi"/>
          <w:color w:val="000000"/>
        </w:rPr>
        <w:t>could be improved.</w:t>
      </w:r>
    </w:p>
    <w:p w14:paraId="30B3C71C" w14:textId="133A6484" w:rsidR="000855C0" w:rsidRPr="00C7230B" w:rsidRDefault="000855C0" w:rsidP="00156281">
      <w:pPr>
        <w:pStyle w:val="Heading1"/>
        <w:rPr>
          <w:rFonts w:ascii="Century Gothic" w:hAnsi="Century Gothic" w:cstheme="majorHAnsi"/>
        </w:rPr>
      </w:pPr>
      <w:bookmarkStart w:id="31" w:name="_Toc142662841"/>
      <w:r w:rsidRPr="00C7230B">
        <w:rPr>
          <w:rFonts w:ascii="Century Gothic" w:hAnsi="Century Gothic" w:cstheme="majorHAnsi"/>
        </w:rPr>
        <w:t>Additional Resources</w:t>
      </w:r>
      <w:bookmarkEnd w:id="31"/>
    </w:p>
    <w:p w14:paraId="755222B4" w14:textId="77777777" w:rsidR="00BB11C0" w:rsidRPr="00C7230B" w:rsidRDefault="00BB11C0" w:rsidP="00BB11C0">
      <w:pPr>
        <w:rPr>
          <w:rFonts w:ascii="Century Gothic" w:eastAsia="Arial" w:hAnsi="Century Gothic" w:cstheme="majorHAnsi"/>
          <w:b/>
        </w:rPr>
      </w:pPr>
      <w:r w:rsidRPr="00C7230B">
        <w:rPr>
          <w:rFonts w:ascii="Century Gothic" w:eastAsia="Arial" w:hAnsi="Century Gothic" w:cstheme="majorHAnsi"/>
        </w:rPr>
        <w:t>In addition to any materials I provide, a number of resources are available to support your learning in ATWP135. The two you’re likely to consult most often are:</w:t>
      </w:r>
    </w:p>
    <w:p w14:paraId="6B0A4641" w14:textId="77777777" w:rsidR="00BB11C0" w:rsidRPr="00C7230B" w:rsidRDefault="00BB11C0" w:rsidP="00BB11C0">
      <w:pPr>
        <w:rPr>
          <w:rFonts w:ascii="Century Gothic" w:eastAsia="Arial" w:hAnsi="Century Gothic" w:cstheme="majorHAnsi"/>
          <w:sz w:val="12"/>
          <w:szCs w:val="12"/>
        </w:rPr>
      </w:pPr>
    </w:p>
    <w:p w14:paraId="043616FD" w14:textId="77777777" w:rsidR="00BB11C0" w:rsidRPr="00C7230B" w:rsidRDefault="00BB11C0" w:rsidP="00BB11C0">
      <w:pPr>
        <w:numPr>
          <w:ilvl w:val="0"/>
          <w:numId w:val="2"/>
        </w:numPr>
        <w:rPr>
          <w:rFonts w:ascii="Century Gothic" w:eastAsia="Arial" w:hAnsi="Century Gothic" w:cstheme="majorHAnsi"/>
          <w:i/>
          <w:iCs/>
          <w:u w:val="single"/>
        </w:rPr>
      </w:pPr>
      <w:r w:rsidRPr="00C7230B">
        <w:rPr>
          <w:rFonts w:ascii="Century Gothic" w:eastAsia="Arial" w:hAnsi="Century Gothic" w:cstheme="majorHAnsi"/>
          <w:b/>
        </w:rPr>
        <w:t xml:space="preserve">The Centre for Academic Communication: </w:t>
      </w:r>
      <w:hyperlink r:id="rId50" w:history="1">
        <w:r w:rsidRPr="00C7230B">
          <w:rPr>
            <w:rStyle w:val="Hyperlink"/>
            <w:rFonts w:ascii="Century Gothic" w:eastAsia="Arial" w:hAnsi="Century Gothic" w:cstheme="majorHAnsi"/>
            <w:i/>
            <w:iCs/>
            <w:u w:val="single"/>
          </w:rPr>
          <w:t>The Centre for Academic Communication</w:t>
        </w:r>
      </w:hyperlink>
      <w:r w:rsidRPr="00C7230B">
        <w:rPr>
          <w:rFonts w:ascii="Century Gothic" w:eastAsia="Arial" w:hAnsi="Century Gothic" w:cstheme="majorHAnsi"/>
        </w:rPr>
        <w:t xml:space="preserve"> provides free, one-on-one, ethical tutoring to help students build their writing skills and proficiency in English. The CAC also runs workshops that address common problems in academic writing. This term, those services are available online. You can book tutoring appointments through the </w:t>
      </w:r>
      <w:hyperlink r:id="rId51" w:history="1">
        <w:r w:rsidRPr="00C7230B">
          <w:rPr>
            <w:rStyle w:val="Hyperlink"/>
            <w:rFonts w:ascii="Century Gothic" w:eastAsia="Arial" w:hAnsi="Century Gothic" w:cstheme="majorHAnsi"/>
            <w:i/>
            <w:iCs/>
            <w:u w:val="single"/>
          </w:rPr>
          <w:t>CAC website</w:t>
        </w:r>
      </w:hyperlink>
      <w:r w:rsidRPr="00C7230B">
        <w:rPr>
          <w:rFonts w:ascii="Century Gothic" w:eastAsia="Arial" w:hAnsi="Century Gothic" w:cstheme="majorHAnsi"/>
          <w:i/>
          <w:iCs/>
          <w:u w:val="single"/>
        </w:rPr>
        <w:t>.</w:t>
      </w:r>
    </w:p>
    <w:p w14:paraId="2A1CA6A0" w14:textId="77777777" w:rsidR="00BB11C0" w:rsidRPr="00C7230B" w:rsidRDefault="00BB11C0" w:rsidP="00BB11C0">
      <w:pPr>
        <w:ind w:left="720"/>
        <w:rPr>
          <w:rFonts w:ascii="Century Gothic" w:eastAsia="Arial" w:hAnsi="Century Gothic" w:cstheme="majorHAnsi"/>
          <w:sz w:val="12"/>
          <w:szCs w:val="12"/>
        </w:rPr>
      </w:pPr>
    </w:p>
    <w:p w14:paraId="2831233D" w14:textId="77777777" w:rsidR="00BB11C0" w:rsidRPr="00C7230B" w:rsidRDefault="00BB11C0" w:rsidP="00BB11C0">
      <w:pPr>
        <w:pStyle w:val="ListParagraph"/>
        <w:numPr>
          <w:ilvl w:val="0"/>
          <w:numId w:val="2"/>
        </w:numPr>
        <w:suppressAutoHyphens/>
        <w:rPr>
          <w:rFonts w:ascii="Century Gothic" w:eastAsia="Arial" w:hAnsi="Century Gothic" w:cstheme="majorHAnsi"/>
        </w:rPr>
      </w:pPr>
      <w:r w:rsidRPr="00C7230B">
        <w:rPr>
          <w:rFonts w:ascii="Century Gothic" w:eastAsia="Arial" w:hAnsi="Century Gothic" w:cstheme="majorHAnsi"/>
          <w:b/>
        </w:rPr>
        <w:t xml:space="preserve">UVic Libraries: </w:t>
      </w:r>
      <w:r w:rsidRPr="00C7230B">
        <w:rPr>
          <w:rFonts w:ascii="Century Gothic" w:eastAsia="Arial" w:hAnsi="Century Gothic" w:cstheme="majorHAnsi"/>
        </w:rPr>
        <w:t xml:space="preserve">UVic Libraries staff members offer students help with their research, writing papers, locating resources, and identifying people to ask for more help. The </w:t>
      </w:r>
      <w:hyperlink r:id="rId52">
        <w:r w:rsidRPr="00C7230B">
          <w:rPr>
            <w:rFonts w:ascii="Century Gothic" w:eastAsia="Arial" w:hAnsi="Century Gothic" w:cstheme="majorHAnsi"/>
            <w:i/>
            <w:iCs/>
            <w:color w:val="8496B0" w:themeColor="text2" w:themeTint="99"/>
            <w:u w:val="single"/>
          </w:rPr>
          <w:t xml:space="preserve">Research Anywhere </w:t>
        </w:r>
      </w:hyperlink>
      <w:r w:rsidRPr="00C7230B">
        <w:rPr>
          <w:rFonts w:ascii="Century Gothic" w:eastAsia="Arial" w:hAnsi="Century Gothic" w:cstheme="majorHAnsi"/>
        </w:rPr>
        <w:t xml:space="preserve">site provides access to your research needs and offers helpful tutorials. </w:t>
      </w:r>
      <w:sdt>
        <w:sdtPr>
          <w:rPr>
            <w:rFonts w:ascii="Century Gothic" w:hAnsi="Century Gothic" w:cstheme="majorHAnsi"/>
          </w:rPr>
          <w:tag w:val="goog_rdk_21"/>
          <w:id w:val="-1722826071"/>
        </w:sdtPr>
        <w:sdtContent/>
      </w:sdt>
      <w:sdt>
        <w:sdtPr>
          <w:rPr>
            <w:rFonts w:ascii="Century Gothic" w:hAnsi="Century Gothic" w:cstheme="majorHAnsi"/>
          </w:rPr>
          <w:tag w:val="goog_rdk_30"/>
          <w:id w:val="1021127870"/>
        </w:sdtPr>
        <w:sdtContent/>
      </w:sdt>
      <w:sdt>
        <w:sdtPr>
          <w:rPr>
            <w:rFonts w:ascii="Century Gothic" w:hAnsi="Century Gothic" w:cstheme="majorHAnsi"/>
          </w:rPr>
          <w:tag w:val="goog_rdk_40"/>
          <w:id w:val="-971824880"/>
        </w:sdtPr>
        <w:sdtContent/>
      </w:sdt>
      <w:r w:rsidRPr="00C7230B">
        <w:rPr>
          <w:rFonts w:ascii="Century Gothic" w:eastAsia="Arial" w:hAnsi="Century Gothic" w:cstheme="majorHAnsi"/>
        </w:rPr>
        <w:t xml:space="preserve">You can also </w:t>
      </w:r>
      <w:hyperlink r:id="rId53" w:history="1">
        <w:r w:rsidRPr="00C7230B">
          <w:rPr>
            <w:rStyle w:val="Hyperlink"/>
            <w:rFonts w:ascii="Century Gothic" w:eastAsia="Arial" w:hAnsi="Century Gothic" w:cstheme="majorHAnsi"/>
            <w:i/>
            <w:iCs/>
            <w:u w:val="single"/>
          </w:rPr>
          <w:t>contact librarians by chat, phone</w:t>
        </w:r>
      </w:hyperlink>
      <w:r w:rsidRPr="00C7230B">
        <w:rPr>
          <w:rFonts w:ascii="Century Gothic" w:eastAsia="Arial" w:hAnsi="Century Gothic" w:cstheme="majorHAnsi"/>
        </w:rPr>
        <w:t xml:space="preserve"> and other methods. Furthermore, </w:t>
      </w:r>
      <w:r w:rsidRPr="00C7230B">
        <w:rPr>
          <w:rStyle w:val="normaltextrun"/>
          <w:rFonts w:ascii="Century Gothic" w:hAnsi="Century Gothic" w:cstheme="majorHAnsi"/>
          <w:color w:val="000000"/>
        </w:rPr>
        <w:t xml:space="preserve">friendly librarians can help you shape your research question and find and cite peer-reviewed articles for your essay.  You can make an appointment to meet with a librarian over Zoom or in person, at a time that works for you, via the </w:t>
      </w:r>
      <w:hyperlink r:id="rId54" w:history="1">
        <w:r w:rsidRPr="00C7230B">
          <w:rPr>
            <w:rStyle w:val="Hyperlink"/>
            <w:rFonts w:ascii="Century Gothic" w:hAnsi="Century Gothic" w:cstheme="majorHAnsi"/>
          </w:rPr>
          <w:t>Libraries website</w:t>
        </w:r>
      </w:hyperlink>
      <w:r w:rsidRPr="00C7230B">
        <w:rPr>
          <w:rStyle w:val="normaltextrun"/>
          <w:rFonts w:ascii="Century Gothic" w:hAnsi="Century Gothic" w:cstheme="majorHAnsi"/>
          <w:color w:val="000000"/>
        </w:rPr>
        <w:t>.</w:t>
      </w:r>
    </w:p>
    <w:p w14:paraId="0021B035" w14:textId="77777777" w:rsidR="00BB11C0" w:rsidRPr="00C7230B" w:rsidRDefault="00BB11C0" w:rsidP="00BB11C0">
      <w:pPr>
        <w:rPr>
          <w:rFonts w:ascii="Century Gothic" w:eastAsia="Arial" w:hAnsi="Century Gothic" w:cstheme="majorHAnsi"/>
          <w:sz w:val="12"/>
          <w:szCs w:val="12"/>
        </w:rPr>
      </w:pPr>
    </w:p>
    <w:p w14:paraId="27719AF3" w14:textId="77777777" w:rsidR="00BB11C0" w:rsidRPr="00C7230B" w:rsidRDefault="00BB11C0" w:rsidP="00BB11C0">
      <w:pPr>
        <w:rPr>
          <w:rFonts w:ascii="Century Gothic" w:eastAsia="Arial" w:hAnsi="Century Gothic" w:cstheme="majorHAnsi"/>
        </w:rPr>
      </w:pPr>
      <w:r w:rsidRPr="00C7230B">
        <w:rPr>
          <w:rFonts w:ascii="Century Gothic" w:eastAsia="Arial" w:hAnsi="Century Gothic" w:cstheme="majorHAnsi"/>
        </w:rPr>
        <w:t>Check out the “Student Resources” section of our Brightspace site for links to more resources (both on campus and online).</w:t>
      </w:r>
    </w:p>
    <w:p w14:paraId="05E29BAE" w14:textId="4A117D6C" w:rsidR="000855C0" w:rsidRPr="00C7230B" w:rsidRDefault="000855C0" w:rsidP="000855C0">
      <w:pPr>
        <w:rPr>
          <w:rFonts w:ascii="Century Gothic" w:eastAsia="Arial" w:hAnsi="Century Gothic" w:cstheme="majorHAnsi"/>
        </w:rPr>
      </w:pPr>
    </w:p>
    <w:p w14:paraId="17FBD451" w14:textId="77777777" w:rsidR="007E5F62" w:rsidRPr="00C7230B" w:rsidRDefault="007E5F62" w:rsidP="007E5F62">
      <w:pPr>
        <w:rPr>
          <w:rFonts w:ascii="Century Gothic" w:hAnsi="Century Gothic" w:cstheme="majorHAnsi"/>
        </w:rPr>
      </w:pPr>
      <w:r w:rsidRPr="00C7230B">
        <w:rPr>
          <w:rFonts w:ascii="Century Gothic" w:hAnsi="Century Gothic" w:cstheme="majorHAnsi"/>
          <w:b/>
          <w:bCs/>
          <w:color w:val="000000" w:themeColor="text1"/>
        </w:rPr>
        <w:t>Other key policies</w:t>
      </w:r>
      <w:r w:rsidRPr="00C7230B">
        <w:rPr>
          <w:rFonts w:ascii="Century Gothic" w:hAnsi="Century Gothic" w:cstheme="majorHAnsi"/>
          <w:color w:val="000000" w:themeColor="text1"/>
        </w:rPr>
        <w:t xml:space="preserve"> </w:t>
      </w:r>
      <w:r w:rsidRPr="00C7230B">
        <w:rPr>
          <w:rFonts w:ascii="Century Gothic" w:hAnsi="Century Gothic" w:cstheme="majorHAnsi"/>
        </w:rPr>
        <w:t xml:space="preserve">that you might want or need to know about are listed on the </w:t>
      </w:r>
      <w:hyperlink r:id="rId55" w:history="1">
        <w:r w:rsidRPr="00C7230B">
          <w:rPr>
            <w:rStyle w:val="Hyperlink"/>
            <w:rFonts w:ascii="Century Gothic" w:hAnsi="Century Gothic" w:cstheme="majorHAnsi"/>
            <w:i/>
            <w:iCs/>
            <w:u w:val="single"/>
          </w:rPr>
          <w:t xml:space="preserve">Student Services </w:t>
        </w:r>
        <w:r w:rsidRPr="00C7230B">
          <w:rPr>
            <w:rStyle w:val="Hyperlink"/>
            <w:rFonts w:ascii="Century Gothic" w:hAnsi="Century Gothic" w:cstheme="majorHAnsi"/>
            <w:u w:val="single"/>
          </w:rPr>
          <w:t>website</w:t>
        </w:r>
      </w:hyperlink>
      <w:r w:rsidRPr="00C7230B">
        <w:rPr>
          <w:rFonts w:ascii="Century Gothic" w:hAnsi="Century Gothic" w:cstheme="majorHAnsi"/>
          <w:u w:val="single"/>
        </w:rPr>
        <w:t>.</w:t>
      </w:r>
      <w:r w:rsidRPr="00C7230B">
        <w:rPr>
          <w:rFonts w:ascii="Century Gothic" w:hAnsi="Century Gothic" w:cstheme="majorHAnsi"/>
        </w:rPr>
        <w:t xml:space="preserve"> The goal is to make your experience at UVic safer, easier, and more enjoyable. Only some are directly related to ATWP135, but they’re all important.</w:t>
      </w:r>
    </w:p>
    <w:p w14:paraId="1C05723A" w14:textId="77777777" w:rsidR="007E5F62" w:rsidRPr="00C7230B" w:rsidRDefault="007E5F62" w:rsidP="000855C0">
      <w:pPr>
        <w:rPr>
          <w:rFonts w:ascii="Century Gothic" w:eastAsia="Arial" w:hAnsi="Century Gothic" w:cstheme="majorHAnsi"/>
        </w:rPr>
      </w:pPr>
    </w:p>
    <w:p w14:paraId="07B67FCA" w14:textId="7F512273" w:rsidR="00866EB7" w:rsidRPr="00C7230B" w:rsidRDefault="00866EB7" w:rsidP="00866EB7">
      <w:pPr>
        <w:rPr>
          <w:rFonts w:ascii="Century Gothic" w:hAnsi="Century Gothic" w:cstheme="majorHAnsi"/>
        </w:rPr>
      </w:pPr>
    </w:p>
    <w:p w14:paraId="66A38D36" w14:textId="6E21A86F" w:rsidR="00866EB7" w:rsidRPr="00C7230B" w:rsidRDefault="00866EB7" w:rsidP="00866EB7">
      <w:pPr>
        <w:pStyle w:val="Heading1"/>
        <w:rPr>
          <w:rFonts w:ascii="Century Gothic" w:hAnsi="Century Gothic" w:cstheme="majorHAnsi"/>
          <w:sz w:val="24"/>
          <w:szCs w:val="24"/>
        </w:rPr>
      </w:pPr>
    </w:p>
    <w:p w14:paraId="471558D0" w14:textId="77777777" w:rsidR="00866EB7" w:rsidRPr="00C7230B" w:rsidRDefault="00866EB7" w:rsidP="00866EB7">
      <w:pPr>
        <w:pStyle w:val="Heading2"/>
        <w:rPr>
          <w:rFonts w:ascii="Century Gothic" w:hAnsi="Century Gothic" w:cstheme="majorHAnsi"/>
          <w:sz w:val="24"/>
          <w:szCs w:val="24"/>
        </w:rPr>
      </w:pPr>
    </w:p>
    <w:p w14:paraId="336FFFA5" w14:textId="4862BE06" w:rsidR="00866EB7" w:rsidRPr="00C7230B" w:rsidRDefault="00866EB7" w:rsidP="00866EB7">
      <w:pPr>
        <w:rPr>
          <w:rFonts w:ascii="Century Gothic" w:hAnsi="Century Gothic" w:cstheme="majorHAnsi"/>
        </w:rPr>
      </w:pPr>
    </w:p>
    <w:p w14:paraId="26DC46BF" w14:textId="77777777" w:rsidR="006F2DAB" w:rsidRPr="00C7230B" w:rsidRDefault="006F2DAB" w:rsidP="006F2DAB">
      <w:pPr>
        <w:rPr>
          <w:rFonts w:ascii="Century Gothic" w:hAnsi="Century Gothic" w:cstheme="majorHAnsi"/>
        </w:rPr>
      </w:pPr>
    </w:p>
    <w:sectPr w:rsidR="006F2DAB" w:rsidRPr="00C7230B" w:rsidSect="002B4E91">
      <w:footerReference w:type="even" r:id="rId56"/>
      <w:footerReference w:type="default" r:id="rId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D060B" w14:textId="77777777" w:rsidR="002B4E91" w:rsidRDefault="002B4E91" w:rsidP="00EC7521">
      <w:r>
        <w:separator/>
      </w:r>
    </w:p>
  </w:endnote>
  <w:endnote w:type="continuationSeparator" w:id="0">
    <w:p w14:paraId="4B2EA378" w14:textId="77777777" w:rsidR="002B4E91" w:rsidRDefault="002B4E91" w:rsidP="00EC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855461"/>
      <w:docPartObj>
        <w:docPartGallery w:val="Page Numbers (Bottom of Page)"/>
        <w:docPartUnique/>
      </w:docPartObj>
    </w:sdtPr>
    <w:sdtContent>
      <w:p w14:paraId="39209305" w14:textId="063D91D9" w:rsidR="00904FBA" w:rsidRDefault="00904FBA" w:rsidP="00644D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9D49AE" w14:textId="77777777" w:rsidR="00904FBA" w:rsidRDefault="00904FBA" w:rsidP="00904F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7699557"/>
      <w:docPartObj>
        <w:docPartGallery w:val="Page Numbers (Bottom of Page)"/>
        <w:docPartUnique/>
      </w:docPartObj>
    </w:sdtPr>
    <w:sdtContent>
      <w:p w14:paraId="29C3FA17" w14:textId="6A4D8A46" w:rsidR="00904FBA" w:rsidRDefault="00904FBA" w:rsidP="00644D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7A5964" w14:textId="77777777" w:rsidR="00904FBA" w:rsidRDefault="00904FBA" w:rsidP="00904F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A2C21" w14:textId="77777777" w:rsidR="002B4E91" w:rsidRDefault="002B4E91" w:rsidP="00EC7521">
      <w:r>
        <w:separator/>
      </w:r>
    </w:p>
  </w:footnote>
  <w:footnote w:type="continuationSeparator" w:id="0">
    <w:p w14:paraId="1AD520F8" w14:textId="77777777" w:rsidR="002B4E91" w:rsidRDefault="002B4E91" w:rsidP="00EC7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99"/>
    <w:multiLevelType w:val="hybridMultilevel"/>
    <w:tmpl w:val="275654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62764"/>
    <w:multiLevelType w:val="hybridMultilevel"/>
    <w:tmpl w:val="CCDA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72FE2"/>
    <w:multiLevelType w:val="hybridMultilevel"/>
    <w:tmpl w:val="51DE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11CD3"/>
    <w:multiLevelType w:val="multilevel"/>
    <w:tmpl w:val="1E74CC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195612A"/>
    <w:multiLevelType w:val="hybridMultilevel"/>
    <w:tmpl w:val="A774B34E"/>
    <w:lvl w:ilvl="0" w:tplc="52061798">
      <w:start w:val="3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9007E2"/>
    <w:multiLevelType w:val="multilevel"/>
    <w:tmpl w:val="55E47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A6208"/>
    <w:multiLevelType w:val="multilevel"/>
    <w:tmpl w:val="3E4EB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4CC2983"/>
    <w:multiLevelType w:val="hybridMultilevel"/>
    <w:tmpl w:val="C1741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0461F"/>
    <w:multiLevelType w:val="hybridMultilevel"/>
    <w:tmpl w:val="87F8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C37D4"/>
    <w:multiLevelType w:val="hybridMultilevel"/>
    <w:tmpl w:val="FEC8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F3AA4"/>
    <w:multiLevelType w:val="hybridMultilevel"/>
    <w:tmpl w:val="A46A1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54375D"/>
    <w:multiLevelType w:val="multilevel"/>
    <w:tmpl w:val="75B64D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8005DA3"/>
    <w:multiLevelType w:val="hybridMultilevel"/>
    <w:tmpl w:val="DC46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673557"/>
    <w:multiLevelType w:val="hybridMultilevel"/>
    <w:tmpl w:val="3812850A"/>
    <w:lvl w:ilvl="0" w:tplc="205CB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43DE1"/>
    <w:multiLevelType w:val="multilevel"/>
    <w:tmpl w:val="1DA801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BAC409D"/>
    <w:multiLevelType w:val="hybridMultilevel"/>
    <w:tmpl w:val="AFA86160"/>
    <w:lvl w:ilvl="0" w:tplc="50F8C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A6C14"/>
    <w:multiLevelType w:val="hybridMultilevel"/>
    <w:tmpl w:val="90D0E380"/>
    <w:lvl w:ilvl="0" w:tplc="04090001">
      <w:start w:val="1"/>
      <w:numFmt w:val="bullet"/>
      <w:lvlText w:val=""/>
      <w:lvlJc w:val="left"/>
      <w:pPr>
        <w:ind w:left="720" w:hanging="360"/>
      </w:pPr>
      <w:rPr>
        <w:rFonts w:ascii="Symbol" w:hAnsi="Symbol" w:hint="default"/>
      </w:rPr>
    </w:lvl>
    <w:lvl w:ilvl="1" w:tplc="D48EF03C">
      <w:start w:val="3"/>
      <w:numFmt w:val="bullet"/>
      <w:lvlText w:val="·"/>
      <w:lvlJc w:val="left"/>
      <w:pPr>
        <w:ind w:left="1700" w:hanging="6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A82E81"/>
    <w:multiLevelType w:val="multilevel"/>
    <w:tmpl w:val="7F92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45D85"/>
    <w:multiLevelType w:val="multilevel"/>
    <w:tmpl w:val="0F2AFD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65379F8"/>
    <w:multiLevelType w:val="hybridMultilevel"/>
    <w:tmpl w:val="E63AB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A48D5"/>
    <w:multiLevelType w:val="hybridMultilevel"/>
    <w:tmpl w:val="086ED652"/>
    <w:lvl w:ilvl="0" w:tplc="8424B6E6">
      <w:numFmt w:val="bullet"/>
      <w:lvlText w:val="·"/>
      <w:lvlJc w:val="left"/>
      <w:pPr>
        <w:ind w:left="720" w:hanging="360"/>
      </w:pPr>
      <w:rPr>
        <w:rFonts w:ascii="Century Gothic" w:eastAsiaTheme="minorHAnsi" w:hAnsi="Century Gothic"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D45078"/>
    <w:multiLevelType w:val="hybridMultilevel"/>
    <w:tmpl w:val="7742A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5CD7F10"/>
    <w:multiLevelType w:val="multilevel"/>
    <w:tmpl w:val="9E441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D783C"/>
    <w:multiLevelType w:val="hybridMultilevel"/>
    <w:tmpl w:val="E09A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9168496">
    <w:abstractNumId w:val="3"/>
  </w:num>
  <w:num w:numId="2" w16cid:durableId="1807157436">
    <w:abstractNumId w:val="18"/>
  </w:num>
  <w:num w:numId="3" w16cid:durableId="365449843">
    <w:abstractNumId w:val="10"/>
  </w:num>
  <w:num w:numId="4" w16cid:durableId="1690446697">
    <w:abstractNumId w:val="13"/>
  </w:num>
  <w:num w:numId="5" w16cid:durableId="1435780185">
    <w:abstractNumId w:val="0"/>
  </w:num>
  <w:num w:numId="6" w16cid:durableId="101386544">
    <w:abstractNumId w:val="19"/>
  </w:num>
  <w:num w:numId="7" w16cid:durableId="916866066">
    <w:abstractNumId w:val="16"/>
  </w:num>
  <w:num w:numId="8" w16cid:durableId="2143617159">
    <w:abstractNumId w:val="15"/>
  </w:num>
  <w:num w:numId="9" w16cid:durableId="17396206">
    <w:abstractNumId w:val="8"/>
  </w:num>
  <w:num w:numId="10" w16cid:durableId="773327838">
    <w:abstractNumId w:val="9"/>
  </w:num>
  <w:num w:numId="11" w16cid:durableId="86274865">
    <w:abstractNumId w:val="22"/>
  </w:num>
  <w:num w:numId="12" w16cid:durableId="1743941882">
    <w:abstractNumId w:val="5"/>
  </w:num>
  <w:num w:numId="13" w16cid:durableId="979378703">
    <w:abstractNumId w:val="2"/>
  </w:num>
  <w:num w:numId="14" w16cid:durableId="260797474">
    <w:abstractNumId w:val="12"/>
  </w:num>
  <w:num w:numId="15" w16cid:durableId="1044478181">
    <w:abstractNumId w:val="4"/>
  </w:num>
  <w:num w:numId="16" w16cid:durableId="414977892">
    <w:abstractNumId w:val="7"/>
  </w:num>
  <w:num w:numId="17" w16cid:durableId="460542572">
    <w:abstractNumId w:val="17"/>
  </w:num>
  <w:num w:numId="18" w16cid:durableId="1718429461">
    <w:abstractNumId w:val="6"/>
  </w:num>
  <w:num w:numId="19" w16cid:durableId="806700616">
    <w:abstractNumId w:val="14"/>
  </w:num>
  <w:num w:numId="20" w16cid:durableId="450710901">
    <w:abstractNumId w:val="23"/>
  </w:num>
  <w:num w:numId="21" w16cid:durableId="1000276735">
    <w:abstractNumId w:val="11"/>
  </w:num>
  <w:num w:numId="22" w16cid:durableId="1457717497">
    <w:abstractNumId w:val="1"/>
  </w:num>
  <w:num w:numId="23" w16cid:durableId="339625553">
    <w:abstractNumId w:val="20"/>
  </w:num>
  <w:num w:numId="24" w16cid:durableId="14533993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7A"/>
    <w:rsid w:val="0003018D"/>
    <w:rsid w:val="00040A7F"/>
    <w:rsid w:val="0004110F"/>
    <w:rsid w:val="000550F9"/>
    <w:rsid w:val="00081F07"/>
    <w:rsid w:val="000855C0"/>
    <w:rsid w:val="00085DBC"/>
    <w:rsid w:val="00086486"/>
    <w:rsid w:val="00093E54"/>
    <w:rsid w:val="000B25C2"/>
    <w:rsid w:val="000B62C6"/>
    <w:rsid w:val="000C22FB"/>
    <w:rsid w:val="000F3536"/>
    <w:rsid w:val="00115CC0"/>
    <w:rsid w:val="0012601F"/>
    <w:rsid w:val="00127FA4"/>
    <w:rsid w:val="00156281"/>
    <w:rsid w:val="00170B21"/>
    <w:rsid w:val="001878E3"/>
    <w:rsid w:val="001B4ADB"/>
    <w:rsid w:val="001B5A28"/>
    <w:rsid w:val="001E1DD8"/>
    <w:rsid w:val="002005EB"/>
    <w:rsid w:val="0022694A"/>
    <w:rsid w:val="00226D2E"/>
    <w:rsid w:val="00232FDE"/>
    <w:rsid w:val="00266EC0"/>
    <w:rsid w:val="002B145A"/>
    <w:rsid w:val="002B4E91"/>
    <w:rsid w:val="002E25BF"/>
    <w:rsid w:val="00354686"/>
    <w:rsid w:val="003C7ED8"/>
    <w:rsid w:val="003E2F6B"/>
    <w:rsid w:val="003E5A5D"/>
    <w:rsid w:val="003E7FC2"/>
    <w:rsid w:val="003F21D3"/>
    <w:rsid w:val="00402FA8"/>
    <w:rsid w:val="0040368B"/>
    <w:rsid w:val="00413812"/>
    <w:rsid w:val="004153C7"/>
    <w:rsid w:val="00424BBC"/>
    <w:rsid w:val="00427595"/>
    <w:rsid w:val="00445783"/>
    <w:rsid w:val="004606DA"/>
    <w:rsid w:val="00465350"/>
    <w:rsid w:val="00485AB8"/>
    <w:rsid w:val="004C6988"/>
    <w:rsid w:val="004D7612"/>
    <w:rsid w:val="004F2412"/>
    <w:rsid w:val="00506E16"/>
    <w:rsid w:val="005236F4"/>
    <w:rsid w:val="0052589F"/>
    <w:rsid w:val="005428CE"/>
    <w:rsid w:val="0055551C"/>
    <w:rsid w:val="005679EA"/>
    <w:rsid w:val="005756B5"/>
    <w:rsid w:val="00592BD7"/>
    <w:rsid w:val="005A27CE"/>
    <w:rsid w:val="005A6C31"/>
    <w:rsid w:val="005B3E03"/>
    <w:rsid w:val="005C1113"/>
    <w:rsid w:val="005C48CD"/>
    <w:rsid w:val="005C7D78"/>
    <w:rsid w:val="00636E07"/>
    <w:rsid w:val="0065094A"/>
    <w:rsid w:val="00670E65"/>
    <w:rsid w:val="00682FBD"/>
    <w:rsid w:val="00691D97"/>
    <w:rsid w:val="006A16B8"/>
    <w:rsid w:val="006A48EE"/>
    <w:rsid w:val="006B5DFA"/>
    <w:rsid w:val="006C040D"/>
    <w:rsid w:val="006D3126"/>
    <w:rsid w:val="006F2DAB"/>
    <w:rsid w:val="00704DC9"/>
    <w:rsid w:val="007128FE"/>
    <w:rsid w:val="00712B33"/>
    <w:rsid w:val="00713856"/>
    <w:rsid w:val="00731D83"/>
    <w:rsid w:val="00743372"/>
    <w:rsid w:val="007475B6"/>
    <w:rsid w:val="00773CD8"/>
    <w:rsid w:val="00786342"/>
    <w:rsid w:val="007909AD"/>
    <w:rsid w:val="007A264D"/>
    <w:rsid w:val="007B33B2"/>
    <w:rsid w:val="007D0C91"/>
    <w:rsid w:val="007D7CE5"/>
    <w:rsid w:val="007E5F62"/>
    <w:rsid w:val="007F5FBC"/>
    <w:rsid w:val="007F78AE"/>
    <w:rsid w:val="008065F9"/>
    <w:rsid w:val="00835DC1"/>
    <w:rsid w:val="008449A0"/>
    <w:rsid w:val="0084658B"/>
    <w:rsid w:val="00853F4B"/>
    <w:rsid w:val="00860FD8"/>
    <w:rsid w:val="00864973"/>
    <w:rsid w:val="00866EB7"/>
    <w:rsid w:val="008B5125"/>
    <w:rsid w:val="008D51DE"/>
    <w:rsid w:val="008D5532"/>
    <w:rsid w:val="008E23F4"/>
    <w:rsid w:val="008E41DB"/>
    <w:rsid w:val="00904FBA"/>
    <w:rsid w:val="0090641A"/>
    <w:rsid w:val="00913487"/>
    <w:rsid w:val="00945233"/>
    <w:rsid w:val="009464C8"/>
    <w:rsid w:val="00951FB9"/>
    <w:rsid w:val="00962A68"/>
    <w:rsid w:val="00985CE4"/>
    <w:rsid w:val="0099657B"/>
    <w:rsid w:val="009A7F36"/>
    <w:rsid w:val="009C0F88"/>
    <w:rsid w:val="009D23F5"/>
    <w:rsid w:val="009F671B"/>
    <w:rsid w:val="00A17E4B"/>
    <w:rsid w:val="00A44E08"/>
    <w:rsid w:val="00A646A8"/>
    <w:rsid w:val="00A86E87"/>
    <w:rsid w:val="00A93994"/>
    <w:rsid w:val="00A94870"/>
    <w:rsid w:val="00AA1A54"/>
    <w:rsid w:val="00AB7049"/>
    <w:rsid w:val="00AC1DD7"/>
    <w:rsid w:val="00AD0F7C"/>
    <w:rsid w:val="00AE63FF"/>
    <w:rsid w:val="00AF4472"/>
    <w:rsid w:val="00B067B8"/>
    <w:rsid w:val="00B14125"/>
    <w:rsid w:val="00B3727C"/>
    <w:rsid w:val="00B56E73"/>
    <w:rsid w:val="00B65530"/>
    <w:rsid w:val="00B6664D"/>
    <w:rsid w:val="00B73747"/>
    <w:rsid w:val="00B84AC6"/>
    <w:rsid w:val="00B9074F"/>
    <w:rsid w:val="00B92A51"/>
    <w:rsid w:val="00BB11C0"/>
    <w:rsid w:val="00BD5240"/>
    <w:rsid w:val="00C03BB6"/>
    <w:rsid w:val="00C26BC3"/>
    <w:rsid w:val="00C5610B"/>
    <w:rsid w:val="00C71511"/>
    <w:rsid w:val="00C7230B"/>
    <w:rsid w:val="00C83F35"/>
    <w:rsid w:val="00CC0787"/>
    <w:rsid w:val="00CC1115"/>
    <w:rsid w:val="00CF125F"/>
    <w:rsid w:val="00D11450"/>
    <w:rsid w:val="00D762D4"/>
    <w:rsid w:val="00D8240C"/>
    <w:rsid w:val="00D962E9"/>
    <w:rsid w:val="00DA2A48"/>
    <w:rsid w:val="00DB2012"/>
    <w:rsid w:val="00DD5636"/>
    <w:rsid w:val="00DE486F"/>
    <w:rsid w:val="00DF4766"/>
    <w:rsid w:val="00E01C95"/>
    <w:rsid w:val="00E0737E"/>
    <w:rsid w:val="00E118C3"/>
    <w:rsid w:val="00E14C3C"/>
    <w:rsid w:val="00E32201"/>
    <w:rsid w:val="00EA7B5F"/>
    <w:rsid w:val="00EC343D"/>
    <w:rsid w:val="00EC7521"/>
    <w:rsid w:val="00ED2061"/>
    <w:rsid w:val="00ED3EC6"/>
    <w:rsid w:val="00EF11A7"/>
    <w:rsid w:val="00EF16EE"/>
    <w:rsid w:val="00F20ED1"/>
    <w:rsid w:val="00F259DD"/>
    <w:rsid w:val="00F3027A"/>
    <w:rsid w:val="00F33F9F"/>
    <w:rsid w:val="00F66A09"/>
    <w:rsid w:val="00F735A9"/>
    <w:rsid w:val="00FB407C"/>
    <w:rsid w:val="00FB5517"/>
    <w:rsid w:val="00FC27B9"/>
    <w:rsid w:val="00FD1405"/>
    <w:rsid w:val="00FE4D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B32F"/>
  <w15:chartTrackingRefBased/>
  <w15:docId w15:val="{7B434659-ED08-FB46-84CB-1B4631C0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48"/>
    <w:rPr>
      <w:rFonts w:eastAsia="Times New Roman"/>
    </w:rPr>
  </w:style>
  <w:style w:type="paragraph" w:styleId="Heading1">
    <w:name w:val="heading 1"/>
    <w:basedOn w:val="Normal"/>
    <w:next w:val="Normal"/>
    <w:link w:val="Heading1Char"/>
    <w:uiPriority w:val="9"/>
    <w:qFormat/>
    <w:rsid w:val="00F302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2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52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F11A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027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04FBA"/>
    <w:pPr>
      <w:tabs>
        <w:tab w:val="right" w:leader="dot" w:pos="9350"/>
      </w:tabs>
      <w:spacing w:before="120" w:after="120"/>
    </w:pPr>
    <w:rPr>
      <w:rFonts w:asciiTheme="minorHAnsi" w:eastAsiaTheme="minorHAnsi" w:hAnsiTheme="minorHAnsi" w:cstheme="minorHAnsi"/>
      <w:b/>
      <w:bCs/>
      <w:caps/>
      <w:sz w:val="20"/>
      <w:szCs w:val="20"/>
    </w:rPr>
  </w:style>
  <w:style w:type="paragraph" w:styleId="TOC2">
    <w:name w:val="toc 2"/>
    <w:basedOn w:val="Normal"/>
    <w:next w:val="Normal"/>
    <w:autoRedefine/>
    <w:uiPriority w:val="39"/>
    <w:unhideWhenUsed/>
    <w:rsid w:val="00F3027A"/>
    <w:pPr>
      <w:ind w:left="240"/>
    </w:pPr>
    <w:rPr>
      <w:rFonts w:asciiTheme="minorHAnsi" w:eastAsiaTheme="minorHAnsi" w:hAnsiTheme="minorHAnsi" w:cstheme="minorHAnsi"/>
      <w:smallCaps/>
      <w:sz w:val="20"/>
      <w:szCs w:val="20"/>
    </w:rPr>
  </w:style>
  <w:style w:type="paragraph" w:styleId="TOC3">
    <w:name w:val="toc 3"/>
    <w:basedOn w:val="Normal"/>
    <w:next w:val="Normal"/>
    <w:autoRedefine/>
    <w:uiPriority w:val="39"/>
    <w:unhideWhenUsed/>
    <w:rsid w:val="00F3027A"/>
    <w:pPr>
      <w:ind w:left="480"/>
    </w:pPr>
    <w:rPr>
      <w:rFonts w:asciiTheme="minorHAnsi" w:eastAsiaTheme="minorHAnsi" w:hAnsiTheme="minorHAnsi" w:cstheme="minorHAnsi"/>
      <w:i/>
      <w:iCs/>
      <w:sz w:val="20"/>
      <w:szCs w:val="20"/>
    </w:rPr>
  </w:style>
  <w:style w:type="paragraph" w:styleId="TOC4">
    <w:name w:val="toc 4"/>
    <w:basedOn w:val="Normal"/>
    <w:next w:val="Normal"/>
    <w:autoRedefine/>
    <w:uiPriority w:val="39"/>
    <w:unhideWhenUsed/>
    <w:rsid w:val="00F3027A"/>
    <w:pPr>
      <w:ind w:left="720"/>
    </w:pPr>
    <w:rPr>
      <w:rFonts w:asciiTheme="minorHAnsi" w:eastAsiaTheme="minorHAnsi" w:hAnsiTheme="minorHAnsi" w:cstheme="minorHAnsi"/>
      <w:sz w:val="18"/>
      <w:szCs w:val="18"/>
    </w:rPr>
  </w:style>
  <w:style w:type="paragraph" w:styleId="TOC5">
    <w:name w:val="toc 5"/>
    <w:basedOn w:val="Normal"/>
    <w:next w:val="Normal"/>
    <w:autoRedefine/>
    <w:uiPriority w:val="39"/>
    <w:unhideWhenUsed/>
    <w:rsid w:val="00F3027A"/>
    <w:pPr>
      <w:ind w:left="960"/>
    </w:pPr>
    <w:rPr>
      <w:rFonts w:asciiTheme="minorHAnsi" w:eastAsiaTheme="minorHAnsi" w:hAnsiTheme="minorHAnsi" w:cstheme="minorHAnsi"/>
      <w:sz w:val="18"/>
      <w:szCs w:val="18"/>
    </w:rPr>
  </w:style>
  <w:style w:type="paragraph" w:styleId="TOC6">
    <w:name w:val="toc 6"/>
    <w:basedOn w:val="Normal"/>
    <w:next w:val="Normal"/>
    <w:autoRedefine/>
    <w:uiPriority w:val="39"/>
    <w:unhideWhenUsed/>
    <w:rsid w:val="00F3027A"/>
    <w:pPr>
      <w:ind w:left="1200"/>
    </w:pPr>
    <w:rPr>
      <w:rFonts w:asciiTheme="minorHAnsi" w:eastAsiaTheme="minorHAnsi" w:hAnsiTheme="minorHAnsi" w:cstheme="minorHAnsi"/>
      <w:sz w:val="18"/>
      <w:szCs w:val="18"/>
    </w:rPr>
  </w:style>
  <w:style w:type="paragraph" w:styleId="TOC7">
    <w:name w:val="toc 7"/>
    <w:basedOn w:val="Normal"/>
    <w:next w:val="Normal"/>
    <w:autoRedefine/>
    <w:uiPriority w:val="39"/>
    <w:unhideWhenUsed/>
    <w:rsid w:val="00F3027A"/>
    <w:pPr>
      <w:ind w:left="1440"/>
    </w:pPr>
    <w:rPr>
      <w:rFonts w:asciiTheme="minorHAnsi" w:eastAsiaTheme="minorHAnsi" w:hAnsiTheme="minorHAnsi" w:cstheme="minorHAnsi"/>
      <w:sz w:val="18"/>
      <w:szCs w:val="18"/>
    </w:rPr>
  </w:style>
  <w:style w:type="paragraph" w:styleId="TOC8">
    <w:name w:val="toc 8"/>
    <w:basedOn w:val="Normal"/>
    <w:next w:val="Normal"/>
    <w:autoRedefine/>
    <w:uiPriority w:val="39"/>
    <w:unhideWhenUsed/>
    <w:rsid w:val="00F3027A"/>
    <w:pPr>
      <w:ind w:left="1680"/>
    </w:pPr>
    <w:rPr>
      <w:rFonts w:asciiTheme="minorHAnsi" w:eastAsiaTheme="minorHAnsi" w:hAnsiTheme="minorHAnsi" w:cstheme="minorHAnsi"/>
      <w:sz w:val="18"/>
      <w:szCs w:val="18"/>
    </w:rPr>
  </w:style>
  <w:style w:type="paragraph" w:styleId="TOC9">
    <w:name w:val="toc 9"/>
    <w:basedOn w:val="Normal"/>
    <w:next w:val="Normal"/>
    <w:autoRedefine/>
    <w:uiPriority w:val="39"/>
    <w:unhideWhenUsed/>
    <w:rsid w:val="00F3027A"/>
    <w:pPr>
      <w:ind w:left="1920"/>
    </w:pPr>
    <w:rPr>
      <w:rFonts w:asciiTheme="minorHAnsi" w:eastAsiaTheme="minorHAnsi" w:hAnsiTheme="minorHAnsi" w:cstheme="minorHAnsi"/>
      <w:sz w:val="18"/>
      <w:szCs w:val="18"/>
    </w:rPr>
  </w:style>
  <w:style w:type="character" w:customStyle="1" w:styleId="Heading1Char">
    <w:name w:val="Heading 1 Char"/>
    <w:basedOn w:val="DefaultParagraphFont"/>
    <w:link w:val="Heading1"/>
    <w:uiPriority w:val="9"/>
    <w:rsid w:val="00F302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027A"/>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F3027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rsid w:val="00F3027A"/>
    <w:rPr>
      <w:color w:val="0070C0"/>
    </w:rPr>
  </w:style>
  <w:style w:type="paragraph" w:styleId="ListParagraph">
    <w:name w:val="List Paragraph"/>
    <w:basedOn w:val="Normal"/>
    <w:uiPriority w:val="34"/>
    <w:qFormat/>
    <w:rsid w:val="005679EA"/>
    <w:pPr>
      <w:ind w:left="720"/>
      <w:contextualSpacing/>
    </w:pPr>
    <w:rPr>
      <w:rFonts w:eastAsiaTheme="minorHAnsi"/>
    </w:rPr>
  </w:style>
  <w:style w:type="character" w:styleId="UnresolvedMention">
    <w:name w:val="Unresolved Mention"/>
    <w:basedOn w:val="DefaultParagraphFont"/>
    <w:uiPriority w:val="99"/>
    <w:semiHidden/>
    <w:unhideWhenUsed/>
    <w:rsid w:val="00156281"/>
    <w:rPr>
      <w:color w:val="605E5C"/>
      <w:shd w:val="clear" w:color="auto" w:fill="E1DFDD"/>
    </w:rPr>
  </w:style>
  <w:style w:type="table" w:styleId="TableGrid">
    <w:name w:val="Table Grid"/>
    <w:basedOn w:val="TableNormal"/>
    <w:uiPriority w:val="59"/>
    <w:rsid w:val="00156281"/>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E5F62"/>
  </w:style>
  <w:style w:type="paragraph" w:styleId="Header">
    <w:name w:val="header"/>
    <w:basedOn w:val="Normal"/>
    <w:link w:val="HeaderChar"/>
    <w:uiPriority w:val="99"/>
    <w:unhideWhenUsed/>
    <w:rsid w:val="00EC7521"/>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EC7521"/>
  </w:style>
  <w:style w:type="paragraph" w:styleId="Footer">
    <w:name w:val="footer"/>
    <w:basedOn w:val="Normal"/>
    <w:link w:val="FooterChar"/>
    <w:uiPriority w:val="99"/>
    <w:unhideWhenUsed/>
    <w:rsid w:val="00EC7521"/>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EC7521"/>
  </w:style>
  <w:style w:type="character" w:customStyle="1" w:styleId="Heading3Char">
    <w:name w:val="Heading 3 Char"/>
    <w:basedOn w:val="DefaultParagraphFont"/>
    <w:link w:val="Heading3"/>
    <w:uiPriority w:val="9"/>
    <w:rsid w:val="00EC7521"/>
    <w:rPr>
      <w:rFonts w:asciiTheme="majorHAnsi" w:eastAsiaTheme="majorEastAsia" w:hAnsiTheme="majorHAnsi" w:cstheme="majorBidi"/>
      <w:color w:val="1F3763" w:themeColor="accent1" w:themeShade="7F"/>
    </w:rPr>
  </w:style>
  <w:style w:type="table" w:styleId="LightGrid-Accent1">
    <w:name w:val="Light Grid Accent 1"/>
    <w:basedOn w:val="TableNormal"/>
    <w:uiPriority w:val="62"/>
    <w:rsid w:val="009A7F36"/>
    <w:rPr>
      <w:rFonts w:asciiTheme="minorHAnsi" w:eastAsiaTheme="minorEastAsia" w:hAnsiTheme="minorHAnsi" w:cstheme="minorBidi"/>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PageNumber">
    <w:name w:val="page number"/>
    <w:basedOn w:val="DefaultParagraphFont"/>
    <w:uiPriority w:val="99"/>
    <w:semiHidden/>
    <w:unhideWhenUsed/>
    <w:rsid w:val="00904FBA"/>
  </w:style>
  <w:style w:type="character" w:styleId="FollowedHyperlink">
    <w:name w:val="FollowedHyperlink"/>
    <w:basedOn w:val="DefaultParagraphFont"/>
    <w:uiPriority w:val="99"/>
    <w:semiHidden/>
    <w:unhideWhenUsed/>
    <w:rsid w:val="00485AB8"/>
    <w:rPr>
      <w:color w:val="954F72" w:themeColor="followedHyperlink"/>
      <w:u w:val="single"/>
    </w:rPr>
  </w:style>
  <w:style w:type="paragraph" w:styleId="NormalWeb">
    <w:name w:val="Normal (Web)"/>
    <w:basedOn w:val="Normal"/>
    <w:uiPriority w:val="99"/>
    <w:semiHidden/>
    <w:unhideWhenUsed/>
    <w:rsid w:val="00EF11A7"/>
    <w:pPr>
      <w:spacing w:before="100" w:beforeAutospacing="1" w:after="100" w:afterAutospacing="1"/>
    </w:pPr>
  </w:style>
  <w:style w:type="character" w:customStyle="1" w:styleId="apple-tab-span">
    <w:name w:val="apple-tab-span"/>
    <w:basedOn w:val="DefaultParagraphFont"/>
    <w:rsid w:val="00EF11A7"/>
  </w:style>
  <w:style w:type="character" w:customStyle="1" w:styleId="Heading4Char">
    <w:name w:val="Heading 4 Char"/>
    <w:basedOn w:val="DefaultParagraphFont"/>
    <w:link w:val="Heading4"/>
    <w:uiPriority w:val="9"/>
    <w:rsid w:val="00EF11A7"/>
    <w:rPr>
      <w:rFonts w:asciiTheme="majorHAnsi" w:eastAsiaTheme="majorEastAsia" w:hAnsiTheme="majorHAnsi" w:cstheme="majorBidi"/>
      <w:i/>
      <w:iCs/>
      <w:color w:val="2F5496" w:themeColor="accent1" w:themeShade="BF"/>
    </w:rPr>
  </w:style>
  <w:style w:type="character" w:customStyle="1" w:styleId="normaltextrun">
    <w:name w:val="normaltextrun"/>
    <w:basedOn w:val="DefaultParagraphFont"/>
    <w:rsid w:val="00BB11C0"/>
  </w:style>
  <w:style w:type="character" w:styleId="CommentReference">
    <w:name w:val="annotation reference"/>
    <w:basedOn w:val="DefaultParagraphFont"/>
    <w:uiPriority w:val="99"/>
    <w:semiHidden/>
    <w:unhideWhenUsed/>
    <w:rsid w:val="00BB11C0"/>
    <w:rPr>
      <w:sz w:val="16"/>
      <w:szCs w:val="16"/>
    </w:rPr>
  </w:style>
  <w:style w:type="paragraph" w:styleId="CommentText">
    <w:name w:val="annotation text"/>
    <w:basedOn w:val="Normal"/>
    <w:link w:val="CommentTextChar"/>
    <w:uiPriority w:val="99"/>
    <w:semiHidden/>
    <w:unhideWhenUsed/>
    <w:rsid w:val="00BB11C0"/>
    <w:pPr>
      <w:suppressAutoHyphens/>
    </w:pPr>
    <w:rPr>
      <w:sz w:val="20"/>
      <w:szCs w:val="20"/>
    </w:rPr>
  </w:style>
  <w:style w:type="character" w:customStyle="1" w:styleId="CommentTextChar">
    <w:name w:val="Comment Text Char"/>
    <w:basedOn w:val="DefaultParagraphFont"/>
    <w:link w:val="CommentText"/>
    <w:uiPriority w:val="99"/>
    <w:semiHidden/>
    <w:rsid w:val="00BB11C0"/>
    <w:rPr>
      <w:rFonts w:eastAsia="Times New Roman"/>
      <w:sz w:val="20"/>
      <w:szCs w:val="20"/>
    </w:rPr>
  </w:style>
  <w:style w:type="table" w:customStyle="1" w:styleId="1">
    <w:name w:val="1"/>
    <w:basedOn w:val="TableNormal"/>
    <w:rsid w:val="00BB11C0"/>
    <w:rPr>
      <w:rFonts w:eastAsia="Times New Roman"/>
      <w:sz w:val="20"/>
      <w:szCs w:val="20"/>
    </w:rPr>
    <w:tblPr>
      <w:tblStyleRowBandSize w:val="1"/>
      <w:tblStyleColBandSize w:val="1"/>
      <w:tblCellMar>
        <w:left w:w="80" w:type="dxa"/>
        <w:right w:w="80" w:type="dxa"/>
      </w:tblCellMar>
    </w:tblPr>
  </w:style>
  <w:style w:type="paragraph" w:styleId="CommentSubject">
    <w:name w:val="annotation subject"/>
    <w:basedOn w:val="CommentText"/>
    <w:next w:val="CommentText"/>
    <w:link w:val="CommentSubjectChar"/>
    <w:uiPriority w:val="99"/>
    <w:semiHidden/>
    <w:unhideWhenUsed/>
    <w:rsid w:val="00ED2061"/>
    <w:pPr>
      <w:suppressAutoHyphens w:val="0"/>
    </w:pPr>
    <w:rPr>
      <w:b/>
      <w:bCs/>
    </w:rPr>
  </w:style>
  <w:style w:type="character" w:customStyle="1" w:styleId="CommentSubjectChar">
    <w:name w:val="Comment Subject Char"/>
    <w:basedOn w:val="CommentTextChar"/>
    <w:link w:val="CommentSubject"/>
    <w:uiPriority w:val="99"/>
    <w:semiHidden/>
    <w:rsid w:val="00ED2061"/>
    <w:rPr>
      <w:rFonts w:eastAsia="Times New Roman"/>
      <w:b/>
      <w:bCs/>
      <w:sz w:val="20"/>
      <w:szCs w:val="20"/>
    </w:rPr>
  </w:style>
  <w:style w:type="paragraph" w:customStyle="1" w:styleId="Body">
    <w:name w:val="Body"/>
    <w:rsid w:val="00F259DD"/>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14:textOutline w14:w="0" w14:cap="flat" w14:cmpd="sng" w14:algn="ctr">
        <w14:noFill/>
        <w14:prstDash w14:val="solid"/>
        <w14:bevel/>
      </w14:textOutline>
    </w:rPr>
  </w:style>
  <w:style w:type="character" w:styleId="Strong">
    <w:name w:val="Strong"/>
    <w:basedOn w:val="DefaultParagraphFont"/>
    <w:uiPriority w:val="22"/>
    <w:qFormat/>
    <w:rsid w:val="0022694A"/>
    <w:rPr>
      <w:b/>
      <w:bCs/>
    </w:rPr>
  </w:style>
  <w:style w:type="character" w:customStyle="1" w:styleId="markbcktv91v7">
    <w:name w:val="markbcktv91v7"/>
    <w:basedOn w:val="DefaultParagraphFont"/>
    <w:rsid w:val="00EC343D"/>
  </w:style>
  <w:style w:type="character" w:customStyle="1" w:styleId="mark7cfx5a1av">
    <w:name w:val="mark7cfx5a1av"/>
    <w:basedOn w:val="DefaultParagraphFont"/>
    <w:rsid w:val="00EC3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80088">
      <w:bodyDiv w:val="1"/>
      <w:marLeft w:val="0"/>
      <w:marRight w:val="0"/>
      <w:marTop w:val="0"/>
      <w:marBottom w:val="0"/>
      <w:divBdr>
        <w:top w:val="none" w:sz="0" w:space="0" w:color="auto"/>
        <w:left w:val="none" w:sz="0" w:space="0" w:color="auto"/>
        <w:bottom w:val="none" w:sz="0" w:space="0" w:color="auto"/>
        <w:right w:val="none" w:sz="0" w:space="0" w:color="auto"/>
      </w:divBdr>
    </w:div>
    <w:div w:id="286014444">
      <w:bodyDiv w:val="1"/>
      <w:marLeft w:val="0"/>
      <w:marRight w:val="0"/>
      <w:marTop w:val="0"/>
      <w:marBottom w:val="0"/>
      <w:divBdr>
        <w:top w:val="none" w:sz="0" w:space="0" w:color="auto"/>
        <w:left w:val="none" w:sz="0" w:space="0" w:color="auto"/>
        <w:bottom w:val="none" w:sz="0" w:space="0" w:color="auto"/>
        <w:right w:val="none" w:sz="0" w:space="0" w:color="auto"/>
      </w:divBdr>
    </w:div>
    <w:div w:id="492182609">
      <w:bodyDiv w:val="1"/>
      <w:marLeft w:val="0"/>
      <w:marRight w:val="0"/>
      <w:marTop w:val="0"/>
      <w:marBottom w:val="0"/>
      <w:divBdr>
        <w:top w:val="none" w:sz="0" w:space="0" w:color="auto"/>
        <w:left w:val="none" w:sz="0" w:space="0" w:color="auto"/>
        <w:bottom w:val="none" w:sz="0" w:space="0" w:color="auto"/>
        <w:right w:val="none" w:sz="0" w:space="0" w:color="auto"/>
      </w:divBdr>
    </w:div>
    <w:div w:id="1066105088">
      <w:bodyDiv w:val="1"/>
      <w:marLeft w:val="0"/>
      <w:marRight w:val="0"/>
      <w:marTop w:val="0"/>
      <w:marBottom w:val="0"/>
      <w:divBdr>
        <w:top w:val="none" w:sz="0" w:space="0" w:color="auto"/>
        <w:left w:val="none" w:sz="0" w:space="0" w:color="auto"/>
        <w:bottom w:val="none" w:sz="0" w:space="0" w:color="auto"/>
        <w:right w:val="none" w:sz="0" w:space="0" w:color="auto"/>
      </w:divBdr>
    </w:div>
    <w:div w:id="1131095939">
      <w:bodyDiv w:val="1"/>
      <w:marLeft w:val="0"/>
      <w:marRight w:val="0"/>
      <w:marTop w:val="0"/>
      <w:marBottom w:val="0"/>
      <w:divBdr>
        <w:top w:val="none" w:sz="0" w:space="0" w:color="auto"/>
        <w:left w:val="none" w:sz="0" w:space="0" w:color="auto"/>
        <w:bottom w:val="none" w:sz="0" w:space="0" w:color="auto"/>
        <w:right w:val="none" w:sz="0" w:space="0" w:color="auto"/>
      </w:divBdr>
    </w:div>
    <w:div w:id="1415475929">
      <w:bodyDiv w:val="1"/>
      <w:marLeft w:val="0"/>
      <w:marRight w:val="0"/>
      <w:marTop w:val="0"/>
      <w:marBottom w:val="0"/>
      <w:divBdr>
        <w:top w:val="none" w:sz="0" w:space="0" w:color="auto"/>
        <w:left w:val="none" w:sz="0" w:space="0" w:color="auto"/>
        <w:bottom w:val="none" w:sz="0" w:space="0" w:color="auto"/>
        <w:right w:val="none" w:sz="0" w:space="0" w:color="auto"/>
      </w:divBdr>
      <w:divsChild>
        <w:div w:id="663125207">
          <w:marLeft w:val="0"/>
          <w:marRight w:val="0"/>
          <w:marTop w:val="0"/>
          <w:marBottom w:val="0"/>
          <w:divBdr>
            <w:top w:val="none" w:sz="0" w:space="0" w:color="auto"/>
            <w:left w:val="none" w:sz="0" w:space="0" w:color="auto"/>
            <w:bottom w:val="none" w:sz="0" w:space="0" w:color="auto"/>
            <w:right w:val="none" w:sz="0" w:space="0" w:color="auto"/>
          </w:divBdr>
        </w:div>
        <w:div w:id="2051764799">
          <w:marLeft w:val="0"/>
          <w:marRight w:val="0"/>
          <w:marTop w:val="0"/>
          <w:marBottom w:val="0"/>
          <w:divBdr>
            <w:top w:val="none" w:sz="0" w:space="0" w:color="auto"/>
            <w:left w:val="none" w:sz="0" w:space="0" w:color="auto"/>
            <w:bottom w:val="none" w:sz="0" w:space="0" w:color="auto"/>
            <w:right w:val="none" w:sz="0" w:space="0" w:color="auto"/>
          </w:divBdr>
        </w:div>
        <w:div w:id="401755187">
          <w:marLeft w:val="0"/>
          <w:marRight w:val="0"/>
          <w:marTop w:val="0"/>
          <w:marBottom w:val="0"/>
          <w:divBdr>
            <w:top w:val="none" w:sz="0" w:space="0" w:color="auto"/>
            <w:left w:val="none" w:sz="0" w:space="0" w:color="auto"/>
            <w:bottom w:val="none" w:sz="0" w:space="0" w:color="auto"/>
            <w:right w:val="none" w:sz="0" w:space="0" w:color="auto"/>
          </w:divBdr>
        </w:div>
        <w:div w:id="1714966052">
          <w:marLeft w:val="0"/>
          <w:marRight w:val="0"/>
          <w:marTop w:val="0"/>
          <w:marBottom w:val="0"/>
          <w:divBdr>
            <w:top w:val="none" w:sz="0" w:space="0" w:color="auto"/>
            <w:left w:val="none" w:sz="0" w:space="0" w:color="auto"/>
            <w:bottom w:val="none" w:sz="0" w:space="0" w:color="auto"/>
            <w:right w:val="none" w:sz="0" w:space="0" w:color="auto"/>
          </w:divBdr>
        </w:div>
        <w:div w:id="1582446048">
          <w:marLeft w:val="0"/>
          <w:marRight w:val="0"/>
          <w:marTop w:val="0"/>
          <w:marBottom w:val="0"/>
          <w:divBdr>
            <w:top w:val="none" w:sz="0" w:space="0" w:color="auto"/>
            <w:left w:val="none" w:sz="0" w:space="0" w:color="auto"/>
            <w:bottom w:val="none" w:sz="0" w:space="0" w:color="auto"/>
            <w:right w:val="none" w:sz="0" w:space="0" w:color="auto"/>
          </w:divBdr>
        </w:div>
        <w:div w:id="1925601914">
          <w:marLeft w:val="0"/>
          <w:marRight w:val="0"/>
          <w:marTop w:val="0"/>
          <w:marBottom w:val="0"/>
          <w:divBdr>
            <w:top w:val="none" w:sz="0" w:space="0" w:color="auto"/>
            <w:left w:val="none" w:sz="0" w:space="0" w:color="auto"/>
            <w:bottom w:val="none" w:sz="0" w:space="0" w:color="auto"/>
            <w:right w:val="none" w:sz="0" w:space="0" w:color="auto"/>
          </w:divBdr>
        </w:div>
        <w:div w:id="669531000">
          <w:marLeft w:val="0"/>
          <w:marRight w:val="0"/>
          <w:marTop w:val="280"/>
          <w:marBottom w:val="280"/>
          <w:divBdr>
            <w:top w:val="none" w:sz="0" w:space="0" w:color="auto"/>
            <w:left w:val="none" w:sz="0" w:space="0" w:color="auto"/>
            <w:bottom w:val="none" w:sz="0" w:space="0" w:color="auto"/>
            <w:right w:val="none" w:sz="0" w:space="0" w:color="auto"/>
          </w:divBdr>
        </w:div>
        <w:div w:id="2116246137">
          <w:marLeft w:val="0"/>
          <w:marRight w:val="0"/>
          <w:marTop w:val="280"/>
          <w:marBottom w:val="280"/>
          <w:divBdr>
            <w:top w:val="none" w:sz="0" w:space="0" w:color="auto"/>
            <w:left w:val="none" w:sz="0" w:space="0" w:color="auto"/>
            <w:bottom w:val="none" w:sz="0" w:space="0" w:color="auto"/>
            <w:right w:val="none" w:sz="0" w:space="0" w:color="auto"/>
          </w:divBdr>
        </w:div>
        <w:div w:id="2077629477">
          <w:marLeft w:val="0"/>
          <w:marRight w:val="0"/>
          <w:marTop w:val="280"/>
          <w:marBottom w:val="280"/>
          <w:divBdr>
            <w:top w:val="none" w:sz="0" w:space="0" w:color="auto"/>
            <w:left w:val="none" w:sz="0" w:space="0" w:color="auto"/>
            <w:bottom w:val="none" w:sz="0" w:space="0" w:color="auto"/>
            <w:right w:val="none" w:sz="0" w:space="0" w:color="auto"/>
          </w:divBdr>
        </w:div>
      </w:divsChild>
    </w:div>
    <w:div w:id="1617256163">
      <w:bodyDiv w:val="1"/>
      <w:marLeft w:val="0"/>
      <w:marRight w:val="0"/>
      <w:marTop w:val="0"/>
      <w:marBottom w:val="0"/>
      <w:divBdr>
        <w:top w:val="none" w:sz="0" w:space="0" w:color="auto"/>
        <w:left w:val="none" w:sz="0" w:space="0" w:color="auto"/>
        <w:bottom w:val="none" w:sz="0" w:space="0" w:color="auto"/>
        <w:right w:val="none" w:sz="0" w:space="0" w:color="auto"/>
      </w:divBdr>
    </w:div>
    <w:div w:id="199321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bookcentral.proquest.com/lib/uvic/reader.action?docID=4785166&amp;ppg=251" TargetMode="External"/><Relationship Id="rId18" Type="http://schemas.openxmlformats.org/officeDocument/2006/relationships/hyperlink" Target="https://pressbooks.bccampus.ca/whywriteguide2e/chapter/chapter-three-why-we-write/" TargetMode="External"/><Relationship Id="rId26" Type="http://schemas.openxmlformats.org/officeDocument/2006/relationships/hyperlink" Target="https://www.uvic.ca/ohse/covid19/communicable-disease-plan/index.php" TargetMode="External"/><Relationship Id="rId39" Type="http://schemas.openxmlformats.org/officeDocument/2006/relationships/hyperlink" Target="https://www.uvic.ca/accessible-learning/index.php" TargetMode="External"/><Relationship Id="rId21" Type="http://schemas.openxmlformats.org/officeDocument/2006/relationships/hyperlink" Target="https://pressbooks.bccampus.ca/whywriteguide2e/chapter/5-1-learning-goals/" TargetMode="External"/><Relationship Id="rId34" Type="http://schemas.openxmlformats.org/officeDocument/2006/relationships/hyperlink" Target="https://uvicombudsperson.ca/tips/plagiarism/" TargetMode="External"/><Relationship Id="rId42" Type="http://schemas.openxmlformats.org/officeDocument/2006/relationships/hyperlink" Target="https://here2talk.ca/home" TargetMode="External"/><Relationship Id="rId47" Type="http://schemas.openxmlformats.org/officeDocument/2006/relationships/hyperlink" Target="mailto:svpcoordinator@uvic.ca" TargetMode="External"/><Relationship Id="rId50" Type="http://schemas.openxmlformats.org/officeDocument/2006/relationships/hyperlink" Target="https://www.uvic.ca/learningandteaching/cac/" TargetMode="External"/><Relationship Id="rId55" Type="http://schemas.openxmlformats.org/officeDocument/2006/relationships/hyperlink" Target="file:///C:\Users\doswald\Desktop\%20https\www.uvic.ca\studentaffairs\home\policies\index.ph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essbooks.bccampus.ca/whywriteguide2e/chapter/chapter-1/" TargetMode="External"/><Relationship Id="rId29" Type="http://schemas.openxmlformats.org/officeDocument/2006/relationships/hyperlink" Target="https://www.uvic.ca/humanities/atwp/current-students/grading/index.php" TargetMode="External"/><Relationship Id="rId11" Type="http://schemas.openxmlformats.org/officeDocument/2006/relationships/hyperlink" Target="https://pressbooks.bccampus.ca/whywriteguide2e/" TargetMode="External"/><Relationship Id="rId24" Type="http://schemas.openxmlformats.org/officeDocument/2006/relationships/hyperlink" Target="https://ebookcentral.proquest.com/lib/uvic/reader.action?docID=4785166&amp;ppg=251" TargetMode="External"/><Relationship Id="rId32" Type="http://schemas.openxmlformats.org/officeDocument/2006/relationships/hyperlink" Target="https://www.uvic.ca/library/research/citation/plagiarism/index.php" TargetMode="External"/><Relationship Id="rId37" Type="http://schemas.openxmlformats.org/officeDocument/2006/relationships/hyperlink" Target="https://www.uvic.ca/universitysecretary/assets/docs/policies/AC1300.pdf" TargetMode="External"/><Relationship Id="rId40" Type="http://schemas.openxmlformats.org/officeDocument/2006/relationships/hyperlink" Target="https://www.uvic.ca/mentalhealth/" TargetMode="External"/><Relationship Id="rId45" Type="http://schemas.openxmlformats.org/officeDocument/2006/relationships/hyperlink" Target="https://uvss.ca/rent-with-rights/" TargetMode="External"/><Relationship Id="rId53" Type="http://schemas.openxmlformats.org/officeDocument/2006/relationships/hyperlink" Target="https://www.uvic.ca/library/research/ask/index.php"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pressbooks.bccampus.ca/whywriteguide2e/chapter/chapter-four-the-wonderful-world-of-research/" TargetMode="External"/><Relationship Id="rId4" Type="http://schemas.openxmlformats.org/officeDocument/2006/relationships/settings" Target="settings.xml"/><Relationship Id="rId9" Type="http://schemas.openxmlformats.org/officeDocument/2006/relationships/hyperlink" Target="mailto:kastlev@uvic.ca" TargetMode="External"/><Relationship Id="rId14" Type="http://schemas.openxmlformats.org/officeDocument/2006/relationships/hyperlink" Target="https://ebookcentral.proquest.com/lib/uvic/reader.action?docID=4785166&amp;ppg=197" TargetMode="External"/><Relationship Id="rId22" Type="http://schemas.openxmlformats.org/officeDocument/2006/relationships/hyperlink" Target="https://pressbooks.bccampus.ca/whywriteguide/chapter/drafting/" TargetMode="External"/><Relationship Id="rId27" Type="http://schemas.openxmlformats.org/officeDocument/2006/relationships/hyperlink" Target="https://www.uvic.ca/humanities/atwp/current-students/ai-guidelines/index.php" TargetMode="External"/><Relationship Id="rId30" Type="http://schemas.openxmlformats.org/officeDocument/2006/relationships/hyperlink" Target="http://english.uvic.ca/undergrad/grading_standards.html" TargetMode="External"/><Relationship Id="rId35" Type="http://schemas.openxmlformats.org/officeDocument/2006/relationships/hyperlink" Target="https://bright.uvic.ca/d2l/le/discovery/view/course/132610" TargetMode="External"/><Relationship Id="rId43" Type="http://schemas.openxmlformats.org/officeDocument/2006/relationships/hyperlink" Target="https://uvss.ca/foodbank/" TargetMode="External"/><Relationship Id="rId48" Type="http://schemas.openxmlformats.org/officeDocument/2006/relationships/hyperlink" Target="http://www.uvic.ca/svp" TargetMode="External"/><Relationship Id="rId56" Type="http://schemas.openxmlformats.org/officeDocument/2006/relationships/footer" Target="footer1.xml"/><Relationship Id="rId8" Type="http://schemas.openxmlformats.org/officeDocument/2006/relationships/hyperlink" Target="https://www.uvic.ca/services/indigenous/facultystaff/territory-acknowledgment/index.php" TargetMode="External"/><Relationship Id="rId51" Type="http://schemas.openxmlformats.org/officeDocument/2006/relationships/hyperlink" Target="https://www.uvic.ca/learningandteaching/cac/" TargetMode="External"/><Relationship Id="rId3" Type="http://schemas.openxmlformats.org/officeDocument/2006/relationships/styles" Target="styles.xml"/><Relationship Id="rId12" Type="http://schemas.openxmlformats.org/officeDocument/2006/relationships/hyperlink" Target="https://ebookcentral.proquest.com/lib/uvic/detail.action?docID=4785166" TargetMode="External"/><Relationship Id="rId17" Type="http://schemas.openxmlformats.org/officeDocument/2006/relationships/hyperlink" Target="https://pressbooks.bccampus.ca/whywriteguide2e/chapter/1-1-learning-goals/" TargetMode="External"/><Relationship Id="rId25" Type="http://schemas.openxmlformats.org/officeDocument/2006/relationships/hyperlink" Target="https://ebookcentral.proquest.com/lib/uvic/reader.action?docID=4785166&amp;ppg=197" TargetMode="External"/><Relationship Id="rId33" Type="http://schemas.openxmlformats.org/officeDocument/2006/relationships/hyperlink" Target="https://www.uvic.ca/calendar/future/undergrad/index.php" TargetMode="External"/><Relationship Id="rId38" Type="http://schemas.openxmlformats.org/officeDocument/2006/relationships/hyperlink" Target="https://can01.safelinks.protection.outlook.com/?url=https%3A%2F%2Fwww.uvic.ca%2Fservices%2Fadvising%2Fadvice-support%2Facademic-units%2Fstudent-code-of-conduct%2Findex.php&amp;data=05%7C01%7Ckastlev%40uvic.ca%7C6f6c96771960460a4a0108dba97aaf55%7C9c61d3779894427cb13b1d6a51662b4e%7C0%7C0%7C638290116642634259%7CUnknown%7CTWFpbGZsb3d8eyJWIjoiMC4wLjAwMDAiLCJQIjoiV2luMzIiLCJBTiI6Ik1haWwiLCJXVCI6Mn0%3D%7C3000%7C%7C%7C&amp;sdata=G6BnWzVJVi9ZDLP94ivJqFCM%2B7Vdx9TwWUuZQ80nGA4%3D&amp;reserved=0" TargetMode="External"/><Relationship Id="rId46" Type="http://schemas.openxmlformats.org/officeDocument/2006/relationships/hyperlink" Target="http://www.uvic.ca/svp" TargetMode="External"/><Relationship Id="rId59" Type="http://schemas.openxmlformats.org/officeDocument/2006/relationships/theme" Target="theme/theme1.xml"/><Relationship Id="rId20" Type="http://schemas.openxmlformats.org/officeDocument/2006/relationships/hyperlink" Target="https://kula.uvic.ca/index.php/kula/article/view/135/258" TargetMode="External"/><Relationship Id="rId41" Type="http://schemas.openxmlformats.org/officeDocument/2006/relationships/hyperlink" Target="https://www.uvic.ca/services/counselling/" TargetMode="External"/><Relationship Id="rId54" Type="http://schemas.openxmlformats.org/officeDocument/2006/relationships/hyperlink" Target="https://www.uvic.ca/library/help/librarians/book.ph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8357/kula.135" TargetMode="External"/><Relationship Id="rId23" Type="http://schemas.openxmlformats.org/officeDocument/2006/relationships/hyperlink" Target="https://pressbooks.bccampus.ca/whywriteguide/chapter/feedback-nobody-writes-alone/" TargetMode="External"/><Relationship Id="rId28" Type="http://schemas.openxmlformats.org/officeDocument/2006/relationships/hyperlink" Target="mailto:atwpdir@uvic.ca" TargetMode="External"/><Relationship Id="rId36" Type="http://schemas.openxmlformats.org/officeDocument/2006/relationships/hyperlink" Target="https://www.uvic.ca/library/featured/copyright/" TargetMode="External"/><Relationship Id="rId49" Type="http://schemas.openxmlformats.org/officeDocument/2006/relationships/hyperlink" Target="file:///Users/lorengaudet/Dropbox/Dropbox/UVic/ces.uvic.ca/uvic" TargetMode="External"/><Relationship Id="rId57" Type="http://schemas.openxmlformats.org/officeDocument/2006/relationships/footer" Target="footer2.xml"/><Relationship Id="rId10" Type="http://schemas.openxmlformats.org/officeDocument/2006/relationships/hyperlink" Target="https://uvic.zoom.us/j/82143135999?pwd=anovV1ozOFFCcjIzUlZCdlo5TUhlUT09" TargetMode="External"/><Relationship Id="rId31" Type="http://schemas.openxmlformats.org/officeDocument/2006/relationships/hyperlink" Target="https://www.uvic.ca/registrar/assets/docs/record-forms/grade-review.pdf" TargetMode="External"/><Relationship Id="rId44" Type="http://schemas.openxmlformats.org/officeDocument/2006/relationships/hyperlink" Target="http://www.womeninneed.ca/" TargetMode="External"/><Relationship Id="rId52" Type="http://schemas.openxmlformats.org/officeDocument/2006/relationships/hyperlink" Target="https://libguides.uvic.ca/ResearchAnyw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3F023-356A-6242-97E9-B2F5882D1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6704</Words>
  <Characters>38219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Gaudet</dc:creator>
  <cp:keywords/>
  <dc:description/>
  <cp:lastModifiedBy>Kastle Van Der Meer</cp:lastModifiedBy>
  <cp:revision>8</cp:revision>
  <cp:lastPrinted>2022-09-05T19:53:00Z</cp:lastPrinted>
  <dcterms:created xsi:type="dcterms:W3CDTF">2024-01-03T19:40:00Z</dcterms:created>
  <dcterms:modified xsi:type="dcterms:W3CDTF">2024-01-08T23:29:00Z</dcterms:modified>
</cp:coreProperties>
</file>