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1509" w14:textId="71620EE3" w:rsidR="00785540" w:rsidRPr="00C3526E" w:rsidRDefault="00C30461" w:rsidP="00785540">
      <w:pPr>
        <w:pStyle w:val="CompanyName"/>
      </w:pPr>
      <w:r>
        <w:t>ENGR 240 Spring 2025</w:t>
      </w:r>
    </w:p>
    <w:sdt>
      <w:sdtPr>
        <w:alias w:val="Memo title:"/>
        <w:tag w:val="Memo tilte:"/>
        <w:id w:val="-164170097"/>
        <w:placeholder>
          <w:docPart w:val="D9912BC88FB14A628439FF956707D876"/>
        </w:placeholder>
        <w:temporary/>
        <w:showingPlcHdr/>
        <w15:appearance w15:val="hidden"/>
      </w:sdtPr>
      <w:sdtContent>
        <w:p w14:paraId="75F5E5B7"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8619386" w14:textId="77777777" w:rsidTr="00C30461">
        <w:sdt>
          <w:sdtPr>
            <w:alias w:val="To:"/>
            <w:tag w:val="To:"/>
            <w:id w:val="1015413264"/>
            <w:placeholder>
              <w:docPart w:val="D9FFD6DF5A1D458AB7EEB0CE27AADC6F"/>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757A8999" w14:textId="77777777" w:rsidR="00785540" w:rsidRPr="006F57FD" w:rsidRDefault="00785540" w:rsidP="0061769E">
                <w:pPr>
                  <w:pStyle w:val="Heading1"/>
                  <w:contextualSpacing w:val="0"/>
                </w:pPr>
                <w:r w:rsidRPr="006F57FD">
                  <w:t>To:</w:t>
                </w:r>
              </w:p>
            </w:tc>
          </w:sdtContent>
        </w:sdt>
        <w:tc>
          <w:tcPr>
            <w:tcW w:w="8128" w:type="dxa"/>
          </w:tcPr>
          <w:p w14:paraId="78FDB6FA" w14:textId="09C41056" w:rsidR="00785540" w:rsidRPr="00FB2B58" w:rsidRDefault="00C3046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C30461">
              <w:t>Monika Smith</w:t>
            </w:r>
          </w:p>
        </w:tc>
      </w:tr>
      <w:tr w:rsidR="00785540" w14:paraId="74C3FA8D" w14:textId="77777777" w:rsidTr="00C30461">
        <w:sdt>
          <w:sdtPr>
            <w:alias w:val="From:"/>
            <w:tag w:val="From:"/>
            <w:id w:val="21141888"/>
            <w:placeholder>
              <w:docPart w:val="A054FD9C1D314FB1BA04ED1D85D8D45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12655B84" w14:textId="77777777" w:rsidR="00785540" w:rsidRPr="006F57FD" w:rsidRDefault="00785540" w:rsidP="0061769E">
                <w:pPr>
                  <w:pStyle w:val="Heading1"/>
                  <w:contextualSpacing w:val="0"/>
                </w:pPr>
                <w:r w:rsidRPr="006F57FD">
                  <w:t>From:</w:t>
                </w:r>
              </w:p>
            </w:tc>
          </w:sdtContent>
        </w:sdt>
        <w:tc>
          <w:tcPr>
            <w:tcW w:w="8128" w:type="dxa"/>
          </w:tcPr>
          <w:p w14:paraId="557496A4" w14:textId="5E012702" w:rsidR="00EB38E6" w:rsidRPr="00FB2B58" w:rsidRDefault="00C3046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Tanuj Dargan</w:t>
            </w:r>
          </w:p>
        </w:tc>
      </w:tr>
      <w:tr w:rsidR="00785540" w14:paraId="733294E4" w14:textId="77777777" w:rsidTr="00C30461">
        <w:sdt>
          <w:sdtPr>
            <w:alias w:val="Date:"/>
            <w:tag w:val="Date:"/>
            <w:id w:val="-2052519928"/>
            <w:placeholder>
              <w:docPart w:val="09380DF80365437F888DDE73F31D8A51"/>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2DC97E98" w14:textId="77777777" w:rsidR="00785540" w:rsidRPr="006F57FD" w:rsidRDefault="00785540" w:rsidP="0061769E">
                <w:pPr>
                  <w:pStyle w:val="Heading1"/>
                  <w:contextualSpacing w:val="0"/>
                </w:pPr>
                <w:r w:rsidRPr="006F57FD">
                  <w:t>Date:</w:t>
                </w:r>
              </w:p>
            </w:tc>
          </w:sdtContent>
        </w:sdt>
        <w:tc>
          <w:tcPr>
            <w:tcW w:w="8128" w:type="dxa"/>
          </w:tcPr>
          <w:p w14:paraId="260A462B" w14:textId="0593E3F7" w:rsidR="00785540" w:rsidRPr="00FB2B58" w:rsidRDefault="00C3046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3</w:t>
            </w:r>
            <w:r w:rsidRPr="00C30461">
              <w:rPr>
                <w:vertAlign w:val="superscript"/>
              </w:rPr>
              <w:t>rd</w:t>
            </w:r>
            <w:r>
              <w:t xml:space="preserve"> April 2025</w:t>
            </w:r>
          </w:p>
        </w:tc>
      </w:tr>
      <w:tr w:rsidR="00785540" w14:paraId="51DDE7C5" w14:textId="77777777" w:rsidTr="00C30461">
        <w:sdt>
          <w:sdtPr>
            <w:alias w:val="Re:"/>
            <w:tag w:val="Re:"/>
            <w:id w:val="-1435443775"/>
            <w:placeholder>
              <w:docPart w:val="5ECFE505E725484286E4179A4CDC4059"/>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7686F4A6" w14:textId="77777777" w:rsidR="00785540" w:rsidRPr="006F57FD" w:rsidRDefault="00785540" w:rsidP="0061769E">
                <w:pPr>
                  <w:pStyle w:val="Heading1"/>
                  <w:contextualSpacing w:val="0"/>
                </w:pPr>
                <w:r w:rsidRPr="006F57FD">
                  <w:t>Re:</w:t>
                </w:r>
              </w:p>
            </w:tc>
          </w:sdtContent>
        </w:sdt>
        <w:tc>
          <w:tcPr>
            <w:tcW w:w="8128" w:type="dxa"/>
            <w:tcMar>
              <w:left w:w="0" w:type="dxa"/>
              <w:bottom w:w="288" w:type="dxa"/>
              <w:right w:w="0" w:type="dxa"/>
            </w:tcMar>
          </w:tcPr>
          <w:p w14:paraId="32646E08" w14:textId="06EF0753" w:rsidR="00785540" w:rsidRPr="00FB2B58" w:rsidRDefault="00C30461"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C30461">
              <w:t>Reflection Memo – Self and Team Evaluation for Report 3</w:t>
            </w:r>
          </w:p>
        </w:tc>
      </w:tr>
    </w:tbl>
    <w:p w14:paraId="7699D230" w14:textId="3D6077BA" w:rsidR="00C30461" w:rsidRPr="00C30461" w:rsidRDefault="00C30461" w:rsidP="00002F68">
      <w:pPr>
        <w:spacing w:line="480" w:lineRule="auto"/>
        <w:rPr>
          <w:b/>
          <w:bCs/>
          <w:lang w:val="en-CA"/>
        </w:rPr>
      </w:pPr>
      <w:r w:rsidRPr="00C30461">
        <w:rPr>
          <w:b/>
          <w:bCs/>
          <w:lang w:val="en-CA"/>
        </w:rPr>
        <w:t>Topic &amp; Purpose</w:t>
      </w:r>
    </w:p>
    <w:p w14:paraId="06216757" w14:textId="77777777" w:rsidR="00C30461" w:rsidRPr="00C30461" w:rsidRDefault="00C30461" w:rsidP="00002F68">
      <w:pPr>
        <w:spacing w:line="480" w:lineRule="auto"/>
        <w:rPr>
          <w:lang w:val="en-CA"/>
        </w:rPr>
      </w:pPr>
      <w:r w:rsidRPr="00C30461">
        <w:rPr>
          <w:lang w:val="en-CA"/>
        </w:rPr>
        <w:t>The purpose of this memo is to reflect on my individual performance and my team’s overall collaboration during the Report 3 client project. Through this evaluation, I aim to identify strengths and areas for improvement to support my growth in future team-based projects.</w:t>
      </w:r>
    </w:p>
    <w:p w14:paraId="18B31E6B" w14:textId="77777777" w:rsidR="00C30461" w:rsidRPr="00C30461" w:rsidRDefault="00C30461" w:rsidP="00002F68">
      <w:pPr>
        <w:spacing w:line="480" w:lineRule="auto"/>
        <w:rPr>
          <w:lang w:val="en-CA"/>
        </w:rPr>
      </w:pPr>
      <w:r w:rsidRPr="00C30461">
        <w:rPr>
          <w:b/>
          <w:bCs/>
          <w:lang w:val="en-CA"/>
        </w:rPr>
        <w:t>Memo: Reflection on Client Project and Team Participation</w:t>
      </w:r>
    </w:p>
    <w:p w14:paraId="340393AD" w14:textId="74607302" w:rsidR="00B84DDE" w:rsidRDefault="00C30461" w:rsidP="00002F68">
      <w:pPr>
        <w:pStyle w:val="ListParagraph"/>
        <w:numPr>
          <w:ilvl w:val="0"/>
          <w:numId w:val="29"/>
        </w:numPr>
        <w:spacing w:line="480" w:lineRule="auto"/>
        <w:rPr>
          <w:lang w:val="en-CA"/>
        </w:rPr>
      </w:pPr>
      <w:r w:rsidRPr="00C30461">
        <w:rPr>
          <w:b/>
          <w:bCs/>
          <w:lang w:val="en-CA"/>
        </w:rPr>
        <w:t>Thoughts on the Course’s Client Project</w:t>
      </w:r>
      <w:r>
        <w:rPr>
          <w:lang w:val="en-CA"/>
        </w:rPr>
        <w:br/>
      </w:r>
      <w:r w:rsidRPr="00C30461">
        <w:rPr>
          <w:lang w:val="en-CA"/>
        </w:rPr>
        <w:t>The client project was an engaging opportunity to apply course concepts to a real-world scenario. What was appealing was the hands-on experience in working with a client, understanding their needs, and developing a tailored solution. It provided a valuable insight into professional expectations and real-world problem-solving. However, the project also came with challenges, such as aligning team schedules, ensuring clear communication, and managing unforeseen obstacles in the project timeline.</w:t>
      </w:r>
      <w:r w:rsidR="00B84DDE">
        <w:rPr>
          <w:lang w:val="en-CA"/>
        </w:rPr>
        <w:br/>
      </w:r>
    </w:p>
    <w:p w14:paraId="2AA2B947" w14:textId="4ABD59E5" w:rsidR="00C30461" w:rsidRPr="00C30461" w:rsidRDefault="00B84DDE" w:rsidP="00002F68">
      <w:pPr>
        <w:pStyle w:val="ListParagraph"/>
        <w:spacing w:line="480" w:lineRule="auto"/>
        <w:rPr>
          <w:lang w:val="en-CA"/>
        </w:rPr>
      </w:pPr>
      <w:r w:rsidRPr="00B84DDE">
        <w:rPr>
          <w:b/>
          <w:bCs/>
        </w:rPr>
        <w:lastRenderedPageBreak/>
        <w:t>Observations &amp; Challenges</w:t>
      </w:r>
      <w:r w:rsidRPr="00B84DDE">
        <w:br/>
        <w:t xml:space="preserve">However, the scale of the report and the continued need to cross-reference data from multiple sources, such as our survey findings and official UVic documents, proved challenging. From ensuring the survey results were handled ethically to interpreting them correctly in the feasibility report, there were many moving parts. Additionally, scheduling team meetings around everyone’s availability sometimes </w:t>
      </w:r>
      <w:proofErr w:type="gramStart"/>
      <w:r w:rsidRPr="00B84DDE">
        <w:t>required</w:t>
      </w:r>
      <w:proofErr w:type="gramEnd"/>
      <w:r w:rsidRPr="00B84DDE">
        <w:t xml:space="preserve"> last-minute adjustments.</w:t>
      </w:r>
    </w:p>
    <w:p w14:paraId="3FAA9A6E" w14:textId="06975FF5" w:rsidR="00C30461" w:rsidRPr="00C30461" w:rsidRDefault="00C30461" w:rsidP="00002F68">
      <w:pPr>
        <w:pStyle w:val="ListParagraph"/>
        <w:numPr>
          <w:ilvl w:val="0"/>
          <w:numId w:val="29"/>
        </w:numPr>
        <w:spacing w:line="480" w:lineRule="auto"/>
        <w:rPr>
          <w:lang w:val="en-CA"/>
        </w:rPr>
      </w:pPr>
      <w:r w:rsidRPr="00C30461">
        <w:rPr>
          <w:b/>
          <w:bCs/>
          <w:lang w:val="en-CA"/>
        </w:rPr>
        <w:t>Aspects of My Participation in the Team Project That Were Successful</w:t>
      </w:r>
    </w:p>
    <w:p w14:paraId="29933E99" w14:textId="73E9A883" w:rsidR="00B84DDE" w:rsidRPr="00B84DDE" w:rsidRDefault="00B84DDE" w:rsidP="00002F68">
      <w:pPr>
        <w:numPr>
          <w:ilvl w:val="0"/>
          <w:numId w:val="26"/>
        </w:numPr>
        <w:spacing w:line="480" w:lineRule="auto"/>
        <w:rPr>
          <w:lang w:val="en-CA"/>
        </w:rPr>
      </w:pPr>
      <w:r w:rsidRPr="00B84DDE">
        <w:rPr>
          <w:b/>
          <w:bCs/>
          <w:lang w:val="en-CA"/>
        </w:rPr>
        <w:t>Active Contributions:</w:t>
      </w:r>
      <w:r w:rsidRPr="00B84DDE">
        <w:rPr>
          <w:lang w:val="en-CA"/>
        </w:rPr>
        <w:br/>
        <w:t>I contributed to the research on current AI-based sorting technologies, including assembling information from online sources like Digi-Key for cost estimations. During our meetings (as recorded in the appendices), I often took the lead in clarifying questions about budgeting and wrote portions of the discussion and recommendation sections, ensuring that all references matched the findings.</w:t>
      </w:r>
    </w:p>
    <w:p w14:paraId="10D54DA6" w14:textId="65F2A48C" w:rsidR="00B84DDE" w:rsidRPr="00B84DDE" w:rsidRDefault="00B84DDE" w:rsidP="00002F68">
      <w:pPr>
        <w:numPr>
          <w:ilvl w:val="0"/>
          <w:numId w:val="26"/>
        </w:numPr>
        <w:spacing w:line="480" w:lineRule="auto"/>
        <w:rPr>
          <w:lang w:val="en-CA"/>
        </w:rPr>
      </w:pPr>
      <w:r w:rsidRPr="00B84DDE">
        <w:rPr>
          <w:b/>
          <w:bCs/>
          <w:lang w:val="en-CA"/>
        </w:rPr>
        <w:t>Collaboration &amp; Communication:</w:t>
      </w:r>
      <w:r w:rsidRPr="00B84DDE">
        <w:rPr>
          <w:lang w:val="en-CA"/>
        </w:rPr>
        <w:br/>
        <w:t>I regularly attended all team meetings, actively offered suggestions on the work breakdown structure, and helped coordinate tasks to meet deadlines. I also assisted in proofreading the final sections of the feasibility report before submission.</w:t>
      </w:r>
    </w:p>
    <w:p w14:paraId="4B063221" w14:textId="6D0B5283" w:rsidR="00B84DDE" w:rsidRPr="00002F68" w:rsidRDefault="00C30461" w:rsidP="00002F68">
      <w:pPr>
        <w:pStyle w:val="ListParagraph"/>
        <w:numPr>
          <w:ilvl w:val="0"/>
          <w:numId w:val="29"/>
        </w:numPr>
        <w:spacing w:line="480" w:lineRule="auto"/>
        <w:rPr>
          <w:lang w:val="en-CA"/>
        </w:rPr>
      </w:pPr>
      <w:r w:rsidRPr="00C30461">
        <w:rPr>
          <w:b/>
          <w:bCs/>
          <w:lang w:val="en-CA"/>
        </w:rPr>
        <w:t>Areas for Improvement in My Participation</w:t>
      </w:r>
      <w:r w:rsidRPr="00002F68">
        <w:rPr>
          <w:lang w:val="en-CA"/>
        </w:rPr>
        <w:br/>
      </w:r>
      <w:r w:rsidR="00B84DDE" w:rsidRPr="00002F68">
        <w:rPr>
          <w:lang w:val="en-CA"/>
        </w:rPr>
        <w:t>Though I committed to each deliverable, I occasionally got caught up in smaller details (like reformatting references or double-checking citations) at the expense of big-picture elements, which slowed my overall progress.</w:t>
      </w:r>
      <w:r w:rsidR="00B84DDE" w:rsidRPr="00002F68">
        <w:rPr>
          <w:lang w:val="en-CA"/>
        </w:rPr>
        <w:br/>
      </w:r>
    </w:p>
    <w:p w14:paraId="5F256242" w14:textId="0C44C63F" w:rsidR="00B84DDE" w:rsidRPr="00002F68" w:rsidRDefault="00B84DDE" w:rsidP="00002F68">
      <w:pPr>
        <w:pStyle w:val="ListParagraph"/>
        <w:spacing w:line="480" w:lineRule="auto"/>
        <w:rPr>
          <w:b/>
          <w:bCs/>
          <w:lang w:val="en-CA"/>
        </w:rPr>
      </w:pPr>
      <w:r w:rsidRPr="00B84DDE">
        <w:rPr>
          <w:b/>
          <w:bCs/>
          <w:lang w:val="en-CA"/>
        </w:rPr>
        <w:lastRenderedPageBreak/>
        <w:t>Goals I Will Set Myself to Keep Making Progress:</w:t>
      </w:r>
    </w:p>
    <w:p w14:paraId="7AD0AA09" w14:textId="25AF3B65" w:rsidR="00B84DDE" w:rsidRPr="00002F68" w:rsidRDefault="00B84DDE" w:rsidP="00002F68">
      <w:pPr>
        <w:pStyle w:val="ListParagraph"/>
        <w:numPr>
          <w:ilvl w:val="0"/>
          <w:numId w:val="34"/>
        </w:numPr>
        <w:spacing w:line="480" w:lineRule="auto"/>
        <w:rPr>
          <w:lang w:val="en-CA"/>
        </w:rPr>
      </w:pPr>
      <w:r w:rsidRPr="00B84DDE">
        <w:rPr>
          <w:lang w:val="en-CA"/>
        </w:rPr>
        <w:t>Balance detail-oriented tasks with broader project goals by scheduling specific “big</w:t>
      </w:r>
      <w:r>
        <w:rPr>
          <w:lang w:val="en-CA"/>
        </w:rPr>
        <w:t>-</w:t>
      </w:r>
      <w:r w:rsidRPr="00B84DDE">
        <w:rPr>
          <w:lang w:val="en-CA"/>
        </w:rPr>
        <w:t>picture” review sessions for myself.</w:t>
      </w:r>
    </w:p>
    <w:p w14:paraId="16E088CC" w14:textId="72E683CB" w:rsidR="00933B8F" w:rsidRPr="00002F68" w:rsidRDefault="00B84DDE" w:rsidP="00002F68">
      <w:pPr>
        <w:pStyle w:val="ListParagraph"/>
        <w:numPr>
          <w:ilvl w:val="0"/>
          <w:numId w:val="34"/>
        </w:numPr>
        <w:spacing w:line="480" w:lineRule="auto"/>
        <w:rPr>
          <w:lang w:val="en-CA"/>
        </w:rPr>
      </w:pPr>
      <w:r w:rsidRPr="00B84DDE">
        <w:rPr>
          <w:lang w:val="en-CA"/>
        </w:rPr>
        <w:t>Communicate more proactively when I need help or become uncertain about a part of the assignment, so that tasks do not get delayed.</w:t>
      </w:r>
    </w:p>
    <w:p w14:paraId="46F513BC" w14:textId="7EB5ADED" w:rsidR="00B84DDE" w:rsidRPr="00002F68" w:rsidRDefault="00B84DDE" w:rsidP="00002F68">
      <w:pPr>
        <w:pStyle w:val="ListParagraph"/>
        <w:numPr>
          <w:ilvl w:val="0"/>
          <w:numId w:val="29"/>
        </w:numPr>
        <w:spacing w:line="480" w:lineRule="auto"/>
        <w:rPr>
          <w:b/>
          <w:bCs/>
        </w:rPr>
      </w:pPr>
      <w:r w:rsidRPr="00002F68">
        <w:rPr>
          <w:b/>
          <w:bCs/>
        </w:rPr>
        <w:t>What aspects of your team project worked best and why</w:t>
      </w:r>
      <w:r w:rsidR="00002F68">
        <w:rPr>
          <w:b/>
          <w:bCs/>
        </w:rPr>
        <w:t>?</w:t>
      </w:r>
    </w:p>
    <w:p w14:paraId="05EC3152" w14:textId="611E142A" w:rsidR="00B84DDE" w:rsidRPr="00B84DDE" w:rsidRDefault="00B84DDE" w:rsidP="00002F68">
      <w:pPr>
        <w:pStyle w:val="ListParagraph"/>
        <w:numPr>
          <w:ilvl w:val="0"/>
          <w:numId w:val="34"/>
        </w:numPr>
        <w:spacing w:line="480" w:lineRule="auto"/>
        <w:rPr>
          <w:lang w:val="en-CA"/>
        </w:rPr>
      </w:pPr>
      <w:r w:rsidRPr="00B84DDE">
        <w:rPr>
          <w:b/>
          <w:bCs/>
          <w:lang w:val="en-CA"/>
        </w:rPr>
        <w:t>Clear Work Allocation:</w:t>
      </w:r>
      <w:r w:rsidRPr="00B84DDE">
        <w:rPr>
          <w:lang w:val="en-CA"/>
        </w:rPr>
        <w:br/>
        <w:t>Our team assigned tasks according to each member’s strengths (e.g., data analysis, writing, or editing). This alignment made each portion of the report move forward at a steady pace.</w:t>
      </w:r>
    </w:p>
    <w:p w14:paraId="512CBCC7" w14:textId="2C4EB9F3" w:rsidR="00B84DDE" w:rsidRPr="00B84DDE" w:rsidRDefault="00B84DDE" w:rsidP="00002F68">
      <w:pPr>
        <w:pStyle w:val="ListParagraph"/>
        <w:numPr>
          <w:ilvl w:val="0"/>
          <w:numId w:val="34"/>
        </w:numPr>
        <w:spacing w:line="480" w:lineRule="auto"/>
        <w:rPr>
          <w:lang w:val="en-CA"/>
        </w:rPr>
      </w:pPr>
      <w:r w:rsidRPr="00B84DDE">
        <w:rPr>
          <w:b/>
          <w:bCs/>
          <w:lang w:val="en-CA"/>
        </w:rPr>
        <w:t>Meeting Structure:</w:t>
      </w:r>
      <w:r>
        <w:rPr>
          <w:lang w:val="en-CA"/>
        </w:rPr>
        <w:br/>
      </w:r>
      <w:r w:rsidRPr="00B84DDE">
        <w:rPr>
          <w:lang w:val="en-CA"/>
        </w:rPr>
        <w:t>Based on our recorded meetings (Appendices 6–11 in the report), we consistently used agendas and action items, enabling us to stay organized. Having rotating roles (timekeeper, process facilitator, team leader, recorder) also ensured that each meeting had purpose and direction.</w:t>
      </w:r>
    </w:p>
    <w:p w14:paraId="62AD6B49" w14:textId="634074FE" w:rsidR="00B84DDE" w:rsidRPr="00002F68" w:rsidRDefault="00B84DDE" w:rsidP="00002F68">
      <w:pPr>
        <w:pStyle w:val="ListParagraph"/>
        <w:numPr>
          <w:ilvl w:val="0"/>
          <w:numId w:val="29"/>
        </w:numPr>
        <w:spacing w:line="480" w:lineRule="auto"/>
        <w:rPr>
          <w:b/>
          <w:bCs/>
        </w:rPr>
      </w:pPr>
      <w:r w:rsidRPr="00002F68">
        <w:rPr>
          <w:b/>
          <w:bCs/>
        </w:rPr>
        <w:t>What do you think was least successful and why?</w:t>
      </w:r>
    </w:p>
    <w:p w14:paraId="2658BE76" w14:textId="1F200B72" w:rsidR="00B84DDE" w:rsidRPr="00B84DDE" w:rsidRDefault="00B84DDE" w:rsidP="00002F68">
      <w:pPr>
        <w:pStyle w:val="ListParagraph"/>
        <w:numPr>
          <w:ilvl w:val="0"/>
          <w:numId w:val="34"/>
        </w:numPr>
        <w:spacing w:line="480" w:lineRule="auto"/>
        <w:rPr>
          <w:b/>
          <w:bCs/>
          <w:lang w:val="en-CA"/>
        </w:rPr>
      </w:pPr>
      <w:r w:rsidRPr="00B84DDE">
        <w:rPr>
          <w:b/>
          <w:bCs/>
          <w:lang w:val="en-CA"/>
        </w:rPr>
        <w:t>Initial Misinterpretations:</w:t>
      </w:r>
      <w:r>
        <w:rPr>
          <w:lang w:val="en-CA"/>
        </w:rPr>
        <w:br/>
      </w:r>
      <w:r w:rsidRPr="00B84DDE">
        <w:rPr>
          <w:lang w:val="en-CA"/>
        </w:rPr>
        <w:t>In reviewing our meeting notes, we realized that we misunderstood certain instructions regarding how to format slides and the feasibility report. This confusion led to reworking portions of the project from scratch, especially the presentation slides.</w:t>
      </w:r>
    </w:p>
    <w:p w14:paraId="358F7262" w14:textId="2EE3FCE6" w:rsidR="00B84DDE" w:rsidRPr="00B84DDE" w:rsidRDefault="00B84DDE" w:rsidP="00002F68">
      <w:pPr>
        <w:pStyle w:val="ListParagraph"/>
        <w:numPr>
          <w:ilvl w:val="0"/>
          <w:numId w:val="34"/>
        </w:numPr>
        <w:spacing w:line="480" w:lineRule="auto"/>
        <w:rPr>
          <w:b/>
          <w:bCs/>
          <w:lang w:val="en-CA"/>
        </w:rPr>
      </w:pPr>
      <w:r w:rsidRPr="00B84DDE">
        <w:rPr>
          <w:b/>
          <w:bCs/>
          <w:lang w:val="en-CA"/>
        </w:rPr>
        <w:t>Limited Sample Size for the Survey:</w:t>
      </w:r>
      <w:r>
        <w:rPr>
          <w:lang w:val="en-CA"/>
        </w:rPr>
        <w:br/>
      </w:r>
      <w:r w:rsidRPr="00B84DDE">
        <w:rPr>
          <w:lang w:val="en-CA"/>
        </w:rPr>
        <w:t>Our survey data only captured 10 responses, which might not fully represent the larger campus population. A broader sample would have given us stronger evidence for the feasibility analysis.</w:t>
      </w:r>
    </w:p>
    <w:p w14:paraId="3F2BCA5E" w14:textId="03FCC3CB" w:rsidR="00B84DDE" w:rsidRPr="00002F68" w:rsidRDefault="00B84DDE" w:rsidP="00002F68">
      <w:pPr>
        <w:pStyle w:val="ListParagraph"/>
        <w:numPr>
          <w:ilvl w:val="0"/>
          <w:numId w:val="29"/>
        </w:numPr>
        <w:spacing w:line="480" w:lineRule="auto"/>
        <w:rPr>
          <w:b/>
          <w:bCs/>
        </w:rPr>
      </w:pPr>
      <w:r w:rsidRPr="00002F68">
        <w:rPr>
          <w:b/>
          <w:bCs/>
        </w:rPr>
        <w:lastRenderedPageBreak/>
        <w:t xml:space="preserve">Were you satisfied with </w:t>
      </w:r>
      <w:r w:rsidRPr="00002F68">
        <w:rPr>
          <w:b/>
          <w:bCs/>
        </w:rPr>
        <w:t>the overall</w:t>
      </w:r>
      <w:r w:rsidRPr="00002F68">
        <w:rPr>
          <w:b/>
          <w:bCs/>
        </w:rPr>
        <w:t xml:space="preserve"> team dynamics? What helped the team work well together?</w:t>
      </w:r>
    </w:p>
    <w:p w14:paraId="6E276639" w14:textId="0390F6AB" w:rsidR="00B84DDE" w:rsidRDefault="00B84DDE" w:rsidP="00002F68">
      <w:pPr>
        <w:pStyle w:val="ListParagraph"/>
        <w:spacing w:line="480" w:lineRule="auto"/>
      </w:pPr>
      <w:r w:rsidRPr="00B84DDE">
        <w:t>I was pleased with our overall team dynamics. We respected each other’s ideas and used a constructive approach to resolving issues. Explicit by-laws and a shared sense of responsibility were critical. The scheduled weekly meetings, integrated with regular Discord check-ins, facilitated prompt communication and motivated us to remain diligent about deadlines.</w:t>
      </w:r>
    </w:p>
    <w:p w14:paraId="25A2F02B" w14:textId="6B53C0FE" w:rsidR="00B84DDE" w:rsidRPr="00002F68" w:rsidRDefault="00B84DDE" w:rsidP="00002F68">
      <w:pPr>
        <w:pStyle w:val="ListParagraph"/>
        <w:numPr>
          <w:ilvl w:val="0"/>
          <w:numId w:val="29"/>
        </w:numPr>
        <w:spacing w:line="480" w:lineRule="auto"/>
        <w:rPr>
          <w:b/>
          <w:bCs/>
        </w:rPr>
      </w:pPr>
      <w:r w:rsidRPr="00002F68">
        <w:rPr>
          <w:b/>
          <w:bCs/>
        </w:rPr>
        <w:t>Did you experience any difficulties or problems in team dynamics? What did you (or the team as a whole) do to address these problems</w:t>
      </w:r>
      <w:r w:rsidRPr="00002F68">
        <w:rPr>
          <w:b/>
          <w:bCs/>
        </w:rPr>
        <w:t xml:space="preserve"> - </w:t>
      </w:r>
      <w:r w:rsidRPr="00002F68">
        <w:rPr>
          <w:b/>
          <w:bCs/>
        </w:rPr>
        <w:t>i.e. how did you, or the team, try to solve the problems you encountered?</w:t>
      </w:r>
    </w:p>
    <w:p w14:paraId="13C5A91C" w14:textId="6855F392" w:rsidR="00B84DDE" w:rsidRPr="00B84DDE" w:rsidRDefault="00B84DDE" w:rsidP="00002F68">
      <w:pPr>
        <w:pStyle w:val="ListParagraph"/>
        <w:numPr>
          <w:ilvl w:val="0"/>
          <w:numId w:val="36"/>
        </w:numPr>
        <w:spacing w:line="480" w:lineRule="auto"/>
        <w:rPr>
          <w:lang w:val="en-CA"/>
        </w:rPr>
      </w:pPr>
      <w:r w:rsidRPr="00B84DDE">
        <w:rPr>
          <w:b/>
          <w:bCs/>
          <w:lang w:val="en-CA"/>
        </w:rPr>
        <w:t>Scheduling Conflicts:</w:t>
      </w:r>
      <w:r w:rsidRPr="00B84DDE">
        <w:rPr>
          <w:lang w:val="en-CA"/>
        </w:rPr>
        <w:br/>
        <w:t>While minor, we sometimes struggled to accommodate everyone’s availability. We resolved this by agreeing on a fixed time and place (the UVic library at 3pm on Fridays) and using Discord for urgent items.</w:t>
      </w:r>
    </w:p>
    <w:p w14:paraId="450467AF" w14:textId="3C6F8E80" w:rsidR="00B84DDE" w:rsidRPr="00002F68" w:rsidRDefault="00B84DDE" w:rsidP="00002F68">
      <w:pPr>
        <w:pStyle w:val="ListParagraph"/>
        <w:numPr>
          <w:ilvl w:val="0"/>
          <w:numId w:val="36"/>
        </w:numPr>
        <w:spacing w:line="480" w:lineRule="auto"/>
        <w:rPr>
          <w:lang w:val="en-CA"/>
        </w:rPr>
      </w:pPr>
      <w:r w:rsidRPr="00B84DDE">
        <w:rPr>
          <w:b/>
          <w:bCs/>
          <w:lang w:val="en-CA"/>
        </w:rPr>
        <w:t>Document Version Control:</w:t>
      </w:r>
      <w:r w:rsidRPr="00B84DDE">
        <w:rPr>
          <w:lang w:val="en-CA"/>
        </w:rPr>
        <w:br/>
        <w:t>With multiple members editing the same sections at once, it was easy to overwrite each other’s progress. As a team, we created a shared folder and established a “sign-out” rule for editing, so only one person at a time was responsible for final changes.</w:t>
      </w:r>
    </w:p>
    <w:p w14:paraId="63BB409B" w14:textId="4D319170" w:rsidR="00B84DDE" w:rsidRPr="00002F68" w:rsidRDefault="00B84DDE" w:rsidP="00002F68">
      <w:pPr>
        <w:pStyle w:val="ListParagraph"/>
        <w:numPr>
          <w:ilvl w:val="0"/>
          <w:numId w:val="29"/>
        </w:numPr>
        <w:spacing w:line="480" w:lineRule="auto"/>
        <w:rPr>
          <w:b/>
          <w:bCs/>
          <w:lang w:val="en-CA"/>
        </w:rPr>
      </w:pPr>
      <w:r w:rsidRPr="00B84DDE">
        <w:rPr>
          <w:b/>
          <w:bCs/>
          <w:lang w:val="en-CA"/>
        </w:rPr>
        <w:t>Do you feel one or more of your team members contributed distinctly or significantly to the project’s overall success? How so? Please explain.</w:t>
      </w:r>
    </w:p>
    <w:p w14:paraId="56549C14" w14:textId="3F0081B2" w:rsidR="00002F68" w:rsidRPr="00002F68" w:rsidRDefault="00B84DDE" w:rsidP="00002F68">
      <w:pPr>
        <w:pStyle w:val="ListParagraph"/>
        <w:spacing w:line="480" w:lineRule="auto"/>
        <w:rPr>
          <w:lang w:val="en-CA"/>
        </w:rPr>
      </w:pPr>
      <w:r w:rsidRPr="00B84DDE">
        <w:rPr>
          <w:lang w:val="en-CA"/>
        </w:rPr>
        <w:t>Yes. Each member contributed in a distinct, meaningful way:</w:t>
      </w:r>
    </w:p>
    <w:p w14:paraId="7AA4B028" w14:textId="77777777" w:rsidR="00B84DDE" w:rsidRPr="00B84DDE" w:rsidRDefault="00B84DDE" w:rsidP="00002F68">
      <w:pPr>
        <w:pStyle w:val="ListParagraph"/>
        <w:numPr>
          <w:ilvl w:val="0"/>
          <w:numId w:val="37"/>
        </w:numPr>
        <w:spacing w:line="480" w:lineRule="auto"/>
        <w:rPr>
          <w:lang w:val="en-CA"/>
        </w:rPr>
      </w:pPr>
      <w:r w:rsidRPr="00B84DDE">
        <w:rPr>
          <w:lang w:val="en-CA"/>
        </w:rPr>
        <w:t>Antonio: Stepped up as a frequent recorder and often structured the meeting agendas. Antonio also handled budgeting details for the feasibility report.</w:t>
      </w:r>
    </w:p>
    <w:p w14:paraId="1B06F1A9" w14:textId="77777777" w:rsidR="00B84DDE" w:rsidRPr="00B84DDE" w:rsidRDefault="00B84DDE" w:rsidP="00002F68">
      <w:pPr>
        <w:pStyle w:val="ListParagraph"/>
        <w:numPr>
          <w:ilvl w:val="0"/>
          <w:numId w:val="37"/>
        </w:numPr>
        <w:spacing w:line="480" w:lineRule="auto"/>
        <w:rPr>
          <w:lang w:val="en-CA"/>
        </w:rPr>
      </w:pPr>
      <w:r w:rsidRPr="00B84DDE">
        <w:rPr>
          <w:lang w:val="en-CA"/>
        </w:rPr>
        <w:t>Abdullah: Helped compile survey analysis and integrated findings into our discussion sections.</w:t>
      </w:r>
    </w:p>
    <w:p w14:paraId="74718F12" w14:textId="77777777" w:rsidR="00B84DDE" w:rsidRPr="00B84DDE" w:rsidRDefault="00B84DDE" w:rsidP="00002F68">
      <w:pPr>
        <w:pStyle w:val="ListParagraph"/>
        <w:numPr>
          <w:ilvl w:val="0"/>
          <w:numId w:val="37"/>
        </w:numPr>
        <w:spacing w:line="480" w:lineRule="auto"/>
        <w:rPr>
          <w:lang w:val="en-CA"/>
        </w:rPr>
      </w:pPr>
      <w:r w:rsidRPr="00B84DDE">
        <w:rPr>
          <w:lang w:val="en-CA"/>
        </w:rPr>
        <w:lastRenderedPageBreak/>
        <w:t>Tanuj: Provided technical insight for the proposed design solution and handled the concluding sections.</w:t>
      </w:r>
    </w:p>
    <w:p w14:paraId="438AABF6" w14:textId="77777777" w:rsidR="00B84DDE" w:rsidRPr="00B84DDE" w:rsidRDefault="00B84DDE" w:rsidP="00002F68">
      <w:pPr>
        <w:pStyle w:val="ListParagraph"/>
        <w:numPr>
          <w:ilvl w:val="0"/>
          <w:numId w:val="37"/>
        </w:numPr>
        <w:spacing w:line="480" w:lineRule="auto"/>
        <w:rPr>
          <w:lang w:val="en-CA"/>
        </w:rPr>
      </w:pPr>
      <w:r w:rsidRPr="00B84DDE">
        <w:rPr>
          <w:lang w:val="en-CA"/>
        </w:rPr>
        <w:t>Vidit: Organized tasks, particularly ensuring references and formatting were consistent.</w:t>
      </w:r>
    </w:p>
    <w:p w14:paraId="06E306A6" w14:textId="06E0CDB2" w:rsidR="00B84DDE" w:rsidRPr="00002F68" w:rsidRDefault="00B84DDE" w:rsidP="00002F68">
      <w:pPr>
        <w:pStyle w:val="ListParagraph"/>
        <w:spacing w:line="480" w:lineRule="auto"/>
        <w:rPr>
          <w:lang w:val="en-CA"/>
        </w:rPr>
      </w:pPr>
      <w:r w:rsidRPr="00B84DDE">
        <w:rPr>
          <w:lang w:val="en-CA"/>
        </w:rPr>
        <w:t>Their willingness to take on specialized tasks boosted our project’s quality and kept us moving forward.</w:t>
      </w:r>
    </w:p>
    <w:p w14:paraId="3F0014A0" w14:textId="46CFC389" w:rsidR="00B84DDE" w:rsidRPr="00002F68" w:rsidRDefault="00B84DDE" w:rsidP="00002F68">
      <w:pPr>
        <w:pStyle w:val="ListParagraph"/>
        <w:numPr>
          <w:ilvl w:val="0"/>
          <w:numId w:val="29"/>
        </w:numPr>
        <w:spacing w:line="480" w:lineRule="auto"/>
        <w:rPr>
          <w:b/>
          <w:bCs/>
        </w:rPr>
      </w:pPr>
      <w:r w:rsidRPr="00B84DDE">
        <w:rPr>
          <w:b/>
          <w:bCs/>
        </w:rPr>
        <w:t>Do you feel any team member or members did not equitably contribute to the team project? How so? Please explain.</w:t>
      </w:r>
    </w:p>
    <w:p w14:paraId="548EF5F7" w14:textId="13FCADD0" w:rsidR="00B84DDE" w:rsidRDefault="00B84DDE" w:rsidP="00002F68">
      <w:pPr>
        <w:pStyle w:val="ListParagraph"/>
        <w:spacing w:line="480" w:lineRule="auto"/>
      </w:pPr>
      <w:r w:rsidRPr="00B84DDE">
        <w:t>No, I felt that each member, including myself, gave consistent effort. While we had some variance in how many hours a particular person spent, those differences were due to specific roles (e.g., editing vs. writing). Overall, the distribution of workload balanced out by the end.</w:t>
      </w:r>
      <w:r w:rsidRPr="00B84DDE">
        <w:t xml:space="preserve"> Moreover, I think any feeling of a member not giving consistent effort should be disregarded to an extent given the varying schedules and circumstances.</w:t>
      </w:r>
    </w:p>
    <w:p w14:paraId="37F64938" w14:textId="3700C8A8" w:rsidR="00B84DDE" w:rsidRPr="00002F68" w:rsidRDefault="00B84DDE" w:rsidP="00002F68">
      <w:pPr>
        <w:pStyle w:val="ListParagraph"/>
        <w:numPr>
          <w:ilvl w:val="0"/>
          <w:numId w:val="29"/>
        </w:numPr>
        <w:spacing w:line="480" w:lineRule="auto"/>
        <w:rPr>
          <w:b/>
          <w:bCs/>
          <w:lang w:val="en-CA"/>
        </w:rPr>
      </w:pPr>
      <w:r w:rsidRPr="00B84DDE">
        <w:rPr>
          <w:b/>
          <w:bCs/>
          <w:lang w:val="en-CA"/>
        </w:rPr>
        <w:t>What’s your overall assessment of the team project? What did you learn as your main take-away?</w:t>
      </w:r>
    </w:p>
    <w:p w14:paraId="5F834EA7" w14:textId="4E1D540A" w:rsidR="00B84DDE" w:rsidRPr="00002F68" w:rsidRDefault="00B84DDE" w:rsidP="00002F68">
      <w:pPr>
        <w:pStyle w:val="ListParagraph"/>
        <w:numPr>
          <w:ilvl w:val="0"/>
          <w:numId w:val="38"/>
        </w:numPr>
        <w:spacing w:line="480" w:lineRule="auto"/>
        <w:rPr>
          <w:lang w:val="en-CA"/>
        </w:rPr>
      </w:pPr>
      <w:r w:rsidRPr="00B84DDE">
        <w:rPr>
          <w:b/>
          <w:bCs/>
          <w:lang w:val="en-CA"/>
        </w:rPr>
        <w:t>Overall Assessment:</w:t>
      </w:r>
      <w:r w:rsidRPr="00B84DDE">
        <w:rPr>
          <w:lang w:val="en-CA"/>
        </w:rPr>
        <w:br/>
        <w:t>We successfully delivered a thorough feasibility report on AI-powered waste sorting. Despite a few small hurdles in understanding instructions early on, the final product met our objectives and aligned with UVic’s sustainability goals.</w:t>
      </w:r>
    </w:p>
    <w:p w14:paraId="60D9E3AB" w14:textId="087F0BF7" w:rsidR="00B84DDE" w:rsidRPr="00002F68" w:rsidRDefault="00B84DDE" w:rsidP="00002F68">
      <w:pPr>
        <w:pStyle w:val="ListParagraph"/>
        <w:numPr>
          <w:ilvl w:val="0"/>
          <w:numId w:val="38"/>
        </w:numPr>
        <w:spacing w:line="480" w:lineRule="auto"/>
        <w:rPr>
          <w:lang w:val="en-CA"/>
        </w:rPr>
      </w:pPr>
      <w:r w:rsidRPr="00B84DDE">
        <w:rPr>
          <w:b/>
          <w:bCs/>
          <w:lang w:val="en-CA"/>
        </w:rPr>
        <w:t>Main Takeawa</w:t>
      </w:r>
      <w:r w:rsidR="00002F68">
        <w:rPr>
          <w:b/>
          <w:bCs/>
          <w:lang w:val="en-CA"/>
        </w:rPr>
        <w:t>y:</w:t>
      </w:r>
      <w:r w:rsidRPr="00002F68">
        <w:rPr>
          <w:lang w:val="en-CA"/>
        </w:rPr>
        <w:br/>
        <w:t>The experience underlined the value of reflection, organization, and open communication. I learned that regular check-ins, combined with clearly defined roles and responsibilities, are pivotal to a successful collaborative effort</w:t>
      </w:r>
      <w:r w:rsidRPr="00002F68">
        <w:rPr>
          <w:lang w:val="en-CA"/>
        </w:rPr>
        <w:t xml:space="preserve"> </w:t>
      </w:r>
      <w:r w:rsidRPr="00002F68">
        <w:rPr>
          <w:lang w:val="en-CA"/>
        </w:rPr>
        <w:t>especially on projects requiring both technical and communication skills.</w:t>
      </w:r>
    </w:p>
    <w:p w14:paraId="3B0C5164" w14:textId="77777777" w:rsidR="00B84DDE" w:rsidRPr="00B84DDE" w:rsidRDefault="00B84DDE" w:rsidP="00002F68">
      <w:pPr>
        <w:pStyle w:val="ListParagraph"/>
        <w:spacing w:line="480" w:lineRule="auto"/>
        <w:rPr>
          <w:lang w:val="en-CA"/>
        </w:rPr>
      </w:pPr>
    </w:p>
    <w:p w14:paraId="2074C73E" w14:textId="021EFBE7" w:rsidR="00B84DDE" w:rsidRPr="00B84DDE" w:rsidRDefault="00B84DDE" w:rsidP="00002F68">
      <w:pPr>
        <w:spacing w:line="480" w:lineRule="auto"/>
        <w:rPr>
          <w:lang w:val="en-CA"/>
        </w:rPr>
      </w:pPr>
      <w:r w:rsidRPr="00B84DDE">
        <w:lastRenderedPageBreak/>
        <w:t>Thank you for taking the time to review this memo. If there are any questions or points needing further clarification, please let me know. I appreciate the opportunity to reflect on my performance and look forward to applying these lessons on future collaborative projects.</w:t>
      </w:r>
    </w:p>
    <w:p w14:paraId="2043D526" w14:textId="22000112" w:rsidR="00B84DDE" w:rsidRPr="00B84DDE" w:rsidRDefault="00B84DDE" w:rsidP="00002F68">
      <w:pPr>
        <w:pStyle w:val="ListParagraph"/>
        <w:spacing w:line="480" w:lineRule="auto"/>
      </w:pPr>
    </w:p>
    <w:sectPr w:rsidR="00B84DDE" w:rsidRPr="00B84DDE" w:rsidSect="006F57FD">
      <w:footerReference w:type="even" r:id="rId8"/>
      <w:footerReference w:type="default" r:id="rId9"/>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66B6A" w14:textId="77777777" w:rsidR="0061750E" w:rsidRDefault="0061750E" w:rsidP="00785540">
      <w:pPr>
        <w:spacing w:before="0"/>
      </w:pPr>
      <w:r>
        <w:separator/>
      </w:r>
    </w:p>
  </w:endnote>
  <w:endnote w:type="continuationSeparator" w:id="0">
    <w:p w14:paraId="538B9C5D" w14:textId="77777777" w:rsidR="0061750E" w:rsidRDefault="0061750E"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90CE" w14:textId="77777777" w:rsidR="00000000"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2D82F91" w14:textId="77777777" w:rsidR="00000000" w:rsidRDefault="00000000">
    <w:pPr>
      <w:pStyle w:val="Footer"/>
    </w:pPr>
  </w:p>
  <w:p w14:paraId="5AA58366"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A2837" w14:textId="77777777" w:rsidR="00000000"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F022" w14:textId="77777777" w:rsidR="0061750E" w:rsidRDefault="0061750E" w:rsidP="00785540">
      <w:pPr>
        <w:spacing w:before="0"/>
      </w:pPr>
      <w:r>
        <w:separator/>
      </w:r>
    </w:p>
  </w:footnote>
  <w:footnote w:type="continuationSeparator" w:id="0">
    <w:p w14:paraId="44DFE2F5" w14:textId="77777777" w:rsidR="0061750E" w:rsidRDefault="0061750E"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E2220"/>
    <w:multiLevelType w:val="hybridMultilevel"/>
    <w:tmpl w:val="34ECB54C"/>
    <w:lvl w:ilvl="0" w:tplc="A99897D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796F13"/>
    <w:multiLevelType w:val="multilevel"/>
    <w:tmpl w:val="D1D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12A16"/>
    <w:multiLevelType w:val="multilevel"/>
    <w:tmpl w:val="7408F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65CF2"/>
    <w:multiLevelType w:val="multilevel"/>
    <w:tmpl w:val="06D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B2762"/>
    <w:multiLevelType w:val="multilevel"/>
    <w:tmpl w:val="4B4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A15FCC"/>
    <w:multiLevelType w:val="multilevel"/>
    <w:tmpl w:val="A3E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9270CF"/>
    <w:multiLevelType w:val="hybridMultilevel"/>
    <w:tmpl w:val="E5022BA2"/>
    <w:lvl w:ilvl="0" w:tplc="A99897D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E5C7E5B"/>
    <w:multiLevelType w:val="multilevel"/>
    <w:tmpl w:val="7C6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C5B08"/>
    <w:multiLevelType w:val="hybridMultilevel"/>
    <w:tmpl w:val="09E61F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37C3E20"/>
    <w:multiLevelType w:val="multilevel"/>
    <w:tmpl w:val="122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9A37FF2"/>
    <w:multiLevelType w:val="multilevel"/>
    <w:tmpl w:val="870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E9010C8"/>
    <w:multiLevelType w:val="hybridMultilevel"/>
    <w:tmpl w:val="0494FE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C60681E"/>
    <w:multiLevelType w:val="multilevel"/>
    <w:tmpl w:val="1AE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7414019"/>
    <w:multiLevelType w:val="multilevel"/>
    <w:tmpl w:val="9FB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76526779">
    <w:abstractNumId w:val="33"/>
  </w:num>
  <w:num w:numId="2" w16cid:durableId="1428234713">
    <w:abstractNumId w:val="32"/>
  </w:num>
  <w:num w:numId="3" w16cid:durableId="1375236222">
    <w:abstractNumId w:val="28"/>
  </w:num>
  <w:num w:numId="4" w16cid:durableId="1817915848">
    <w:abstractNumId w:val="9"/>
  </w:num>
  <w:num w:numId="5" w16cid:durableId="849223551">
    <w:abstractNumId w:val="7"/>
  </w:num>
  <w:num w:numId="6" w16cid:durableId="1903904428">
    <w:abstractNumId w:val="6"/>
  </w:num>
  <w:num w:numId="7" w16cid:durableId="1006174508">
    <w:abstractNumId w:val="5"/>
  </w:num>
  <w:num w:numId="8" w16cid:durableId="542057281">
    <w:abstractNumId w:val="4"/>
  </w:num>
  <w:num w:numId="9" w16cid:durableId="1466195411">
    <w:abstractNumId w:val="8"/>
  </w:num>
  <w:num w:numId="10" w16cid:durableId="827288732">
    <w:abstractNumId w:val="3"/>
  </w:num>
  <w:num w:numId="11" w16cid:durableId="1024400789">
    <w:abstractNumId w:val="2"/>
  </w:num>
  <w:num w:numId="12" w16cid:durableId="1932084299">
    <w:abstractNumId w:val="1"/>
  </w:num>
  <w:num w:numId="13" w16cid:durableId="885095758">
    <w:abstractNumId w:val="0"/>
  </w:num>
  <w:num w:numId="14" w16cid:durableId="1877542584">
    <w:abstractNumId w:val="25"/>
  </w:num>
  <w:num w:numId="15" w16cid:durableId="1044063119">
    <w:abstractNumId w:val="24"/>
  </w:num>
  <w:num w:numId="16" w16cid:durableId="1232235865">
    <w:abstractNumId w:val="36"/>
  </w:num>
  <w:num w:numId="17" w16cid:durableId="606472841">
    <w:abstractNumId w:val="34"/>
  </w:num>
  <w:num w:numId="18" w16cid:durableId="1202984685">
    <w:abstractNumId w:val="26"/>
  </w:num>
  <w:num w:numId="19" w16cid:durableId="885066200">
    <w:abstractNumId w:val="30"/>
  </w:num>
  <w:num w:numId="20" w16cid:durableId="281234526">
    <w:abstractNumId w:val="15"/>
  </w:num>
  <w:num w:numId="21" w16cid:durableId="1014186637">
    <w:abstractNumId w:val="18"/>
  </w:num>
  <w:num w:numId="22" w16cid:durableId="119809739">
    <w:abstractNumId w:val="17"/>
  </w:num>
  <w:num w:numId="23" w16cid:durableId="720981995">
    <w:abstractNumId w:val="19"/>
  </w:num>
  <w:num w:numId="24" w16cid:durableId="1747726344">
    <w:abstractNumId w:val="37"/>
  </w:num>
  <w:num w:numId="25" w16cid:durableId="319963802">
    <w:abstractNumId w:val="16"/>
  </w:num>
  <w:num w:numId="26" w16cid:durableId="787772938">
    <w:abstractNumId w:val="27"/>
  </w:num>
  <w:num w:numId="27" w16cid:durableId="1699234971">
    <w:abstractNumId w:val="21"/>
  </w:num>
  <w:num w:numId="28" w16cid:durableId="786587732">
    <w:abstractNumId w:val="22"/>
  </w:num>
  <w:num w:numId="29" w16cid:durableId="892501549">
    <w:abstractNumId w:val="10"/>
  </w:num>
  <w:num w:numId="30" w16cid:durableId="127671772">
    <w:abstractNumId w:val="20"/>
  </w:num>
  <w:num w:numId="31" w16cid:durableId="2074809151">
    <w:abstractNumId w:val="31"/>
  </w:num>
  <w:num w:numId="32" w16cid:durableId="76101639">
    <w:abstractNumId w:val="12"/>
  </w:num>
  <w:num w:numId="33" w16cid:durableId="542905163">
    <w:abstractNumId w:val="14"/>
  </w:num>
  <w:num w:numId="34" w16cid:durableId="2133086298">
    <w:abstractNumId w:val="29"/>
  </w:num>
  <w:num w:numId="35" w16cid:durableId="669336002">
    <w:abstractNumId w:val="11"/>
  </w:num>
  <w:num w:numId="36" w16cid:durableId="121582572">
    <w:abstractNumId w:val="35"/>
  </w:num>
  <w:num w:numId="37" w16cid:durableId="34670083">
    <w:abstractNumId w:val="13"/>
  </w:num>
  <w:num w:numId="38" w16cid:durableId="21431877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61"/>
    <w:rsid w:val="00002F68"/>
    <w:rsid w:val="00293B83"/>
    <w:rsid w:val="004550AB"/>
    <w:rsid w:val="00613BC5"/>
    <w:rsid w:val="0061750E"/>
    <w:rsid w:val="00697389"/>
    <w:rsid w:val="006A3CE7"/>
    <w:rsid w:val="00785540"/>
    <w:rsid w:val="00933B8F"/>
    <w:rsid w:val="00B84DDE"/>
    <w:rsid w:val="00C30461"/>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DD9B1"/>
  <w15:chartTrackingRefBased/>
  <w15:docId w15:val="{2F80B128-772F-4956-A833-B435669D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C30461"/>
    <w:pPr>
      <w:ind w:left="720"/>
      <w:contextualSpacing/>
    </w:pPr>
  </w:style>
  <w:style w:type="paragraph" w:customStyle="1" w:styleId="answerparserlistitemxqlov">
    <w:name w:val="answerparser_listitem__xqlov"/>
    <w:basedOn w:val="Normal"/>
    <w:rsid w:val="00B84DDE"/>
    <w:pPr>
      <w:spacing w:before="100" w:beforeAutospacing="1" w:after="100" w:afterAutospacing="1"/>
    </w:pPr>
    <w:rPr>
      <w:rFonts w:ascii="Times New Roman" w:eastAsia="Times New Roman" w:hAnsi="Times New Roman"/>
      <w:sz w:val="24"/>
      <w:szCs w:val="24"/>
      <w:lang w:val="en-CA" w:eastAsia="en-CA"/>
    </w:rPr>
  </w:style>
  <w:style w:type="character" w:customStyle="1" w:styleId="answerparsertextcontainerziiv">
    <w:name w:val="answerparser_textcontainer__z_iiv"/>
    <w:basedOn w:val="DefaultParagraphFont"/>
    <w:rsid w:val="00B84DDE"/>
  </w:style>
  <w:style w:type="character" w:styleId="Strong">
    <w:name w:val="Strong"/>
    <w:basedOn w:val="DefaultParagraphFont"/>
    <w:uiPriority w:val="22"/>
    <w:qFormat/>
    <w:rsid w:val="00B84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0658">
      <w:bodyDiv w:val="1"/>
      <w:marLeft w:val="0"/>
      <w:marRight w:val="0"/>
      <w:marTop w:val="0"/>
      <w:marBottom w:val="0"/>
      <w:divBdr>
        <w:top w:val="none" w:sz="0" w:space="0" w:color="auto"/>
        <w:left w:val="none" w:sz="0" w:space="0" w:color="auto"/>
        <w:bottom w:val="none" w:sz="0" w:space="0" w:color="auto"/>
        <w:right w:val="none" w:sz="0" w:space="0" w:color="auto"/>
      </w:divBdr>
    </w:div>
    <w:div w:id="67113151">
      <w:bodyDiv w:val="1"/>
      <w:marLeft w:val="0"/>
      <w:marRight w:val="0"/>
      <w:marTop w:val="0"/>
      <w:marBottom w:val="0"/>
      <w:divBdr>
        <w:top w:val="none" w:sz="0" w:space="0" w:color="auto"/>
        <w:left w:val="none" w:sz="0" w:space="0" w:color="auto"/>
        <w:bottom w:val="none" w:sz="0" w:space="0" w:color="auto"/>
        <w:right w:val="none" w:sz="0" w:space="0" w:color="auto"/>
      </w:divBdr>
    </w:div>
    <w:div w:id="190384130">
      <w:bodyDiv w:val="1"/>
      <w:marLeft w:val="0"/>
      <w:marRight w:val="0"/>
      <w:marTop w:val="0"/>
      <w:marBottom w:val="0"/>
      <w:divBdr>
        <w:top w:val="none" w:sz="0" w:space="0" w:color="auto"/>
        <w:left w:val="none" w:sz="0" w:space="0" w:color="auto"/>
        <w:bottom w:val="none" w:sz="0" w:space="0" w:color="auto"/>
        <w:right w:val="none" w:sz="0" w:space="0" w:color="auto"/>
      </w:divBdr>
    </w:div>
    <w:div w:id="262809716">
      <w:bodyDiv w:val="1"/>
      <w:marLeft w:val="0"/>
      <w:marRight w:val="0"/>
      <w:marTop w:val="0"/>
      <w:marBottom w:val="0"/>
      <w:divBdr>
        <w:top w:val="none" w:sz="0" w:space="0" w:color="auto"/>
        <w:left w:val="none" w:sz="0" w:space="0" w:color="auto"/>
        <w:bottom w:val="none" w:sz="0" w:space="0" w:color="auto"/>
        <w:right w:val="none" w:sz="0" w:space="0" w:color="auto"/>
      </w:divBdr>
    </w:div>
    <w:div w:id="283586874">
      <w:bodyDiv w:val="1"/>
      <w:marLeft w:val="0"/>
      <w:marRight w:val="0"/>
      <w:marTop w:val="0"/>
      <w:marBottom w:val="0"/>
      <w:divBdr>
        <w:top w:val="none" w:sz="0" w:space="0" w:color="auto"/>
        <w:left w:val="none" w:sz="0" w:space="0" w:color="auto"/>
        <w:bottom w:val="none" w:sz="0" w:space="0" w:color="auto"/>
        <w:right w:val="none" w:sz="0" w:space="0" w:color="auto"/>
      </w:divBdr>
    </w:div>
    <w:div w:id="502476660">
      <w:bodyDiv w:val="1"/>
      <w:marLeft w:val="0"/>
      <w:marRight w:val="0"/>
      <w:marTop w:val="0"/>
      <w:marBottom w:val="0"/>
      <w:divBdr>
        <w:top w:val="none" w:sz="0" w:space="0" w:color="auto"/>
        <w:left w:val="none" w:sz="0" w:space="0" w:color="auto"/>
        <w:bottom w:val="none" w:sz="0" w:space="0" w:color="auto"/>
        <w:right w:val="none" w:sz="0" w:space="0" w:color="auto"/>
      </w:divBdr>
    </w:div>
    <w:div w:id="538325793">
      <w:bodyDiv w:val="1"/>
      <w:marLeft w:val="0"/>
      <w:marRight w:val="0"/>
      <w:marTop w:val="0"/>
      <w:marBottom w:val="0"/>
      <w:divBdr>
        <w:top w:val="none" w:sz="0" w:space="0" w:color="auto"/>
        <w:left w:val="none" w:sz="0" w:space="0" w:color="auto"/>
        <w:bottom w:val="none" w:sz="0" w:space="0" w:color="auto"/>
        <w:right w:val="none" w:sz="0" w:space="0" w:color="auto"/>
      </w:divBdr>
    </w:div>
    <w:div w:id="608200863">
      <w:bodyDiv w:val="1"/>
      <w:marLeft w:val="0"/>
      <w:marRight w:val="0"/>
      <w:marTop w:val="0"/>
      <w:marBottom w:val="0"/>
      <w:divBdr>
        <w:top w:val="none" w:sz="0" w:space="0" w:color="auto"/>
        <w:left w:val="none" w:sz="0" w:space="0" w:color="auto"/>
        <w:bottom w:val="none" w:sz="0" w:space="0" w:color="auto"/>
        <w:right w:val="none" w:sz="0" w:space="0" w:color="auto"/>
      </w:divBdr>
    </w:div>
    <w:div w:id="764808944">
      <w:bodyDiv w:val="1"/>
      <w:marLeft w:val="0"/>
      <w:marRight w:val="0"/>
      <w:marTop w:val="0"/>
      <w:marBottom w:val="0"/>
      <w:divBdr>
        <w:top w:val="none" w:sz="0" w:space="0" w:color="auto"/>
        <w:left w:val="none" w:sz="0" w:space="0" w:color="auto"/>
        <w:bottom w:val="none" w:sz="0" w:space="0" w:color="auto"/>
        <w:right w:val="none" w:sz="0" w:space="0" w:color="auto"/>
      </w:divBdr>
    </w:div>
    <w:div w:id="830173415">
      <w:bodyDiv w:val="1"/>
      <w:marLeft w:val="0"/>
      <w:marRight w:val="0"/>
      <w:marTop w:val="0"/>
      <w:marBottom w:val="0"/>
      <w:divBdr>
        <w:top w:val="none" w:sz="0" w:space="0" w:color="auto"/>
        <w:left w:val="none" w:sz="0" w:space="0" w:color="auto"/>
        <w:bottom w:val="none" w:sz="0" w:space="0" w:color="auto"/>
        <w:right w:val="none" w:sz="0" w:space="0" w:color="auto"/>
      </w:divBdr>
    </w:div>
    <w:div w:id="886644112">
      <w:bodyDiv w:val="1"/>
      <w:marLeft w:val="0"/>
      <w:marRight w:val="0"/>
      <w:marTop w:val="0"/>
      <w:marBottom w:val="0"/>
      <w:divBdr>
        <w:top w:val="none" w:sz="0" w:space="0" w:color="auto"/>
        <w:left w:val="none" w:sz="0" w:space="0" w:color="auto"/>
        <w:bottom w:val="none" w:sz="0" w:space="0" w:color="auto"/>
        <w:right w:val="none" w:sz="0" w:space="0" w:color="auto"/>
      </w:divBdr>
    </w:div>
    <w:div w:id="903223051">
      <w:bodyDiv w:val="1"/>
      <w:marLeft w:val="0"/>
      <w:marRight w:val="0"/>
      <w:marTop w:val="0"/>
      <w:marBottom w:val="0"/>
      <w:divBdr>
        <w:top w:val="none" w:sz="0" w:space="0" w:color="auto"/>
        <w:left w:val="none" w:sz="0" w:space="0" w:color="auto"/>
        <w:bottom w:val="none" w:sz="0" w:space="0" w:color="auto"/>
        <w:right w:val="none" w:sz="0" w:space="0" w:color="auto"/>
      </w:divBdr>
    </w:div>
    <w:div w:id="928927619">
      <w:bodyDiv w:val="1"/>
      <w:marLeft w:val="0"/>
      <w:marRight w:val="0"/>
      <w:marTop w:val="0"/>
      <w:marBottom w:val="0"/>
      <w:divBdr>
        <w:top w:val="none" w:sz="0" w:space="0" w:color="auto"/>
        <w:left w:val="none" w:sz="0" w:space="0" w:color="auto"/>
        <w:bottom w:val="none" w:sz="0" w:space="0" w:color="auto"/>
        <w:right w:val="none" w:sz="0" w:space="0" w:color="auto"/>
      </w:divBdr>
    </w:div>
    <w:div w:id="930164554">
      <w:bodyDiv w:val="1"/>
      <w:marLeft w:val="0"/>
      <w:marRight w:val="0"/>
      <w:marTop w:val="0"/>
      <w:marBottom w:val="0"/>
      <w:divBdr>
        <w:top w:val="none" w:sz="0" w:space="0" w:color="auto"/>
        <w:left w:val="none" w:sz="0" w:space="0" w:color="auto"/>
        <w:bottom w:val="none" w:sz="0" w:space="0" w:color="auto"/>
        <w:right w:val="none" w:sz="0" w:space="0" w:color="auto"/>
      </w:divBdr>
    </w:div>
    <w:div w:id="1157578716">
      <w:bodyDiv w:val="1"/>
      <w:marLeft w:val="0"/>
      <w:marRight w:val="0"/>
      <w:marTop w:val="0"/>
      <w:marBottom w:val="0"/>
      <w:divBdr>
        <w:top w:val="none" w:sz="0" w:space="0" w:color="auto"/>
        <w:left w:val="none" w:sz="0" w:space="0" w:color="auto"/>
        <w:bottom w:val="none" w:sz="0" w:space="0" w:color="auto"/>
        <w:right w:val="none" w:sz="0" w:space="0" w:color="auto"/>
      </w:divBdr>
    </w:div>
    <w:div w:id="1169951686">
      <w:bodyDiv w:val="1"/>
      <w:marLeft w:val="0"/>
      <w:marRight w:val="0"/>
      <w:marTop w:val="0"/>
      <w:marBottom w:val="0"/>
      <w:divBdr>
        <w:top w:val="none" w:sz="0" w:space="0" w:color="auto"/>
        <w:left w:val="none" w:sz="0" w:space="0" w:color="auto"/>
        <w:bottom w:val="none" w:sz="0" w:space="0" w:color="auto"/>
        <w:right w:val="none" w:sz="0" w:space="0" w:color="auto"/>
      </w:divBdr>
    </w:div>
    <w:div w:id="1199584336">
      <w:bodyDiv w:val="1"/>
      <w:marLeft w:val="0"/>
      <w:marRight w:val="0"/>
      <w:marTop w:val="0"/>
      <w:marBottom w:val="0"/>
      <w:divBdr>
        <w:top w:val="none" w:sz="0" w:space="0" w:color="auto"/>
        <w:left w:val="none" w:sz="0" w:space="0" w:color="auto"/>
        <w:bottom w:val="none" w:sz="0" w:space="0" w:color="auto"/>
        <w:right w:val="none" w:sz="0" w:space="0" w:color="auto"/>
      </w:divBdr>
    </w:div>
    <w:div w:id="1277755901">
      <w:bodyDiv w:val="1"/>
      <w:marLeft w:val="0"/>
      <w:marRight w:val="0"/>
      <w:marTop w:val="0"/>
      <w:marBottom w:val="0"/>
      <w:divBdr>
        <w:top w:val="none" w:sz="0" w:space="0" w:color="auto"/>
        <w:left w:val="none" w:sz="0" w:space="0" w:color="auto"/>
        <w:bottom w:val="none" w:sz="0" w:space="0" w:color="auto"/>
        <w:right w:val="none" w:sz="0" w:space="0" w:color="auto"/>
      </w:divBdr>
    </w:div>
    <w:div w:id="1294140603">
      <w:bodyDiv w:val="1"/>
      <w:marLeft w:val="0"/>
      <w:marRight w:val="0"/>
      <w:marTop w:val="0"/>
      <w:marBottom w:val="0"/>
      <w:divBdr>
        <w:top w:val="none" w:sz="0" w:space="0" w:color="auto"/>
        <w:left w:val="none" w:sz="0" w:space="0" w:color="auto"/>
        <w:bottom w:val="none" w:sz="0" w:space="0" w:color="auto"/>
        <w:right w:val="none" w:sz="0" w:space="0" w:color="auto"/>
      </w:divBdr>
    </w:div>
    <w:div w:id="1325816507">
      <w:bodyDiv w:val="1"/>
      <w:marLeft w:val="0"/>
      <w:marRight w:val="0"/>
      <w:marTop w:val="0"/>
      <w:marBottom w:val="0"/>
      <w:divBdr>
        <w:top w:val="none" w:sz="0" w:space="0" w:color="auto"/>
        <w:left w:val="none" w:sz="0" w:space="0" w:color="auto"/>
        <w:bottom w:val="none" w:sz="0" w:space="0" w:color="auto"/>
        <w:right w:val="none" w:sz="0" w:space="0" w:color="auto"/>
      </w:divBdr>
    </w:div>
    <w:div w:id="1327704202">
      <w:bodyDiv w:val="1"/>
      <w:marLeft w:val="0"/>
      <w:marRight w:val="0"/>
      <w:marTop w:val="0"/>
      <w:marBottom w:val="0"/>
      <w:divBdr>
        <w:top w:val="none" w:sz="0" w:space="0" w:color="auto"/>
        <w:left w:val="none" w:sz="0" w:space="0" w:color="auto"/>
        <w:bottom w:val="none" w:sz="0" w:space="0" w:color="auto"/>
        <w:right w:val="none" w:sz="0" w:space="0" w:color="auto"/>
      </w:divBdr>
    </w:div>
    <w:div w:id="1343512051">
      <w:bodyDiv w:val="1"/>
      <w:marLeft w:val="0"/>
      <w:marRight w:val="0"/>
      <w:marTop w:val="0"/>
      <w:marBottom w:val="0"/>
      <w:divBdr>
        <w:top w:val="none" w:sz="0" w:space="0" w:color="auto"/>
        <w:left w:val="none" w:sz="0" w:space="0" w:color="auto"/>
        <w:bottom w:val="none" w:sz="0" w:space="0" w:color="auto"/>
        <w:right w:val="none" w:sz="0" w:space="0" w:color="auto"/>
      </w:divBdr>
    </w:div>
    <w:div w:id="1463573980">
      <w:bodyDiv w:val="1"/>
      <w:marLeft w:val="0"/>
      <w:marRight w:val="0"/>
      <w:marTop w:val="0"/>
      <w:marBottom w:val="0"/>
      <w:divBdr>
        <w:top w:val="none" w:sz="0" w:space="0" w:color="auto"/>
        <w:left w:val="none" w:sz="0" w:space="0" w:color="auto"/>
        <w:bottom w:val="none" w:sz="0" w:space="0" w:color="auto"/>
        <w:right w:val="none" w:sz="0" w:space="0" w:color="auto"/>
      </w:divBdr>
    </w:div>
    <w:div w:id="1534347985">
      <w:bodyDiv w:val="1"/>
      <w:marLeft w:val="0"/>
      <w:marRight w:val="0"/>
      <w:marTop w:val="0"/>
      <w:marBottom w:val="0"/>
      <w:divBdr>
        <w:top w:val="none" w:sz="0" w:space="0" w:color="auto"/>
        <w:left w:val="none" w:sz="0" w:space="0" w:color="auto"/>
        <w:bottom w:val="none" w:sz="0" w:space="0" w:color="auto"/>
        <w:right w:val="none" w:sz="0" w:space="0" w:color="auto"/>
      </w:divBdr>
    </w:div>
    <w:div w:id="1688822282">
      <w:bodyDiv w:val="1"/>
      <w:marLeft w:val="0"/>
      <w:marRight w:val="0"/>
      <w:marTop w:val="0"/>
      <w:marBottom w:val="0"/>
      <w:divBdr>
        <w:top w:val="none" w:sz="0" w:space="0" w:color="auto"/>
        <w:left w:val="none" w:sz="0" w:space="0" w:color="auto"/>
        <w:bottom w:val="none" w:sz="0" w:space="0" w:color="auto"/>
        <w:right w:val="none" w:sz="0" w:space="0" w:color="auto"/>
      </w:divBdr>
    </w:div>
    <w:div w:id="1789003879">
      <w:bodyDiv w:val="1"/>
      <w:marLeft w:val="0"/>
      <w:marRight w:val="0"/>
      <w:marTop w:val="0"/>
      <w:marBottom w:val="0"/>
      <w:divBdr>
        <w:top w:val="none" w:sz="0" w:space="0" w:color="auto"/>
        <w:left w:val="none" w:sz="0" w:space="0" w:color="auto"/>
        <w:bottom w:val="none" w:sz="0" w:space="0" w:color="auto"/>
        <w:right w:val="none" w:sz="0" w:space="0" w:color="auto"/>
      </w:divBdr>
    </w:div>
    <w:div w:id="1791321982">
      <w:bodyDiv w:val="1"/>
      <w:marLeft w:val="0"/>
      <w:marRight w:val="0"/>
      <w:marTop w:val="0"/>
      <w:marBottom w:val="0"/>
      <w:divBdr>
        <w:top w:val="none" w:sz="0" w:space="0" w:color="auto"/>
        <w:left w:val="none" w:sz="0" w:space="0" w:color="auto"/>
        <w:bottom w:val="none" w:sz="0" w:space="0" w:color="auto"/>
        <w:right w:val="none" w:sz="0" w:space="0" w:color="auto"/>
      </w:divBdr>
    </w:div>
    <w:div w:id="1874029822">
      <w:bodyDiv w:val="1"/>
      <w:marLeft w:val="0"/>
      <w:marRight w:val="0"/>
      <w:marTop w:val="0"/>
      <w:marBottom w:val="0"/>
      <w:divBdr>
        <w:top w:val="none" w:sz="0" w:space="0" w:color="auto"/>
        <w:left w:val="none" w:sz="0" w:space="0" w:color="auto"/>
        <w:bottom w:val="none" w:sz="0" w:space="0" w:color="auto"/>
        <w:right w:val="none" w:sz="0" w:space="0" w:color="auto"/>
      </w:divBdr>
    </w:div>
    <w:div w:id="1941061444">
      <w:bodyDiv w:val="1"/>
      <w:marLeft w:val="0"/>
      <w:marRight w:val="0"/>
      <w:marTop w:val="0"/>
      <w:marBottom w:val="0"/>
      <w:divBdr>
        <w:top w:val="none" w:sz="0" w:space="0" w:color="auto"/>
        <w:left w:val="none" w:sz="0" w:space="0" w:color="auto"/>
        <w:bottom w:val="none" w:sz="0" w:space="0" w:color="auto"/>
        <w:right w:val="none" w:sz="0" w:space="0" w:color="auto"/>
      </w:divBdr>
    </w:div>
    <w:div w:id="2067675985">
      <w:bodyDiv w:val="1"/>
      <w:marLeft w:val="0"/>
      <w:marRight w:val="0"/>
      <w:marTop w:val="0"/>
      <w:marBottom w:val="0"/>
      <w:divBdr>
        <w:top w:val="none" w:sz="0" w:space="0" w:color="auto"/>
        <w:left w:val="none" w:sz="0" w:space="0" w:color="auto"/>
        <w:bottom w:val="none" w:sz="0" w:space="0" w:color="auto"/>
        <w:right w:val="none" w:sz="0" w:space="0" w:color="auto"/>
      </w:divBdr>
    </w:div>
    <w:div w:id="21042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uj\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912BC88FB14A628439FF956707D876"/>
        <w:category>
          <w:name w:val="General"/>
          <w:gallery w:val="placeholder"/>
        </w:category>
        <w:types>
          <w:type w:val="bbPlcHdr"/>
        </w:types>
        <w:behaviors>
          <w:behavior w:val="content"/>
        </w:behaviors>
        <w:guid w:val="{C839B89A-80F3-4E68-A725-5EE2CDF46B3C}"/>
      </w:docPartPr>
      <w:docPartBody>
        <w:p w:rsidR="00000000" w:rsidRDefault="00000000">
          <w:pPr>
            <w:pStyle w:val="D9912BC88FB14A628439FF956707D876"/>
          </w:pPr>
          <w:r>
            <w:t>Memo</w:t>
          </w:r>
        </w:p>
      </w:docPartBody>
    </w:docPart>
    <w:docPart>
      <w:docPartPr>
        <w:name w:val="D9FFD6DF5A1D458AB7EEB0CE27AADC6F"/>
        <w:category>
          <w:name w:val="General"/>
          <w:gallery w:val="placeholder"/>
        </w:category>
        <w:types>
          <w:type w:val="bbPlcHdr"/>
        </w:types>
        <w:behaviors>
          <w:behavior w:val="content"/>
        </w:behaviors>
        <w:guid w:val="{83CDB447-9CCE-41C5-AAB5-1F82095DFEC9}"/>
      </w:docPartPr>
      <w:docPartBody>
        <w:p w:rsidR="00000000" w:rsidRDefault="00000000">
          <w:pPr>
            <w:pStyle w:val="D9FFD6DF5A1D458AB7EEB0CE27AADC6F"/>
          </w:pPr>
          <w:r w:rsidRPr="006F57FD">
            <w:t>To:</w:t>
          </w:r>
        </w:p>
      </w:docPartBody>
    </w:docPart>
    <w:docPart>
      <w:docPartPr>
        <w:name w:val="A054FD9C1D314FB1BA04ED1D85D8D450"/>
        <w:category>
          <w:name w:val="General"/>
          <w:gallery w:val="placeholder"/>
        </w:category>
        <w:types>
          <w:type w:val="bbPlcHdr"/>
        </w:types>
        <w:behaviors>
          <w:behavior w:val="content"/>
        </w:behaviors>
        <w:guid w:val="{83E16F19-D747-4154-9582-3C2C7AA8C7C7}"/>
      </w:docPartPr>
      <w:docPartBody>
        <w:p w:rsidR="00000000" w:rsidRDefault="00000000">
          <w:pPr>
            <w:pStyle w:val="A054FD9C1D314FB1BA04ED1D85D8D450"/>
          </w:pPr>
          <w:r w:rsidRPr="006F57FD">
            <w:t>From:</w:t>
          </w:r>
        </w:p>
      </w:docPartBody>
    </w:docPart>
    <w:docPart>
      <w:docPartPr>
        <w:name w:val="09380DF80365437F888DDE73F31D8A51"/>
        <w:category>
          <w:name w:val="General"/>
          <w:gallery w:val="placeholder"/>
        </w:category>
        <w:types>
          <w:type w:val="bbPlcHdr"/>
        </w:types>
        <w:behaviors>
          <w:behavior w:val="content"/>
        </w:behaviors>
        <w:guid w:val="{620A64D3-DC2B-4F3F-A440-8E1C79E394AE}"/>
      </w:docPartPr>
      <w:docPartBody>
        <w:p w:rsidR="00000000" w:rsidRDefault="00000000">
          <w:pPr>
            <w:pStyle w:val="09380DF80365437F888DDE73F31D8A51"/>
          </w:pPr>
          <w:r w:rsidRPr="006F57FD">
            <w:t>Date:</w:t>
          </w:r>
        </w:p>
      </w:docPartBody>
    </w:docPart>
    <w:docPart>
      <w:docPartPr>
        <w:name w:val="5ECFE505E725484286E4179A4CDC4059"/>
        <w:category>
          <w:name w:val="General"/>
          <w:gallery w:val="placeholder"/>
        </w:category>
        <w:types>
          <w:type w:val="bbPlcHdr"/>
        </w:types>
        <w:behaviors>
          <w:behavior w:val="content"/>
        </w:behaviors>
        <w:guid w:val="{08391956-829B-4257-BDCF-AC397F1A35BE}"/>
      </w:docPartPr>
      <w:docPartBody>
        <w:p w:rsidR="00000000" w:rsidRDefault="00000000">
          <w:pPr>
            <w:pStyle w:val="5ECFE505E725484286E4179A4CDC4059"/>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3"/>
    <w:rsid w:val="00613BC5"/>
    <w:rsid w:val="00AF36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125C4F3054D2392D5C8355B7509EF">
    <w:name w:val="72D125C4F3054D2392D5C8355B7509EF"/>
  </w:style>
  <w:style w:type="paragraph" w:customStyle="1" w:styleId="D9912BC88FB14A628439FF956707D876">
    <w:name w:val="D9912BC88FB14A628439FF956707D876"/>
  </w:style>
  <w:style w:type="paragraph" w:customStyle="1" w:styleId="D9FFD6DF5A1D458AB7EEB0CE27AADC6F">
    <w:name w:val="D9FFD6DF5A1D458AB7EEB0CE27AADC6F"/>
  </w:style>
  <w:style w:type="paragraph" w:customStyle="1" w:styleId="0646F6914D7944BDA9574FFE2A9B57FA">
    <w:name w:val="0646F6914D7944BDA9574FFE2A9B57FA"/>
  </w:style>
  <w:style w:type="paragraph" w:customStyle="1" w:styleId="A054FD9C1D314FB1BA04ED1D85D8D450">
    <w:name w:val="A054FD9C1D314FB1BA04ED1D85D8D450"/>
  </w:style>
  <w:style w:type="paragraph" w:customStyle="1" w:styleId="5DB164634FDB4B8994F662AD4CFD693C">
    <w:name w:val="5DB164634FDB4B8994F662AD4CFD693C"/>
  </w:style>
  <w:style w:type="paragraph" w:customStyle="1" w:styleId="9E303D66E986441AB570B488DB2FEBFB">
    <w:name w:val="9E303D66E986441AB570B488DB2FEBFB"/>
  </w:style>
  <w:style w:type="paragraph" w:customStyle="1" w:styleId="7911114F13E849599CCA1DE47D6951BA">
    <w:name w:val="7911114F13E849599CCA1DE47D6951BA"/>
  </w:style>
  <w:style w:type="paragraph" w:customStyle="1" w:styleId="09380DF80365437F888DDE73F31D8A51">
    <w:name w:val="09380DF80365437F888DDE73F31D8A51"/>
  </w:style>
  <w:style w:type="paragraph" w:customStyle="1" w:styleId="EF2967C546A9404C8E5C8B70A5A1A62D">
    <w:name w:val="EF2967C546A9404C8E5C8B70A5A1A62D"/>
  </w:style>
  <w:style w:type="paragraph" w:customStyle="1" w:styleId="5ECFE505E725484286E4179A4CDC4059">
    <w:name w:val="5ECFE505E725484286E4179A4CDC4059"/>
  </w:style>
  <w:style w:type="paragraph" w:customStyle="1" w:styleId="EFBA55E70FE949C49DBCEF4CE5FB1C37">
    <w:name w:val="EFBA55E70FE949C49DBCEF4CE5FB1C37"/>
  </w:style>
  <w:style w:type="paragraph" w:customStyle="1" w:styleId="FCABAC43AC5845E4A7A076A9F1C69D56">
    <w:name w:val="FCABAC43AC5845E4A7A076A9F1C69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92E89-2C70-42F2-8CE7-390A69BA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design).dotx</Template>
  <TotalTime>23</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2</cp:revision>
  <dcterms:created xsi:type="dcterms:W3CDTF">2025-04-04T03:57:00Z</dcterms:created>
  <dcterms:modified xsi:type="dcterms:W3CDTF">2025-04-04T04:25:00Z</dcterms:modified>
</cp:coreProperties>
</file>