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6263A" w14:textId="7F7111E1" w:rsidR="003A7C74" w:rsidRDefault="003A7C74" w:rsidP="00AC57B7">
      <w:pPr>
        <w:ind w:left="360" w:hanging="360"/>
      </w:pPr>
      <w:r>
        <w:t>Question 01</w:t>
      </w:r>
    </w:p>
    <w:p w14:paraId="59D46ABC" w14:textId="1CA7BEC2" w:rsidR="003A7C74" w:rsidRPr="003A7C74" w:rsidRDefault="003A7C74" w:rsidP="00B8370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 commands:</w:t>
      </w:r>
      <w:r>
        <w:rPr>
          <w:lang w:val="en-GB"/>
        </w:rPr>
        <w:br/>
      </w:r>
      <w:r w:rsidRPr="003A7C74">
        <w:rPr>
          <w:lang w:val="en-GB"/>
        </w:rPr>
        <w:t xml:space="preserve">&gt; </w:t>
      </w:r>
      <w:proofErr w:type="spellStart"/>
      <w:r w:rsidRPr="003A7C74">
        <w:rPr>
          <w:lang w:val="en-GB"/>
        </w:rPr>
        <w:t>number.</w:t>
      </w:r>
      <w:proofErr w:type="gramStart"/>
      <w:r w:rsidRPr="003A7C74">
        <w:rPr>
          <w:lang w:val="en-GB"/>
        </w:rPr>
        <w:t>of.boys</w:t>
      </w:r>
      <w:proofErr w:type="spellEnd"/>
      <w:proofErr w:type="gramEnd"/>
      <w:r w:rsidRPr="003A7C74">
        <w:rPr>
          <w:lang w:val="en-GB"/>
        </w:rPr>
        <w:t xml:space="preserve"> &lt;- c(80, 82, 85, 90, 88, 92, 95, 98, 100, 105, 110, 115, 120, 125)</w:t>
      </w:r>
    </w:p>
    <w:p w14:paraId="262DA9BA" w14:textId="7A01D8C6" w:rsidR="0080216D" w:rsidRPr="003A7C74" w:rsidRDefault="003A7C74" w:rsidP="003A7C74">
      <w:pPr>
        <w:pStyle w:val="ListParagraph"/>
        <w:ind w:left="360"/>
        <w:rPr>
          <w:lang w:val="en-GB"/>
        </w:rPr>
      </w:pPr>
      <w:r w:rsidRPr="003A7C74">
        <w:rPr>
          <w:lang w:val="en-GB"/>
        </w:rPr>
        <w:t xml:space="preserve">&gt; </w:t>
      </w:r>
      <w:proofErr w:type="spellStart"/>
      <w:r w:rsidRPr="003A7C74">
        <w:rPr>
          <w:lang w:val="en-GB"/>
        </w:rPr>
        <w:t>number.</w:t>
      </w:r>
      <w:proofErr w:type="gramStart"/>
      <w:r w:rsidRPr="003A7C74">
        <w:rPr>
          <w:lang w:val="en-GB"/>
        </w:rPr>
        <w:t>of.girls</w:t>
      </w:r>
      <w:proofErr w:type="spellEnd"/>
      <w:proofErr w:type="gramEnd"/>
      <w:r w:rsidRPr="003A7C74">
        <w:rPr>
          <w:lang w:val="en-GB"/>
        </w:rPr>
        <w:t xml:space="preserve"> &lt;- c(20, 22, 25, 30, 35, 40, 26, 30, 20, 35, 19, 25, 20, 15)</w:t>
      </w:r>
    </w:p>
    <w:p w14:paraId="5E116853" w14:textId="678BB72C" w:rsidR="003A7C74" w:rsidRPr="003A7C74" w:rsidRDefault="003A7C74" w:rsidP="00CB0B9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bCs/>
        </w:rPr>
        <w:br/>
      </w:r>
      <w:r w:rsidR="00B83702">
        <w:rPr>
          <w:b/>
          <w:bCs/>
          <w:noProof/>
        </w:rPr>
        <w:drawing>
          <wp:inline distT="0" distB="0" distL="0" distR="0" wp14:anchorId="47630262" wp14:editId="3C5F4C82">
            <wp:extent cx="4596447" cy="3315694"/>
            <wp:effectExtent l="0" t="0" r="0" b="0"/>
            <wp:docPr id="1570124025" name="Picture 1" descr="A graph of a number of boys and gir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24025" name="Picture 1" descr="A graph of a number of boys and girl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27" cy="332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702">
        <w:br/>
      </w:r>
      <w:r w:rsidR="00CB0B94">
        <w:br/>
      </w:r>
      <w:r>
        <w:t xml:space="preserve">R command: </w:t>
      </w:r>
      <w:r w:rsidRPr="003A7C74">
        <w:t xml:space="preserve">&gt; </w:t>
      </w:r>
      <w:proofErr w:type="gramStart"/>
      <w:r w:rsidRPr="003A7C74">
        <w:t>boxplot(</w:t>
      </w:r>
      <w:proofErr w:type="spellStart"/>
      <w:proofErr w:type="gramEnd"/>
      <w:r w:rsidRPr="003A7C74">
        <w:t>number.of.boys</w:t>
      </w:r>
      <w:proofErr w:type="spellEnd"/>
      <w:r w:rsidRPr="003A7C74">
        <w:t xml:space="preserve">, </w:t>
      </w:r>
      <w:proofErr w:type="spellStart"/>
      <w:r w:rsidRPr="003A7C74">
        <w:t>number.of.girls</w:t>
      </w:r>
      <w:proofErr w:type="spellEnd"/>
      <w:r w:rsidRPr="003A7C74">
        <w:t xml:space="preserve">, names = c("Boys", "Girls"), main = "Boxplot of Number of Boys and Girls", </w:t>
      </w:r>
      <w:proofErr w:type="spellStart"/>
      <w:r w:rsidRPr="003A7C74">
        <w:t>ylab</w:t>
      </w:r>
      <w:proofErr w:type="spellEnd"/>
      <w:r w:rsidRPr="003A7C74">
        <w:t xml:space="preserve"> = "Number of Students")</w:t>
      </w:r>
      <w:r w:rsidR="00CB0B94">
        <w:br/>
      </w:r>
      <w:r w:rsidRPr="003A7C74">
        <w:rPr>
          <w:b/>
          <w:bCs/>
        </w:rPr>
        <w:br/>
        <w:t>Comments</w:t>
      </w:r>
      <w:r w:rsidR="007D1551" w:rsidRPr="003A7C74">
        <w:rPr>
          <w:b/>
          <w:bCs/>
        </w:rPr>
        <w:t>:</w:t>
      </w:r>
      <w:r>
        <w:br/>
      </w:r>
      <w:r w:rsidRPr="003A7C74">
        <w:rPr>
          <w:lang w:val="en-IN"/>
        </w:rPr>
        <w:t xml:space="preserve">The </w:t>
      </w:r>
      <w:r w:rsidRPr="003A7C74">
        <w:rPr>
          <w:lang w:val="en-IN"/>
        </w:rPr>
        <w:t>centre</w:t>
      </w:r>
      <w:r w:rsidRPr="003A7C74">
        <w:rPr>
          <w:lang w:val="en-IN"/>
        </w:rPr>
        <w:t xml:space="preserve"> of the boys' data (median) is around 100, while the </w:t>
      </w:r>
      <w:r w:rsidRPr="003A7C74">
        <w:rPr>
          <w:lang w:val="en-IN"/>
        </w:rPr>
        <w:t>centre</w:t>
      </w:r>
      <w:r w:rsidRPr="003A7C74">
        <w:rPr>
          <w:lang w:val="en-IN"/>
        </w:rPr>
        <w:t xml:space="preserve"> of the girls' data is around 25.</w:t>
      </w:r>
      <w:r w:rsidR="00CB0B94">
        <w:rPr>
          <w:lang w:val="en-IN"/>
        </w:rPr>
        <w:t xml:space="preserve"> </w:t>
      </w:r>
      <w:r w:rsidRPr="003A7C74">
        <w:rPr>
          <w:lang w:val="en-IN"/>
        </w:rPr>
        <w:t>The variability (interquartile range) of the boys' data is larger than that of the girls' data.</w:t>
      </w:r>
      <w:r w:rsidR="00CB0B94">
        <w:rPr>
          <w:lang w:val="en-IN"/>
        </w:rPr>
        <w:t xml:space="preserve"> </w:t>
      </w:r>
      <w:r w:rsidRPr="003A7C74">
        <w:rPr>
          <w:lang w:val="en-IN"/>
        </w:rPr>
        <w:t>The boys' data has a higher maximum value (125) compared to the girls' data (40).</w:t>
      </w:r>
    </w:p>
    <w:p w14:paraId="75D936B5" w14:textId="0B51CD02" w:rsidR="002A18EF" w:rsidRDefault="002A18EF" w:rsidP="00B83702">
      <w:pPr>
        <w:pStyle w:val="ListParagraph"/>
        <w:ind w:left="0"/>
        <w:rPr>
          <w:lang w:val="en-GB"/>
        </w:rPr>
      </w:pPr>
    </w:p>
    <w:p w14:paraId="23D05585" w14:textId="77777777" w:rsidR="00977ADE" w:rsidRDefault="00977ADE">
      <w:pPr>
        <w:rPr>
          <w:lang w:val="en-GB"/>
        </w:rPr>
      </w:pPr>
      <w:r>
        <w:rPr>
          <w:lang w:val="en-GB"/>
        </w:rPr>
        <w:br w:type="page"/>
      </w:r>
    </w:p>
    <w:p w14:paraId="156F47F0" w14:textId="4A330EEC" w:rsidR="00B83702" w:rsidRDefault="00B83702" w:rsidP="00B83702">
      <w:pPr>
        <w:rPr>
          <w:lang w:val="en-GB"/>
        </w:rPr>
      </w:pPr>
      <w:r>
        <w:rPr>
          <w:lang w:val="en-GB"/>
        </w:rPr>
        <w:lastRenderedPageBreak/>
        <w:t>Question 02</w:t>
      </w:r>
    </w:p>
    <w:p w14:paraId="225BD568" w14:textId="7011A664" w:rsidR="00B83702" w:rsidRPr="00B83702" w:rsidRDefault="00B83702" w:rsidP="00BA1A43">
      <w:pPr>
        <w:pStyle w:val="ListParagraph"/>
        <w:numPr>
          <w:ilvl w:val="0"/>
          <w:numId w:val="7"/>
        </w:numPr>
        <w:rPr>
          <w:lang w:val="en-IN"/>
        </w:rPr>
      </w:pPr>
      <w:r w:rsidRPr="00B83702">
        <w:rPr>
          <w:lang w:val="en-IN"/>
        </w:rPr>
        <w:t xml:space="preserve">&gt; </w:t>
      </w:r>
      <w:proofErr w:type="spellStart"/>
      <w:r w:rsidRPr="00B83702">
        <w:rPr>
          <w:lang w:val="en-IN"/>
        </w:rPr>
        <w:t>jem_data</w:t>
      </w:r>
      <w:proofErr w:type="spellEnd"/>
      <w:r w:rsidRPr="00B83702">
        <w:rPr>
          <w:lang w:val="en-IN"/>
        </w:rPr>
        <w:t xml:space="preserve"> &lt;- </w:t>
      </w:r>
      <w:proofErr w:type="gramStart"/>
      <w:r w:rsidRPr="00B83702">
        <w:rPr>
          <w:lang w:val="en-IN"/>
        </w:rPr>
        <w:t>c(</w:t>
      </w:r>
      <w:proofErr w:type="gramEnd"/>
      <w:r w:rsidRPr="00B83702">
        <w:rPr>
          <w:lang w:val="en-IN"/>
        </w:rPr>
        <w:t>1.71, 1.73, 1.81, 1.82, 1.80)</w:t>
      </w:r>
      <w:r w:rsidRPr="00B83702">
        <w:rPr>
          <w:lang w:val="en-IN"/>
        </w:rPr>
        <w:br/>
      </w:r>
      <w:r w:rsidRPr="00B83702">
        <w:rPr>
          <w:lang w:val="en-IN"/>
        </w:rPr>
        <w:t xml:space="preserve">&gt; </w:t>
      </w:r>
      <w:proofErr w:type="spellStart"/>
      <w:r w:rsidRPr="00B83702">
        <w:rPr>
          <w:lang w:val="en-IN"/>
        </w:rPr>
        <w:t>kimber_data</w:t>
      </w:r>
      <w:proofErr w:type="spellEnd"/>
      <w:r w:rsidRPr="00B83702">
        <w:rPr>
          <w:lang w:val="en-IN"/>
        </w:rPr>
        <w:t xml:space="preserve"> &lt;- c(171, 173, 181, 182, 180) </w:t>
      </w:r>
      <w:r w:rsidRPr="00B83702">
        <w:rPr>
          <w:lang w:val="en-IN"/>
        </w:rPr>
        <w:br/>
      </w:r>
      <w:r w:rsidRPr="00B83702">
        <w:rPr>
          <w:lang w:val="en-IN"/>
        </w:rPr>
        <w:t xml:space="preserve">&gt; </w:t>
      </w:r>
      <w:proofErr w:type="spellStart"/>
      <w:r w:rsidRPr="00B83702">
        <w:rPr>
          <w:lang w:val="en-IN"/>
        </w:rPr>
        <w:t>mean_jem</w:t>
      </w:r>
      <w:proofErr w:type="spellEnd"/>
      <w:r w:rsidRPr="00B83702">
        <w:rPr>
          <w:lang w:val="en-IN"/>
        </w:rPr>
        <w:t xml:space="preserve"> &lt;- mean(</w:t>
      </w:r>
      <w:proofErr w:type="spellStart"/>
      <w:r w:rsidRPr="00B83702">
        <w:rPr>
          <w:lang w:val="en-IN"/>
        </w:rPr>
        <w:t>jem_data</w:t>
      </w:r>
      <w:proofErr w:type="spellEnd"/>
      <w:r w:rsidRPr="00B83702">
        <w:rPr>
          <w:lang w:val="en-IN"/>
        </w:rPr>
        <w:t>)</w:t>
      </w:r>
      <w:r w:rsidRPr="00B83702">
        <w:rPr>
          <w:lang w:val="en-IN"/>
        </w:rPr>
        <w:br/>
      </w:r>
      <w:r w:rsidRPr="00B83702">
        <w:rPr>
          <w:lang w:val="en-IN"/>
        </w:rPr>
        <w:t xml:space="preserve">&gt; </w:t>
      </w:r>
      <w:proofErr w:type="spellStart"/>
      <w:r w:rsidRPr="00B83702">
        <w:rPr>
          <w:lang w:val="en-IN"/>
        </w:rPr>
        <w:t>sd_jem</w:t>
      </w:r>
      <w:proofErr w:type="spellEnd"/>
      <w:r w:rsidRPr="00B83702">
        <w:rPr>
          <w:lang w:val="en-IN"/>
        </w:rPr>
        <w:t xml:space="preserve"> &lt;- </w:t>
      </w:r>
      <w:proofErr w:type="spellStart"/>
      <w:r w:rsidRPr="00B83702">
        <w:rPr>
          <w:lang w:val="en-IN"/>
        </w:rPr>
        <w:t>sd</w:t>
      </w:r>
      <w:proofErr w:type="spellEnd"/>
      <w:r w:rsidRPr="00B83702">
        <w:rPr>
          <w:lang w:val="en-IN"/>
        </w:rPr>
        <w:t>(</w:t>
      </w:r>
      <w:proofErr w:type="spellStart"/>
      <w:r w:rsidRPr="00B83702">
        <w:rPr>
          <w:lang w:val="en-IN"/>
        </w:rPr>
        <w:t>jem_data</w:t>
      </w:r>
      <w:proofErr w:type="spellEnd"/>
      <w:r w:rsidRPr="00B83702">
        <w:rPr>
          <w:lang w:val="en-IN"/>
        </w:rPr>
        <w:t>)</w:t>
      </w:r>
      <w:r w:rsidRPr="00B83702">
        <w:rPr>
          <w:lang w:val="en-IN"/>
        </w:rPr>
        <w:br/>
      </w:r>
      <w:r w:rsidRPr="00B83702">
        <w:rPr>
          <w:lang w:val="en-IN"/>
        </w:rPr>
        <w:t xml:space="preserve">&gt; </w:t>
      </w:r>
      <w:proofErr w:type="spellStart"/>
      <w:r w:rsidRPr="00B83702">
        <w:rPr>
          <w:lang w:val="en-IN"/>
        </w:rPr>
        <w:t>mean_kimber</w:t>
      </w:r>
      <w:proofErr w:type="spellEnd"/>
      <w:r w:rsidRPr="00B83702">
        <w:rPr>
          <w:lang w:val="en-IN"/>
        </w:rPr>
        <w:t xml:space="preserve"> &lt;- mean(</w:t>
      </w:r>
      <w:proofErr w:type="spellStart"/>
      <w:r w:rsidRPr="00B83702">
        <w:rPr>
          <w:lang w:val="en-IN"/>
        </w:rPr>
        <w:t>kimber_data</w:t>
      </w:r>
      <w:proofErr w:type="spellEnd"/>
      <w:r w:rsidRPr="00B83702">
        <w:rPr>
          <w:lang w:val="en-IN"/>
        </w:rPr>
        <w:t>)</w:t>
      </w:r>
      <w:r w:rsidRPr="00B83702">
        <w:rPr>
          <w:lang w:val="en-IN"/>
        </w:rPr>
        <w:br/>
      </w:r>
      <w:r w:rsidRPr="00B83702">
        <w:rPr>
          <w:lang w:val="en-IN"/>
        </w:rPr>
        <w:t xml:space="preserve">&gt; </w:t>
      </w:r>
      <w:proofErr w:type="spellStart"/>
      <w:r w:rsidRPr="00B83702">
        <w:rPr>
          <w:lang w:val="en-IN"/>
        </w:rPr>
        <w:t>sd_kimber</w:t>
      </w:r>
      <w:proofErr w:type="spellEnd"/>
      <w:r w:rsidRPr="00B83702">
        <w:rPr>
          <w:lang w:val="en-IN"/>
        </w:rPr>
        <w:t xml:space="preserve"> &lt;- </w:t>
      </w:r>
      <w:proofErr w:type="spellStart"/>
      <w:r w:rsidRPr="00B83702">
        <w:rPr>
          <w:lang w:val="en-IN"/>
        </w:rPr>
        <w:t>sd</w:t>
      </w:r>
      <w:proofErr w:type="spellEnd"/>
      <w:r w:rsidRPr="00B83702">
        <w:rPr>
          <w:lang w:val="en-IN"/>
        </w:rPr>
        <w:t>(</w:t>
      </w:r>
      <w:proofErr w:type="spellStart"/>
      <w:r w:rsidRPr="00B83702">
        <w:rPr>
          <w:lang w:val="en-IN"/>
        </w:rPr>
        <w:t>kimber_data</w:t>
      </w:r>
      <w:proofErr w:type="spellEnd"/>
      <w:r w:rsidRPr="00B83702">
        <w:rPr>
          <w:lang w:val="en-IN"/>
        </w:rPr>
        <w:t xml:space="preserve">) </w:t>
      </w:r>
      <w:r>
        <w:rPr>
          <w:lang w:val="en-IN"/>
        </w:rPr>
        <w:br/>
      </w:r>
      <w:r w:rsidRPr="00B83702">
        <w:rPr>
          <w:lang w:val="en-IN"/>
        </w:rPr>
        <w:t xml:space="preserve">&gt; </w:t>
      </w:r>
      <w:proofErr w:type="spellStart"/>
      <w:r w:rsidRPr="00B83702">
        <w:rPr>
          <w:lang w:val="en-IN"/>
        </w:rPr>
        <w:t>mean_jem</w:t>
      </w:r>
      <w:proofErr w:type="spellEnd"/>
    </w:p>
    <w:p w14:paraId="293361BD" w14:textId="527F2D6A" w:rsidR="00B83702" w:rsidRDefault="00B83702" w:rsidP="00B83702">
      <w:pPr>
        <w:pStyle w:val="ListParagraph"/>
        <w:ind w:left="340"/>
        <w:rPr>
          <w:lang w:val="en-IN"/>
        </w:rPr>
      </w:pPr>
      <w:r w:rsidRPr="00B83702">
        <w:rPr>
          <w:lang w:val="en-IN"/>
        </w:rPr>
        <w:t>[1] 1.774</w:t>
      </w:r>
      <w:r>
        <w:rPr>
          <w:lang w:val="en-IN"/>
        </w:rPr>
        <w:br/>
      </w:r>
      <w:r w:rsidRPr="00B83702">
        <w:rPr>
          <w:lang w:val="en-IN"/>
        </w:rPr>
        <w:t xml:space="preserve">&gt; </w:t>
      </w:r>
      <w:proofErr w:type="spellStart"/>
      <w:r w:rsidRPr="00B83702">
        <w:rPr>
          <w:lang w:val="en-IN"/>
        </w:rPr>
        <w:t>sd_jem</w:t>
      </w:r>
      <w:proofErr w:type="spellEnd"/>
      <w:r>
        <w:rPr>
          <w:lang w:val="en-IN"/>
        </w:rPr>
        <w:br/>
      </w:r>
      <w:r w:rsidRPr="00B83702">
        <w:rPr>
          <w:lang w:val="en-IN"/>
        </w:rPr>
        <w:t>[1] 0.05029911</w:t>
      </w:r>
      <w:r>
        <w:rPr>
          <w:lang w:val="en-IN"/>
        </w:rPr>
        <w:br/>
      </w:r>
      <w:r w:rsidRPr="00B83702">
        <w:rPr>
          <w:lang w:val="en-IN"/>
        </w:rPr>
        <w:t xml:space="preserve">&gt; </w:t>
      </w:r>
      <w:proofErr w:type="spellStart"/>
      <w:r w:rsidRPr="00B83702">
        <w:rPr>
          <w:lang w:val="en-IN"/>
        </w:rPr>
        <w:t>mean_kimber</w:t>
      </w:r>
      <w:proofErr w:type="spellEnd"/>
      <w:r>
        <w:rPr>
          <w:lang w:val="en-IN"/>
        </w:rPr>
        <w:br/>
      </w:r>
      <w:r w:rsidRPr="00B83702">
        <w:rPr>
          <w:lang w:val="en-IN"/>
        </w:rPr>
        <w:t>[1] 177.4</w:t>
      </w:r>
      <w:r>
        <w:rPr>
          <w:lang w:val="en-IN"/>
        </w:rPr>
        <w:br/>
      </w:r>
      <w:r w:rsidRPr="00B83702">
        <w:rPr>
          <w:lang w:val="en-IN"/>
        </w:rPr>
        <w:t xml:space="preserve">&gt; </w:t>
      </w:r>
      <w:proofErr w:type="spellStart"/>
      <w:r w:rsidRPr="00B83702">
        <w:rPr>
          <w:lang w:val="en-IN"/>
        </w:rPr>
        <w:t>sd_kimber</w:t>
      </w:r>
      <w:proofErr w:type="spellEnd"/>
      <w:r>
        <w:rPr>
          <w:lang w:val="en-IN"/>
        </w:rPr>
        <w:br/>
      </w:r>
      <w:r w:rsidRPr="00B83702">
        <w:rPr>
          <w:lang w:val="en-IN"/>
        </w:rPr>
        <w:t>[1] 5.029911</w:t>
      </w:r>
      <w:r w:rsidR="00CB0B94">
        <w:rPr>
          <w:lang w:val="en-IN"/>
        </w:rPr>
        <w:br/>
      </w:r>
      <w:r w:rsidR="00977ADE">
        <w:rPr>
          <w:lang w:val="en-IN"/>
        </w:rPr>
        <w:br/>
      </w:r>
      <w:r w:rsidR="00977ADE" w:rsidRPr="00977ADE">
        <w:rPr>
          <w:b/>
          <w:bCs/>
          <w:lang w:val="en-IN"/>
        </w:rPr>
        <w:t xml:space="preserve">Mean </w:t>
      </w:r>
      <w:r w:rsidR="00977ADE" w:rsidRPr="00977ADE">
        <w:rPr>
          <w:b/>
          <w:bCs/>
          <w:lang w:val="en-IN"/>
        </w:rPr>
        <w:t>Jem:</w:t>
      </w:r>
      <w:r w:rsidR="00977ADE">
        <w:rPr>
          <w:lang w:val="en-IN"/>
        </w:rPr>
        <w:t xml:space="preserve"> 1.774</w:t>
      </w:r>
      <w:r w:rsidR="00977ADE">
        <w:rPr>
          <w:lang w:val="en-IN"/>
        </w:rPr>
        <w:br/>
      </w:r>
      <w:r w:rsidR="00977ADE" w:rsidRPr="00977ADE">
        <w:rPr>
          <w:b/>
          <w:bCs/>
          <w:lang w:val="en-IN"/>
        </w:rPr>
        <w:t>Standard Deviation Jem:</w:t>
      </w:r>
      <w:r w:rsidR="00977ADE">
        <w:rPr>
          <w:lang w:val="en-IN"/>
        </w:rPr>
        <w:t xml:space="preserve"> 0.05029911</w:t>
      </w:r>
      <w:r w:rsidR="00977ADE">
        <w:rPr>
          <w:lang w:val="en-IN"/>
        </w:rPr>
        <w:br/>
      </w:r>
      <w:r w:rsidR="00977ADE" w:rsidRPr="00977ADE">
        <w:rPr>
          <w:b/>
          <w:bCs/>
          <w:lang w:val="en-IN"/>
        </w:rPr>
        <w:t>Mean Kimber</w:t>
      </w:r>
      <w:r w:rsidR="00977ADE" w:rsidRPr="00977ADE">
        <w:rPr>
          <w:b/>
          <w:bCs/>
          <w:lang w:val="en-IN"/>
        </w:rPr>
        <w:t>:</w:t>
      </w:r>
      <w:r w:rsidR="00977ADE">
        <w:rPr>
          <w:lang w:val="en-IN"/>
        </w:rPr>
        <w:t xml:space="preserve"> 177.4</w:t>
      </w:r>
      <w:r w:rsidR="00977ADE">
        <w:rPr>
          <w:lang w:val="en-IN"/>
        </w:rPr>
        <w:br/>
      </w:r>
      <w:r w:rsidR="00977ADE" w:rsidRPr="00977ADE">
        <w:rPr>
          <w:b/>
          <w:bCs/>
          <w:lang w:val="en-IN"/>
        </w:rPr>
        <w:t xml:space="preserve">Standard Deviation </w:t>
      </w:r>
      <w:r w:rsidR="00977ADE" w:rsidRPr="00977ADE">
        <w:rPr>
          <w:b/>
          <w:bCs/>
          <w:lang w:val="en-IN"/>
        </w:rPr>
        <w:t>Kimber</w:t>
      </w:r>
      <w:r w:rsidR="00977ADE" w:rsidRPr="00977ADE">
        <w:rPr>
          <w:b/>
          <w:bCs/>
          <w:lang w:val="en-IN"/>
        </w:rPr>
        <w:t>:</w:t>
      </w:r>
      <w:r w:rsidR="00977ADE">
        <w:rPr>
          <w:lang w:val="en-IN"/>
        </w:rPr>
        <w:t xml:space="preserve"> 5.029911</w:t>
      </w:r>
      <w:r w:rsidR="00CB0B94">
        <w:rPr>
          <w:lang w:val="en-IN"/>
        </w:rPr>
        <w:br/>
      </w:r>
    </w:p>
    <w:p w14:paraId="077434D5" w14:textId="77777777" w:rsidR="00B83702" w:rsidRPr="00B83702" w:rsidRDefault="00B83702" w:rsidP="00B83702">
      <w:pPr>
        <w:pStyle w:val="ListParagraph"/>
        <w:numPr>
          <w:ilvl w:val="0"/>
          <w:numId w:val="7"/>
        </w:numPr>
        <w:rPr>
          <w:lang w:val="en-IN"/>
        </w:rPr>
      </w:pPr>
      <w:r w:rsidRPr="00B83702">
        <w:rPr>
          <w:lang w:val="en-IN"/>
        </w:rPr>
        <w:t xml:space="preserve">&gt; </w:t>
      </w:r>
      <w:proofErr w:type="spellStart"/>
      <w:r w:rsidRPr="00B83702">
        <w:rPr>
          <w:lang w:val="en-IN"/>
        </w:rPr>
        <w:t>cv_jem</w:t>
      </w:r>
      <w:proofErr w:type="spellEnd"/>
      <w:r w:rsidRPr="00B83702">
        <w:rPr>
          <w:lang w:val="en-IN"/>
        </w:rPr>
        <w:t xml:space="preserve"> &lt;- (</w:t>
      </w:r>
      <w:proofErr w:type="spellStart"/>
      <w:r w:rsidRPr="00B83702">
        <w:rPr>
          <w:lang w:val="en-IN"/>
        </w:rPr>
        <w:t>sd_jem</w:t>
      </w:r>
      <w:proofErr w:type="spellEnd"/>
      <w:r w:rsidRPr="00B83702">
        <w:rPr>
          <w:lang w:val="en-IN"/>
        </w:rPr>
        <w:t xml:space="preserve"> / </w:t>
      </w:r>
      <w:proofErr w:type="spellStart"/>
      <w:r w:rsidRPr="00B83702">
        <w:rPr>
          <w:lang w:val="en-IN"/>
        </w:rPr>
        <w:t>mean_jem</w:t>
      </w:r>
      <w:proofErr w:type="spellEnd"/>
      <w:r w:rsidRPr="00B83702">
        <w:rPr>
          <w:lang w:val="en-IN"/>
        </w:rPr>
        <w:t>) * 100</w:t>
      </w:r>
    </w:p>
    <w:p w14:paraId="101B83D5" w14:textId="77777777" w:rsidR="00B83702" w:rsidRPr="00B83702" w:rsidRDefault="00B83702" w:rsidP="00B83702">
      <w:pPr>
        <w:pStyle w:val="ListParagraph"/>
        <w:ind w:left="340"/>
        <w:rPr>
          <w:lang w:val="en-IN"/>
        </w:rPr>
      </w:pPr>
      <w:r w:rsidRPr="00B83702">
        <w:rPr>
          <w:lang w:val="en-IN"/>
        </w:rPr>
        <w:t xml:space="preserve">&gt; </w:t>
      </w:r>
      <w:proofErr w:type="spellStart"/>
      <w:r w:rsidRPr="00B83702">
        <w:rPr>
          <w:lang w:val="en-IN"/>
        </w:rPr>
        <w:t>cv_kimber</w:t>
      </w:r>
      <w:proofErr w:type="spellEnd"/>
      <w:r w:rsidRPr="00B83702">
        <w:rPr>
          <w:lang w:val="en-IN"/>
        </w:rPr>
        <w:t xml:space="preserve"> &lt;- (</w:t>
      </w:r>
      <w:proofErr w:type="spellStart"/>
      <w:r w:rsidRPr="00B83702">
        <w:rPr>
          <w:lang w:val="en-IN"/>
        </w:rPr>
        <w:t>sd_kimber</w:t>
      </w:r>
      <w:proofErr w:type="spellEnd"/>
      <w:r w:rsidRPr="00B83702">
        <w:rPr>
          <w:lang w:val="en-IN"/>
        </w:rPr>
        <w:t xml:space="preserve"> / </w:t>
      </w:r>
      <w:proofErr w:type="spellStart"/>
      <w:r w:rsidRPr="00B83702">
        <w:rPr>
          <w:lang w:val="en-IN"/>
        </w:rPr>
        <w:t>mean_kimber</w:t>
      </w:r>
      <w:proofErr w:type="spellEnd"/>
      <w:r w:rsidRPr="00B83702">
        <w:rPr>
          <w:lang w:val="en-IN"/>
        </w:rPr>
        <w:t>) * 100</w:t>
      </w:r>
    </w:p>
    <w:p w14:paraId="0A9D3B8E" w14:textId="77777777" w:rsidR="00B83702" w:rsidRPr="00B83702" w:rsidRDefault="00B83702" w:rsidP="00B83702">
      <w:pPr>
        <w:pStyle w:val="ListParagraph"/>
        <w:ind w:left="340"/>
        <w:rPr>
          <w:lang w:val="en-IN"/>
        </w:rPr>
      </w:pPr>
      <w:r w:rsidRPr="00B83702">
        <w:rPr>
          <w:lang w:val="en-IN"/>
        </w:rPr>
        <w:t xml:space="preserve">&gt; </w:t>
      </w:r>
    </w:p>
    <w:p w14:paraId="4D025A67" w14:textId="77777777" w:rsidR="00B83702" w:rsidRPr="00B83702" w:rsidRDefault="00B83702" w:rsidP="00B83702">
      <w:pPr>
        <w:pStyle w:val="ListParagraph"/>
        <w:ind w:left="340"/>
        <w:rPr>
          <w:lang w:val="en-IN"/>
        </w:rPr>
      </w:pPr>
      <w:r w:rsidRPr="00B83702">
        <w:rPr>
          <w:lang w:val="en-IN"/>
        </w:rPr>
        <w:t xml:space="preserve">&gt; </w:t>
      </w:r>
      <w:proofErr w:type="spellStart"/>
      <w:r w:rsidRPr="00B83702">
        <w:rPr>
          <w:lang w:val="en-IN"/>
        </w:rPr>
        <w:t>cv_jem</w:t>
      </w:r>
      <w:proofErr w:type="spellEnd"/>
    </w:p>
    <w:p w14:paraId="6E52F483" w14:textId="77777777" w:rsidR="00B83702" w:rsidRPr="00B83702" w:rsidRDefault="00B83702" w:rsidP="00B83702">
      <w:pPr>
        <w:pStyle w:val="ListParagraph"/>
        <w:ind w:left="340"/>
        <w:rPr>
          <w:lang w:val="en-IN"/>
        </w:rPr>
      </w:pPr>
      <w:r w:rsidRPr="00B83702">
        <w:rPr>
          <w:lang w:val="en-IN"/>
        </w:rPr>
        <w:t>[1] 2.83535</w:t>
      </w:r>
    </w:p>
    <w:p w14:paraId="7F7B3049" w14:textId="77777777" w:rsidR="00B83702" w:rsidRPr="00B83702" w:rsidRDefault="00B83702" w:rsidP="00B83702">
      <w:pPr>
        <w:pStyle w:val="ListParagraph"/>
        <w:ind w:left="340"/>
        <w:rPr>
          <w:lang w:val="en-IN"/>
        </w:rPr>
      </w:pPr>
      <w:r w:rsidRPr="00B83702">
        <w:rPr>
          <w:lang w:val="en-IN"/>
        </w:rPr>
        <w:t xml:space="preserve">&gt; </w:t>
      </w:r>
      <w:proofErr w:type="spellStart"/>
      <w:r w:rsidRPr="00B83702">
        <w:rPr>
          <w:lang w:val="en-IN"/>
        </w:rPr>
        <w:t>cv_kimber</w:t>
      </w:r>
      <w:proofErr w:type="spellEnd"/>
    </w:p>
    <w:p w14:paraId="12EF4FAC" w14:textId="1734624B" w:rsidR="00977ADE" w:rsidRDefault="00B83702" w:rsidP="00977ADE">
      <w:pPr>
        <w:pStyle w:val="ListParagraph"/>
        <w:ind w:left="340"/>
        <w:rPr>
          <w:lang w:val="en-IN"/>
        </w:rPr>
      </w:pPr>
      <w:r w:rsidRPr="00B83702">
        <w:rPr>
          <w:lang w:val="en-IN"/>
        </w:rPr>
        <w:t>[1] 2.83535</w:t>
      </w:r>
      <w:r w:rsidR="00977ADE">
        <w:rPr>
          <w:lang w:val="en-IN"/>
        </w:rPr>
        <w:br/>
      </w:r>
      <w:r w:rsidR="00977ADE">
        <w:rPr>
          <w:lang w:val="en-IN"/>
        </w:rPr>
        <w:br/>
      </w:r>
      <w:r w:rsidR="00977ADE" w:rsidRPr="00CB0B94">
        <w:rPr>
          <w:b/>
          <w:bCs/>
          <w:lang w:val="en-IN"/>
        </w:rPr>
        <w:t>C</w:t>
      </w:r>
      <w:r w:rsidR="00977ADE" w:rsidRPr="00CB0B94">
        <w:rPr>
          <w:b/>
          <w:bCs/>
          <w:lang w:val="en-IN"/>
        </w:rPr>
        <w:t>oefficient of variation</w:t>
      </w:r>
      <w:r w:rsidR="00977ADE" w:rsidRPr="00CB0B94">
        <w:rPr>
          <w:b/>
          <w:bCs/>
          <w:lang w:val="en-IN"/>
        </w:rPr>
        <w:t xml:space="preserve"> Jem:</w:t>
      </w:r>
      <w:r w:rsidR="00977ADE">
        <w:rPr>
          <w:lang w:val="en-IN"/>
        </w:rPr>
        <w:t xml:space="preserve"> </w:t>
      </w:r>
      <w:r w:rsidR="00977ADE" w:rsidRPr="00B83702">
        <w:rPr>
          <w:lang w:val="en-IN"/>
        </w:rPr>
        <w:t>2.83535</w:t>
      </w:r>
      <w:r w:rsidR="00977ADE">
        <w:rPr>
          <w:lang w:val="en-IN"/>
        </w:rPr>
        <w:br/>
      </w:r>
      <w:r w:rsidR="00977ADE" w:rsidRPr="00CB0B94">
        <w:rPr>
          <w:b/>
          <w:bCs/>
        </w:rPr>
        <w:t>C</w:t>
      </w:r>
      <w:r w:rsidR="00977ADE" w:rsidRPr="00CB0B94">
        <w:rPr>
          <w:b/>
          <w:bCs/>
        </w:rPr>
        <w:t>oefficient of variation</w:t>
      </w:r>
      <w:r w:rsidR="00977ADE" w:rsidRPr="00CB0B94">
        <w:rPr>
          <w:b/>
          <w:bCs/>
        </w:rPr>
        <w:t xml:space="preserve"> Kimber:</w:t>
      </w:r>
      <w:r w:rsidR="00977ADE">
        <w:t xml:space="preserve"> </w:t>
      </w:r>
      <w:r w:rsidR="00977ADE" w:rsidRPr="00B83702">
        <w:rPr>
          <w:lang w:val="en-IN"/>
        </w:rPr>
        <w:t>2.83535</w:t>
      </w:r>
    </w:p>
    <w:p w14:paraId="4FAB84F4" w14:textId="77777777" w:rsidR="00977ADE" w:rsidRDefault="00977ADE">
      <w:pPr>
        <w:rPr>
          <w:lang w:val="en-IN"/>
        </w:rPr>
      </w:pPr>
      <w:r>
        <w:rPr>
          <w:lang w:val="en-IN"/>
        </w:rPr>
        <w:br w:type="page"/>
      </w:r>
    </w:p>
    <w:p w14:paraId="0DF1FAEF" w14:textId="368F2FD5" w:rsidR="00B83702" w:rsidRDefault="00977ADE" w:rsidP="00977ADE">
      <w:pPr>
        <w:pStyle w:val="ListParagraph"/>
        <w:ind w:left="340"/>
        <w:rPr>
          <w:lang w:val="en-IN"/>
        </w:rPr>
      </w:pPr>
      <w:r>
        <w:rPr>
          <w:lang w:val="en-IN"/>
        </w:rPr>
        <w:lastRenderedPageBreak/>
        <w:t>Question 03</w:t>
      </w:r>
    </w:p>
    <w:p w14:paraId="646230C5" w14:textId="1ADEF7D1" w:rsidR="00977ADE" w:rsidRPr="00977ADE" w:rsidRDefault="00977ADE" w:rsidP="00977ADE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br/>
      </w:r>
      <w:r>
        <w:rPr>
          <w:noProof/>
          <w:lang w:val="en-IN"/>
        </w:rPr>
        <w:drawing>
          <wp:inline distT="0" distB="0" distL="0" distR="0" wp14:anchorId="556374F0" wp14:editId="2D85BE53">
            <wp:extent cx="3935087" cy="2838616"/>
            <wp:effectExtent l="0" t="0" r="8890" b="0"/>
            <wp:docPr id="727328772" name="Picture 3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28772" name="Picture 3" descr="A graph of a graph of a graph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523" cy="285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drawing>
          <wp:inline distT="0" distB="0" distL="0" distR="0" wp14:anchorId="61A8DB8C" wp14:editId="2E2A7BF4">
            <wp:extent cx="3934460" cy="2838165"/>
            <wp:effectExtent l="0" t="0" r="8890" b="635"/>
            <wp:docPr id="1630574939" name="Picture 2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74939" name="Picture 2" descr="A diagram of a box plo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799" cy="286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lang w:val="en-IN"/>
        </w:rPr>
        <w:br/>
        <w:t>Commands in R:</w:t>
      </w:r>
      <w:r>
        <w:rPr>
          <w:lang w:val="en-IN"/>
        </w:rPr>
        <w:br/>
      </w:r>
      <w:proofErr w:type="spellStart"/>
      <w:proofErr w:type="gramStart"/>
      <w:r w:rsidRPr="00977ADE">
        <w:rPr>
          <w:lang w:val="en-IN"/>
        </w:rPr>
        <w:t>set.seed</w:t>
      </w:r>
      <w:proofErr w:type="spellEnd"/>
      <w:proofErr w:type="gramEnd"/>
      <w:r w:rsidRPr="00977ADE">
        <w:rPr>
          <w:lang w:val="en-IN"/>
        </w:rPr>
        <w:t>(2025)</w:t>
      </w:r>
    </w:p>
    <w:p w14:paraId="6292B568" w14:textId="44AE25B3" w:rsidR="00977ADE" w:rsidRPr="00977ADE" w:rsidRDefault="00977ADE" w:rsidP="00977ADE">
      <w:pPr>
        <w:pStyle w:val="ListParagraph"/>
        <w:ind w:left="340"/>
        <w:rPr>
          <w:lang w:val="en-IN"/>
        </w:rPr>
      </w:pPr>
      <w:proofErr w:type="spellStart"/>
      <w:r w:rsidRPr="00977ADE">
        <w:rPr>
          <w:lang w:val="en-IN"/>
        </w:rPr>
        <w:t>simvector</w:t>
      </w:r>
      <w:proofErr w:type="spellEnd"/>
      <w:r w:rsidRPr="00977ADE">
        <w:rPr>
          <w:lang w:val="en-IN"/>
        </w:rPr>
        <w:t xml:space="preserve"> &lt;- </w:t>
      </w:r>
      <w:proofErr w:type="spellStart"/>
      <w:proofErr w:type="gramStart"/>
      <w:r w:rsidRPr="00977ADE">
        <w:rPr>
          <w:lang w:val="en-IN"/>
        </w:rPr>
        <w:t>rnorm</w:t>
      </w:r>
      <w:proofErr w:type="spellEnd"/>
      <w:r w:rsidRPr="00977ADE">
        <w:rPr>
          <w:lang w:val="en-IN"/>
        </w:rPr>
        <w:t>(</w:t>
      </w:r>
      <w:proofErr w:type="gramEnd"/>
      <w:r w:rsidRPr="00977ADE">
        <w:rPr>
          <w:lang w:val="en-IN"/>
        </w:rPr>
        <w:t>600, 100, 24)</w:t>
      </w:r>
    </w:p>
    <w:p w14:paraId="31464F44" w14:textId="77777777" w:rsidR="00977ADE" w:rsidRPr="00977ADE" w:rsidRDefault="00977ADE" w:rsidP="00977ADE">
      <w:pPr>
        <w:pStyle w:val="ListParagraph"/>
        <w:ind w:left="340"/>
        <w:rPr>
          <w:lang w:val="en-IN"/>
        </w:rPr>
      </w:pPr>
      <w:proofErr w:type="gramStart"/>
      <w:r w:rsidRPr="00977ADE">
        <w:rPr>
          <w:lang w:val="en-IN"/>
        </w:rPr>
        <w:t>hist(</w:t>
      </w:r>
      <w:proofErr w:type="spellStart"/>
      <w:proofErr w:type="gramEnd"/>
      <w:r w:rsidRPr="00977ADE">
        <w:rPr>
          <w:lang w:val="en-IN"/>
        </w:rPr>
        <w:t>simvector</w:t>
      </w:r>
      <w:proofErr w:type="spellEnd"/>
      <w:r w:rsidRPr="00977ADE">
        <w:rPr>
          <w:lang w:val="en-IN"/>
        </w:rPr>
        <w:t xml:space="preserve">, main = "Histogram of Simulated Data", </w:t>
      </w:r>
      <w:proofErr w:type="spellStart"/>
      <w:r w:rsidRPr="00977ADE">
        <w:rPr>
          <w:lang w:val="en-IN"/>
        </w:rPr>
        <w:t>xlab</w:t>
      </w:r>
      <w:proofErr w:type="spellEnd"/>
      <w:r w:rsidRPr="00977ADE">
        <w:rPr>
          <w:lang w:val="en-IN"/>
        </w:rPr>
        <w:t xml:space="preserve"> = "Value")</w:t>
      </w:r>
    </w:p>
    <w:p w14:paraId="3BBB9944" w14:textId="5789AA91" w:rsidR="00977ADE" w:rsidRDefault="00977ADE" w:rsidP="00977ADE">
      <w:pPr>
        <w:pStyle w:val="ListParagraph"/>
        <w:ind w:left="340"/>
        <w:rPr>
          <w:lang w:val="en-IN"/>
        </w:rPr>
      </w:pPr>
      <w:proofErr w:type="gramStart"/>
      <w:r w:rsidRPr="00977ADE">
        <w:rPr>
          <w:lang w:val="en-IN"/>
        </w:rPr>
        <w:t>boxplot(</w:t>
      </w:r>
      <w:proofErr w:type="spellStart"/>
      <w:proofErr w:type="gramEnd"/>
      <w:r w:rsidRPr="00977ADE">
        <w:rPr>
          <w:lang w:val="en-IN"/>
        </w:rPr>
        <w:t>simvector</w:t>
      </w:r>
      <w:proofErr w:type="spellEnd"/>
      <w:r w:rsidRPr="00977ADE">
        <w:rPr>
          <w:lang w:val="en-IN"/>
        </w:rPr>
        <w:t xml:space="preserve">, main = "Boxplot of Simulated Data", </w:t>
      </w:r>
      <w:proofErr w:type="spellStart"/>
      <w:r w:rsidRPr="00977ADE">
        <w:rPr>
          <w:lang w:val="en-IN"/>
        </w:rPr>
        <w:t>ylab</w:t>
      </w:r>
      <w:proofErr w:type="spellEnd"/>
      <w:r w:rsidRPr="00977ADE">
        <w:rPr>
          <w:lang w:val="en-IN"/>
        </w:rPr>
        <w:t xml:space="preserve"> = "Value")</w:t>
      </w:r>
      <w:r>
        <w:rPr>
          <w:lang w:val="en-IN"/>
        </w:rPr>
        <w:br/>
      </w:r>
    </w:p>
    <w:p w14:paraId="3434BAF9" w14:textId="77777777" w:rsidR="00977ADE" w:rsidRPr="00977ADE" w:rsidRDefault="00977ADE" w:rsidP="00977ADE">
      <w:pPr>
        <w:pStyle w:val="ListParagraph"/>
        <w:numPr>
          <w:ilvl w:val="0"/>
          <w:numId w:val="8"/>
        </w:numPr>
        <w:rPr>
          <w:lang w:val="en-IN"/>
        </w:rPr>
      </w:pPr>
      <w:r w:rsidRPr="00977ADE">
        <w:rPr>
          <w:lang w:val="en-IN"/>
        </w:rPr>
        <w:t xml:space="preserve">&gt; </w:t>
      </w:r>
      <w:proofErr w:type="spellStart"/>
      <w:r w:rsidRPr="00977ADE">
        <w:rPr>
          <w:lang w:val="en-IN"/>
        </w:rPr>
        <w:t>iqr_simvector</w:t>
      </w:r>
      <w:proofErr w:type="spellEnd"/>
      <w:r w:rsidRPr="00977ADE">
        <w:rPr>
          <w:lang w:val="en-IN"/>
        </w:rPr>
        <w:t xml:space="preserve"> &lt;- </w:t>
      </w:r>
      <w:proofErr w:type="gramStart"/>
      <w:r w:rsidRPr="00977ADE">
        <w:rPr>
          <w:lang w:val="en-IN"/>
        </w:rPr>
        <w:t>IQR(</w:t>
      </w:r>
      <w:proofErr w:type="spellStart"/>
      <w:proofErr w:type="gramEnd"/>
      <w:r w:rsidRPr="00977ADE">
        <w:rPr>
          <w:lang w:val="en-IN"/>
        </w:rPr>
        <w:t>simvector</w:t>
      </w:r>
      <w:proofErr w:type="spellEnd"/>
      <w:r w:rsidRPr="00977ADE">
        <w:rPr>
          <w:lang w:val="en-IN"/>
        </w:rPr>
        <w:t>)</w:t>
      </w:r>
    </w:p>
    <w:p w14:paraId="65F5B626" w14:textId="77777777" w:rsidR="00977ADE" w:rsidRPr="00977ADE" w:rsidRDefault="00977ADE" w:rsidP="00977ADE">
      <w:pPr>
        <w:pStyle w:val="ListParagraph"/>
        <w:ind w:left="340"/>
        <w:rPr>
          <w:lang w:val="en-IN"/>
        </w:rPr>
      </w:pPr>
      <w:r w:rsidRPr="00977ADE">
        <w:rPr>
          <w:lang w:val="en-IN"/>
        </w:rPr>
        <w:t xml:space="preserve">&gt; </w:t>
      </w:r>
      <w:proofErr w:type="spellStart"/>
      <w:r w:rsidRPr="00977ADE">
        <w:rPr>
          <w:lang w:val="en-IN"/>
        </w:rPr>
        <w:t>iqr_simvector</w:t>
      </w:r>
      <w:proofErr w:type="spellEnd"/>
    </w:p>
    <w:p w14:paraId="1E59CBE3" w14:textId="72D5E5DF" w:rsidR="00977ADE" w:rsidRPr="00977ADE" w:rsidRDefault="00977ADE" w:rsidP="00977ADE">
      <w:pPr>
        <w:pStyle w:val="ListParagraph"/>
        <w:ind w:left="340"/>
        <w:rPr>
          <w:lang w:val="en-IN"/>
        </w:rPr>
      </w:pPr>
      <w:r w:rsidRPr="00977ADE">
        <w:rPr>
          <w:lang w:val="en-IN"/>
        </w:rPr>
        <w:t>[1] 31.92888</w:t>
      </w:r>
      <w:r>
        <w:rPr>
          <w:lang w:val="en-IN"/>
        </w:rPr>
        <w:br/>
      </w:r>
      <w:r>
        <w:rPr>
          <w:lang w:val="en-IN"/>
        </w:rPr>
        <w:br/>
      </w:r>
      <w:r w:rsidRPr="00CB0B94">
        <w:rPr>
          <w:b/>
          <w:bCs/>
          <w:lang w:val="en-IN"/>
        </w:rPr>
        <w:t>Interquartile Range:</w:t>
      </w:r>
      <w:r>
        <w:rPr>
          <w:lang w:val="en-IN"/>
        </w:rPr>
        <w:t xml:space="preserve"> 31.92888</w:t>
      </w:r>
    </w:p>
    <w:p w14:paraId="2D34EE75" w14:textId="77777777" w:rsidR="00977ADE" w:rsidRPr="00977ADE" w:rsidRDefault="00977ADE" w:rsidP="00977ADE">
      <w:pPr>
        <w:pStyle w:val="ListParagraph"/>
        <w:numPr>
          <w:ilvl w:val="0"/>
          <w:numId w:val="8"/>
        </w:numPr>
        <w:rPr>
          <w:lang w:val="en-IN"/>
        </w:rPr>
      </w:pPr>
      <w:r w:rsidRPr="00977ADE">
        <w:rPr>
          <w:lang w:val="en-IN"/>
        </w:rPr>
        <w:t>The histogram and boxplot suggest that the dataset is approximately normally distributed.</w:t>
      </w:r>
    </w:p>
    <w:p w14:paraId="663B98C3" w14:textId="7D631E50" w:rsidR="00977ADE" w:rsidRDefault="00977ADE" w:rsidP="00977ADE">
      <w:pPr>
        <w:pStyle w:val="ListParagraph"/>
        <w:ind w:left="340"/>
        <w:rPr>
          <w:lang w:val="en-IN"/>
        </w:rPr>
      </w:pPr>
      <w:r w:rsidRPr="00977ADE">
        <w:rPr>
          <w:lang w:val="en-IN"/>
        </w:rPr>
        <w:t>There is one peak in the histogram, indicating unimodality.</w:t>
      </w:r>
      <w:r>
        <w:rPr>
          <w:lang w:val="en-IN"/>
        </w:rPr>
        <w:t xml:space="preserve"> </w:t>
      </w:r>
      <w:r w:rsidRPr="00977ADE">
        <w:rPr>
          <w:lang w:val="en-IN"/>
        </w:rPr>
        <w:t>The boxplot shows no significant outliers, and the median is close to the mean, suggesting symmetry.</w:t>
      </w:r>
    </w:p>
    <w:p w14:paraId="28A650FD" w14:textId="3B8FACB5" w:rsidR="00977ADE" w:rsidRDefault="00977ADE" w:rsidP="00977ADE">
      <w:pPr>
        <w:pStyle w:val="ListParagraph"/>
        <w:ind w:left="340"/>
        <w:rPr>
          <w:lang w:val="en-IN"/>
        </w:rPr>
      </w:pPr>
      <w:r>
        <w:rPr>
          <w:lang w:val="en-IN"/>
        </w:rPr>
        <w:lastRenderedPageBreak/>
        <w:t>Question 04</w:t>
      </w:r>
    </w:p>
    <w:p w14:paraId="133AC4F1" w14:textId="2E1DEBB9" w:rsidR="00977ADE" w:rsidRDefault="00442193" w:rsidP="00977ADE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br/>
      </w:r>
      <w:r>
        <w:rPr>
          <w:noProof/>
          <w:lang w:val="en-IN"/>
        </w:rPr>
        <w:drawing>
          <wp:inline distT="0" distB="0" distL="0" distR="0" wp14:anchorId="4CE8D400" wp14:editId="722C27A6">
            <wp:extent cx="4023267" cy="2902226"/>
            <wp:effectExtent l="0" t="0" r="0" b="0"/>
            <wp:docPr id="866734672" name="Picture 4" descr="A graph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34672" name="Picture 4" descr="A graph with black dot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19" cy="290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  <w:t>R commands:</w:t>
      </w:r>
    </w:p>
    <w:p w14:paraId="0889A7F4" w14:textId="77777777" w:rsidR="00442193" w:rsidRPr="00442193" w:rsidRDefault="00442193" w:rsidP="00442193">
      <w:pPr>
        <w:pStyle w:val="ListParagraph"/>
        <w:ind w:left="340"/>
        <w:rPr>
          <w:lang w:val="en-IN"/>
        </w:rPr>
      </w:pPr>
      <w:r w:rsidRPr="00442193">
        <w:rPr>
          <w:lang w:val="en-IN"/>
        </w:rPr>
        <w:t xml:space="preserve">x &lt;- </w:t>
      </w:r>
      <w:proofErr w:type="gramStart"/>
      <w:r w:rsidRPr="00442193">
        <w:rPr>
          <w:lang w:val="en-IN"/>
        </w:rPr>
        <w:t>c(</w:t>
      </w:r>
      <w:proofErr w:type="gramEnd"/>
      <w:r w:rsidRPr="00442193">
        <w:rPr>
          <w:lang w:val="en-IN"/>
        </w:rPr>
        <w:t>2, 3, 4, 5, 6, 7, 8, 9, 10, 11)</w:t>
      </w:r>
    </w:p>
    <w:p w14:paraId="23FD0333" w14:textId="77777777" w:rsidR="00442193" w:rsidRPr="00442193" w:rsidRDefault="00442193" w:rsidP="00442193">
      <w:pPr>
        <w:pStyle w:val="ListParagraph"/>
        <w:ind w:left="340"/>
        <w:rPr>
          <w:lang w:val="en-IN"/>
        </w:rPr>
      </w:pPr>
      <w:r w:rsidRPr="00442193">
        <w:rPr>
          <w:lang w:val="en-IN"/>
        </w:rPr>
        <w:t xml:space="preserve">y &lt;- </w:t>
      </w:r>
      <w:proofErr w:type="gramStart"/>
      <w:r w:rsidRPr="00442193">
        <w:rPr>
          <w:lang w:val="en-IN"/>
        </w:rPr>
        <w:t>c(</w:t>
      </w:r>
      <w:proofErr w:type="gramEnd"/>
      <w:r w:rsidRPr="00442193">
        <w:rPr>
          <w:lang w:val="en-IN"/>
        </w:rPr>
        <w:t>60, 61, 67, 72, 78, 81, 82, 89, 90, 95)</w:t>
      </w:r>
    </w:p>
    <w:p w14:paraId="3C7080E9" w14:textId="77777777" w:rsidR="00442193" w:rsidRPr="00442193" w:rsidRDefault="00442193" w:rsidP="00442193">
      <w:pPr>
        <w:pStyle w:val="ListParagraph"/>
        <w:ind w:left="340"/>
        <w:rPr>
          <w:lang w:val="en-IN"/>
        </w:rPr>
      </w:pPr>
    </w:p>
    <w:p w14:paraId="7AF0372D" w14:textId="430E4C20" w:rsidR="00442193" w:rsidRDefault="00442193" w:rsidP="00442193">
      <w:pPr>
        <w:pStyle w:val="ListParagraph"/>
        <w:ind w:left="340"/>
        <w:rPr>
          <w:lang w:val="en-IN"/>
        </w:rPr>
      </w:pPr>
      <w:proofErr w:type="gramStart"/>
      <w:r w:rsidRPr="00442193">
        <w:rPr>
          <w:lang w:val="en-IN"/>
        </w:rPr>
        <w:t>plot(</w:t>
      </w:r>
      <w:proofErr w:type="gramEnd"/>
      <w:r w:rsidRPr="00442193">
        <w:rPr>
          <w:lang w:val="en-IN"/>
        </w:rPr>
        <w:t xml:space="preserve">x, y, main = "Scatterplot of Study Hours vs Exam Scores", </w:t>
      </w:r>
      <w:proofErr w:type="spellStart"/>
      <w:r w:rsidRPr="00442193">
        <w:rPr>
          <w:lang w:val="en-IN"/>
        </w:rPr>
        <w:t>xlab</w:t>
      </w:r>
      <w:proofErr w:type="spellEnd"/>
      <w:r w:rsidRPr="00442193">
        <w:rPr>
          <w:lang w:val="en-IN"/>
        </w:rPr>
        <w:t xml:space="preserve"> = "Study Hours", </w:t>
      </w:r>
      <w:proofErr w:type="spellStart"/>
      <w:r w:rsidRPr="00442193">
        <w:rPr>
          <w:lang w:val="en-IN"/>
        </w:rPr>
        <w:t>ylab</w:t>
      </w:r>
      <w:proofErr w:type="spellEnd"/>
      <w:r w:rsidRPr="00442193">
        <w:rPr>
          <w:lang w:val="en-IN"/>
        </w:rPr>
        <w:t xml:space="preserve"> = "Exam Scores", </w:t>
      </w:r>
      <w:proofErr w:type="spellStart"/>
      <w:r w:rsidRPr="00442193">
        <w:rPr>
          <w:lang w:val="en-IN"/>
        </w:rPr>
        <w:t>pch</w:t>
      </w:r>
      <w:proofErr w:type="spellEnd"/>
      <w:r w:rsidRPr="00442193">
        <w:rPr>
          <w:lang w:val="en-IN"/>
        </w:rPr>
        <w:t xml:space="preserve"> = 19)</w:t>
      </w:r>
    </w:p>
    <w:p w14:paraId="31AFB82E" w14:textId="77777777" w:rsidR="00442193" w:rsidRPr="00442193" w:rsidRDefault="00442193" w:rsidP="00442193">
      <w:pPr>
        <w:pStyle w:val="ListParagraph"/>
        <w:numPr>
          <w:ilvl w:val="0"/>
          <w:numId w:val="9"/>
        </w:numPr>
        <w:rPr>
          <w:lang w:val="en-IN"/>
        </w:rPr>
      </w:pPr>
      <w:r w:rsidRPr="00442193">
        <w:rPr>
          <w:lang w:val="en-IN"/>
        </w:rPr>
        <w:t xml:space="preserve">&gt; </w:t>
      </w:r>
      <w:proofErr w:type="spellStart"/>
      <w:r w:rsidRPr="00442193">
        <w:rPr>
          <w:lang w:val="en-IN"/>
        </w:rPr>
        <w:t>correlation_coefficient</w:t>
      </w:r>
      <w:proofErr w:type="spellEnd"/>
      <w:r w:rsidRPr="00442193">
        <w:rPr>
          <w:lang w:val="en-IN"/>
        </w:rPr>
        <w:t xml:space="preserve"> &lt;- </w:t>
      </w:r>
      <w:proofErr w:type="spellStart"/>
      <w:proofErr w:type="gramStart"/>
      <w:r w:rsidRPr="00442193">
        <w:rPr>
          <w:lang w:val="en-IN"/>
        </w:rPr>
        <w:t>cor</w:t>
      </w:r>
      <w:proofErr w:type="spellEnd"/>
      <w:r w:rsidRPr="00442193">
        <w:rPr>
          <w:lang w:val="en-IN"/>
        </w:rPr>
        <w:t>(</w:t>
      </w:r>
      <w:proofErr w:type="gramEnd"/>
      <w:r w:rsidRPr="00442193">
        <w:rPr>
          <w:lang w:val="en-IN"/>
        </w:rPr>
        <w:t>x, y)</w:t>
      </w:r>
    </w:p>
    <w:p w14:paraId="3D399893" w14:textId="77777777" w:rsidR="00442193" w:rsidRPr="00442193" w:rsidRDefault="00442193" w:rsidP="00442193">
      <w:pPr>
        <w:pStyle w:val="ListParagraph"/>
        <w:ind w:left="340"/>
        <w:rPr>
          <w:lang w:val="en-IN"/>
        </w:rPr>
      </w:pPr>
      <w:r w:rsidRPr="00442193">
        <w:rPr>
          <w:lang w:val="en-IN"/>
        </w:rPr>
        <w:t xml:space="preserve">&gt; </w:t>
      </w:r>
      <w:proofErr w:type="spellStart"/>
      <w:r w:rsidRPr="00442193">
        <w:rPr>
          <w:lang w:val="en-IN"/>
        </w:rPr>
        <w:t>correlation_coefficient</w:t>
      </w:r>
      <w:proofErr w:type="spellEnd"/>
    </w:p>
    <w:p w14:paraId="69C13833" w14:textId="2BBDB7B2" w:rsidR="00442193" w:rsidRDefault="00442193" w:rsidP="00442193">
      <w:pPr>
        <w:pStyle w:val="ListParagraph"/>
        <w:ind w:left="340"/>
        <w:rPr>
          <w:lang w:val="en-IN"/>
        </w:rPr>
      </w:pPr>
      <w:r w:rsidRPr="00442193">
        <w:rPr>
          <w:lang w:val="en-IN"/>
        </w:rPr>
        <w:t>[1] 0.9916109</w:t>
      </w:r>
      <w:r>
        <w:rPr>
          <w:lang w:val="en-IN"/>
        </w:rPr>
        <w:br/>
      </w:r>
      <w:r>
        <w:rPr>
          <w:lang w:val="en-IN"/>
        </w:rPr>
        <w:br/>
      </w:r>
      <w:r>
        <w:rPr>
          <w:b/>
          <w:bCs/>
          <w:lang w:val="en-IN"/>
        </w:rPr>
        <w:t>Correlation coefficient:</w:t>
      </w:r>
      <w:r>
        <w:rPr>
          <w:lang w:val="en-IN"/>
        </w:rPr>
        <w:t xml:space="preserve"> 0.9916109</w:t>
      </w:r>
    </w:p>
    <w:p w14:paraId="47782326" w14:textId="01555D72" w:rsidR="00442193" w:rsidRPr="00442193" w:rsidRDefault="00442193" w:rsidP="00442193">
      <w:pPr>
        <w:pStyle w:val="ListParagraph"/>
        <w:numPr>
          <w:ilvl w:val="0"/>
          <w:numId w:val="9"/>
        </w:numPr>
        <w:rPr>
          <w:lang w:val="en-IN"/>
        </w:rPr>
      </w:pPr>
      <w:r w:rsidRPr="00442193">
        <w:rPr>
          <w:lang w:val="en-IN"/>
        </w:rPr>
        <w:t>The scatterplot shows a positive linear relationship between study hours and exam scores.</w:t>
      </w:r>
      <w:r>
        <w:rPr>
          <w:lang w:val="en-IN"/>
        </w:rPr>
        <w:t xml:space="preserve"> </w:t>
      </w:r>
      <w:r w:rsidRPr="00442193">
        <w:rPr>
          <w:lang w:val="en-IN"/>
        </w:rPr>
        <w:t>The correlation coefficient is positive, indicating a positive linear relationship.</w:t>
      </w:r>
      <w:r>
        <w:rPr>
          <w:lang w:val="en-IN"/>
        </w:rPr>
        <w:t xml:space="preserve"> </w:t>
      </w:r>
      <w:r w:rsidRPr="00442193">
        <w:rPr>
          <w:lang w:val="en-IN"/>
        </w:rPr>
        <w:t>The straight line would have a positive slope.</w:t>
      </w:r>
    </w:p>
    <w:sectPr w:rsidR="00442193" w:rsidRPr="00442193" w:rsidSect="00B83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45F06" w14:textId="77777777" w:rsidR="000A792E" w:rsidRDefault="000A792E" w:rsidP="002A18EF">
      <w:pPr>
        <w:spacing w:after="0" w:line="240" w:lineRule="auto"/>
      </w:pPr>
      <w:r>
        <w:separator/>
      </w:r>
    </w:p>
  </w:endnote>
  <w:endnote w:type="continuationSeparator" w:id="0">
    <w:p w14:paraId="680A371E" w14:textId="77777777" w:rsidR="000A792E" w:rsidRDefault="000A792E" w:rsidP="002A1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0254F" w14:textId="77777777" w:rsidR="000A792E" w:rsidRDefault="000A792E" w:rsidP="002A18EF">
      <w:pPr>
        <w:spacing w:after="0" w:line="240" w:lineRule="auto"/>
      </w:pPr>
      <w:r>
        <w:separator/>
      </w:r>
    </w:p>
  </w:footnote>
  <w:footnote w:type="continuationSeparator" w:id="0">
    <w:p w14:paraId="1AC809BD" w14:textId="77777777" w:rsidR="000A792E" w:rsidRDefault="000A792E" w:rsidP="002A1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47BE0"/>
    <w:multiLevelType w:val="hybridMultilevel"/>
    <w:tmpl w:val="68A62234"/>
    <w:lvl w:ilvl="0" w:tplc="FFFFFFFF">
      <w:start w:val="1"/>
      <w:numFmt w:val="lowerLetter"/>
      <w:lvlText w:val="%1)"/>
      <w:lvlJc w:val="left"/>
      <w:pPr>
        <w:ind w:left="340" w:hanging="34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953BA0"/>
    <w:multiLevelType w:val="hybridMultilevel"/>
    <w:tmpl w:val="44D4FCE4"/>
    <w:lvl w:ilvl="0" w:tplc="164A5A90">
      <w:start w:val="1"/>
      <w:numFmt w:val="lowerLetter"/>
      <w:lvlText w:val="%1)"/>
      <w:lvlJc w:val="left"/>
      <w:pPr>
        <w:ind w:left="340" w:hanging="34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A8255F"/>
    <w:multiLevelType w:val="hybridMultilevel"/>
    <w:tmpl w:val="9E5CDCDC"/>
    <w:lvl w:ilvl="0" w:tplc="FFFFFFFF">
      <w:start w:val="1"/>
      <w:numFmt w:val="lowerLetter"/>
      <w:lvlText w:val="%1)"/>
      <w:lvlJc w:val="left"/>
      <w:pPr>
        <w:ind w:left="340" w:hanging="34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C3402D"/>
    <w:multiLevelType w:val="hybridMultilevel"/>
    <w:tmpl w:val="A53A509C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F6640E"/>
    <w:multiLevelType w:val="multilevel"/>
    <w:tmpl w:val="8AEA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F4352"/>
    <w:multiLevelType w:val="hybridMultilevel"/>
    <w:tmpl w:val="4BFC750C"/>
    <w:lvl w:ilvl="0" w:tplc="8A6253EE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C445E99"/>
    <w:multiLevelType w:val="hybridMultilevel"/>
    <w:tmpl w:val="53821F96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F80349"/>
    <w:multiLevelType w:val="hybridMultilevel"/>
    <w:tmpl w:val="50DA16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27982"/>
    <w:multiLevelType w:val="hybridMultilevel"/>
    <w:tmpl w:val="5F188194"/>
    <w:lvl w:ilvl="0" w:tplc="FFFFFFFF">
      <w:start w:val="1"/>
      <w:numFmt w:val="lowerLetter"/>
      <w:lvlText w:val="%1)"/>
      <w:lvlJc w:val="left"/>
      <w:pPr>
        <w:ind w:left="340" w:hanging="34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3399709">
    <w:abstractNumId w:val="1"/>
  </w:num>
  <w:num w:numId="2" w16cid:durableId="754714115">
    <w:abstractNumId w:val="5"/>
  </w:num>
  <w:num w:numId="3" w16cid:durableId="372659513">
    <w:abstractNumId w:val="7"/>
  </w:num>
  <w:num w:numId="4" w16cid:durableId="1972245506">
    <w:abstractNumId w:val="3"/>
  </w:num>
  <w:num w:numId="5" w16cid:durableId="1512833304">
    <w:abstractNumId w:val="6"/>
  </w:num>
  <w:num w:numId="6" w16cid:durableId="1193377627">
    <w:abstractNumId w:val="4"/>
  </w:num>
  <w:num w:numId="7" w16cid:durableId="1919169368">
    <w:abstractNumId w:val="2"/>
  </w:num>
  <w:num w:numId="8" w16cid:durableId="29376355">
    <w:abstractNumId w:val="0"/>
  </w:num>
  <w:num w:numId="9" w16cid:durableId="13726812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23"/>
    <w:rsid w:val="000A3258"/>
    <w:rsid w:val="000A792E"/>
    <w:rsid w:val="001079C6"/>
    <w:rsid w:val="00170EFE"/>
    <w:rsid w:val="00216EEB"/>
    <w:rsid w:val="002A18EF"/>
    <w:rsid w:val="003A7C74"/>
    <w:rsid w:val="003E07CC"/>
    <w:rsid w:val="00442193"/>
    <w:rsid w:val="004C7933"/>
    <w:rsid w:val="006E0DC2"/>
    <w:rsid w:val="00704023"/>
    <w:rsid w:val="00744A6B"/>
    <w:rsid w:val="007A14AE"/>
    <w:rsid w:val="007D1551"/>
    <w:rsid w:val="0080216D"/>
    <w:rsid w:val="00837A17"/>
    <w:rsid w:val="00977ADE"/>
    <w:rsid w:val="00AC57B7"/>
    <w:rsid w:val="00B52C84"/>
    <w:rsid w:val="00B83702"/>
    <w:rsid w:val="00C1757F"/>
    <w:rsid w:val="00CB0B94"/>
    <w:rsid w:val="00CF3727"/>
    <w:rsid w:val="00E4239F"/>
    <w:rsid w:val="00F1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FD36"/>
  <w15:chartTrackingRefBased/>
  <w15:docId w15:val="{D1985FC0-3C30-4B03-BF2B-EDEE96FC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02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02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023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023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023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023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023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023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023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704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023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023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704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023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704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023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70402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52C84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B83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702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B83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702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Dargan</dc:creator>
  <cp:keywords/>
  <dc:description/>
  <cp:lastModifiedBy>Tanuj Dargan</cp:lastModifiedBy>
  <cp:revision>6</cp:revision>
  <dcterms:created xsi:type="dcterms:W3CDTF">2024-06-25T04:47:00Z</dcterms:created>
  <dcterms:modified xsi:type="dcterms:W3CDTF">2025-01-14T05:24:00Z</dcterms:modified>
</cp:coreProperties>
</file>