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0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                                                                                       Marks (8)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="384.0000000000000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PayMoney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processes thousands of transactions daily amounting to crores of Rupees. They also have a daily target that they must achieve. Given a list of transactions done by PayMoney and a daily target, your task is to determine at which transaction PayMoney achieves the same. If the target is not achievable, then display the target is not achieved.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="384.0000000000000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1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size of transaction array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values of array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20 12 31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total no of targets that needs to be achieved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value of target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Target achieved after 2 transactions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value of target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Target achieved after 1 transactions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Target 1 i.e 21 is achieved after 2 transactions, (20 + 12)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Target 2 i.e 19 is achieved in the 1st transaction itself.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2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size of transaction array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values of array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total no of targets that needs to be achieved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value of target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101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Given target is not achieved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Explanation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Since there is only 1 transaction that is of 100 and the target value is 101, hence target is not achieved.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shd w:fill="f3f3f3" w:val="clear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shd w:fill="f3f3f3" w:val="clear"/>
          <w:rtl w:val="0"/>
        </w:rPr>
        <w:t xml:space="preserve">Solution →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package com.greatlearning.iitr.dsa.labsession2;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import java.util.Scanner;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class Transaction {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Scanner s = new Scanner(System.in);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System.out.println("enter the size of transaction array");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int size = s.nextInt();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int arr[] = new int[size];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System.out.println("enter the values of array");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arr[i] = s.nextInt();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System.out.println("enter the total no of targets that needs to be achieved");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int targetNo = s.nextInt();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while (targetNo-- != 0) {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int flag = 0;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long target;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System.out.println("enter the value of target");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target = s.nextInt();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long sum = 0;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for (int i = 0; i &lt; size; i++) {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 xml:space="preserve">sum += arr[i];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 xml:space="preserve">if (sum &gt;= target) {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ab/>
        <w:t xml:space="preserve">System.out.println("Target achieved after "+(i + 1) + " transactions ");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ab/>
        <w:t xml:space="preserve">flag = 1;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if (flag == 0) {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 xml:space="preserve">System.out.println(" Given target is not achieved ");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2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red"/>
          <w:rtl w:val="0"/>
        </w:rPr>
        <w:t xml:space="preserve">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Marks (12 ) 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a traveler and traveling to a country where the currency denominations are unknown and as you travel you get to know about the denomination in random order.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want to make a payment of amount x, in such a way that the no of notes you give is minimum.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input of all the currency denominations ( random order)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input of the amount that you want to pay.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the minimum no of notes that you will be using to pay the net amount.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1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size of currency denominations 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currency denominations value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amount you want to pay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payment approach in order to give min no of notes will be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10:1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1:2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2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size of currency denominations 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currency denominations value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60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78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amount you want to pay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128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payment approach in order to give min no of notes will be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78:1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25:2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3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size of currency denominations 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currency denominations value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123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amount you want to pay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158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payment approach in order to give min no of notes will be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123:1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18:1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12:1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5:1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