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jc w:val="center"/>
        <w:rPr>
          <w:b w:val="1"/>
        </w:rPr>
      </w:pPr>
      <w:r w:rsidDel="00000000" w:rsidR="00000000" w:rsidRPr="00000000">
        <w:rPr>
          <w:b w:val="1"/>
          <w:rtl w:val="0"/>
        </w:rPr>
        <w:t xml:space="preserve">Exploration of AI Tools for Smart Contracts and Chaincode Development</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Objective</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The rapid advancement of blockchain technology and decentralized applications has necessitated the development of efficient and secure smart contracts and chaincode. This report aims to explore various AI tools that can assist in creating these components for specific use cases: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1. Minting Non-Fungible Tokens (NFTs)</w:t>
      </w:r>
    </w:p>
    <w:p w:rsidR="00000000" w:rsidDel="00000000" w:rsidP="00000000" w:rsidRDefault="00000000" w:rsidRPr="00000000" w14:paraId="0000000B">
      <w:pPr>
        <w:spacing w:line="276" w:lineRule="auto"/>
        <w:rPr/>
      </w:pPr>
      <w:r w:rsidDel="00000000" w:rsidR="00000000" w:rsidRPr="00000000">
        <w:rPr>
          <w:rtl w:val="0"/>
        </w:rPr>
        <w:t xml:space="preserve">2. Implementing an Auction Model</w:t>
      </w:r>
    </w:p>
    <w:p w:rsidR="00000000" w:rsidDel="00000000" w:rsidP="00000000" w:rsidRDefault="00000000" w:rsidRPr="00000000" w14:paraId="0000000C">
      <w:pPr>
        <w:spacing w:line="276" w:lineRule="auto"/>
        <w:rPr/>
      </w:pPr>
      <w:r w:rsidDel="00000000" w:rsidR="00000000" w:rsidRPr="00000000">
        <w:rPr>
          <w:rtl w:val="0"/>
        </w:rPr>
        <w:t xml:space="preserve">3. Creating a Decentralized Exchange (DEX)</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Methodology</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Our approach comprised a systematic exploration of a variety of AI tools, understanding their capabilities, experimenting with their features, and finally, selecting the most suitable tools for the development of smart contracts and chaincode.</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b w:val="1"/>
        </w:rPr>
      </w:pPr>
      <w:r w:rsidDel="00000000" w:rsidR="00000000" w:rsidRPr="00000000">
        <w:rPr>
          <w:b w:val="1"/>
          <w:rtl w:val="0"/>
        </w:rPr>
        <w:t xml:space="preserve">AI Tools Explored</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numPr>
          <w:ilvl w:val="0"/>
          <w:numId w:val="2"/>
        </w:numPr>
        <w:spacing w:line="276" w:lineRule="auto"/>
        <w:ind w:left="720" w:hanging="360"/>
        <w:rPr>
          <w:u w:val="none"/>
        </w:rPr>
      </w:pPr>
      <w:r w:rsidDel="00000000" w:rsidR="00000000" w:rsidRPr="00000000">
        <w:rPr>
          <w:rtl w:val="0"/>
        </w:rPr>
        <w:t xml:space="preserve">ChatGPT (GPT 4)</w:t>
      </w:r>
      <w:r w:rsidDel="00000000" w:rsidR="00000000" w:rsidRPr="00000000">
        <w:rPr>
          <w:rtl w:val="0"/>
        </w:rPr>
      </w:r>
    </w:p>
    <w:p w:rsidR="00000000" w:rsidDel="00000000" w:rsidP="00000000" w:rsidRDefault="00000000" w:rsidRPr="00000000" w14:paraId="00000017">
      <w:pPr>
        <w:spacing w:line="276" w:lineRule="auto"/>
        <w:ind w:left="720" w:firstLine="0"/>
        <w:rPr/>
      </w:pPr>
      <w:r w:rsidDel="00000000" w:rsidR="00000000" w:rsidRPr="00000000">
        <w:rPr>
          <w:rtl w:val="0"/>
        </w:rPr>
        <w:t xml:space="preserve">ChatGPT, developed by OpenAI, is a sophisticated chatbot based on a vast language model. It's recognized for its ability to adapt conversations based on user preferences, including length, format, style, detail, and language.</w:t>
      </w:r>
    </w:p>
    <w:p w:rsidR="00000000" w:rsidDel="00000000" w:rsidP="00000000" w:rsidRDefault="00000000" w:rsidRPr="00000000" w14:paraId="00000018">
      <w:pPr>
        <w:spacing w:line="276" w:lineRule="auto"/>
        <w:ind w:left="720" w:firstLine="0"/>
        <w:rPr/>
      </w:pPr>
      <w:r w:rsidDel="00000000" w:rsidR="00000000" w:rsidRPr="00000000">
        <w:rPr>
          <w:rtl w:val="0"/>
        </w:rPr>
      </w:r>
    </w:p>
    <w:p w:rsidR="00000000" w:rsidDel="00000000" w:rsidP="00000000" w:rsidRDefault="00000000" w:rsidRPr="00000000" w14:paraId="00000019">
      <w:pPr>
        <w:numPr>
          <w:ilvl w:val="0"/>
          <w:numId w:val="2"/>
        </w:numPr>
        <w:spacing w:line="276" w:lineRule="auto"/>
        <w:ind w:left="720" w:hanging="360"/>
        <w:rPr>
          <w:u w:val="none"/>
        </w:rPr>
      </w:pPr>
      <w:r w:rsidDel="00000000" w:rsidR="00000000" w:rsidRPr="00000000">
        <w:rPr>
          <w:rtl w:val="0"/>
        </w:rPr>
        <w:t xml:space="preserve">Perplexity</w:t>
      </w:r>
      <w:r w:rsidDel="00000000" w:rsidR="00000000" w:rsidRPr="00000000">
        <w:rPr>
          <w:rtl w:val="0"/>
        </w:rPr>
      </w:r>
    </w:p>
    <w:p w:rsidR="00000000" w:rsidDel="00000000" w:rsidP="00000000" w:rsidRDefault="00000000" w:rsidRPr="00000000" w14:paraId="0000001A">
      <w:pPr>
        <w:spacing w:line="276" w:lineRule="auto"/>
        <w:ind w:left="720" w:firstLine="0"/>
        <w:rPr/>
      </w:pPr>
      <w:r w:rsidDel="00000000" w:rsidR="00000000" w:rsidRPr="00000000">
        <w:rPr>
          <w:rtl w:val="0"/>
        </w:rPr>
        <w:t xml:space="preserve">Perplexity AI is an AI-chat-based conversational search engine that delivers answers to questions using language models.</w:t>
      </w:r>
    </w:p>
    <w:p w:rsidR="00000000" w:rsidDel="00000000" w:rsidP="00000000" w:rsidRDefault="00000000" w:rsidRPr="00000000" w14:paraId="0000001B">
      <w:pPr>
        <w:spacing w:line="276" w:lineRule="auto"/>
        <w:ind w:left="720" w:firstLine="0"/>
        <w:rPr/>
      </w:pPr>
      <w:r w:rsidDel="00000000" w:rsidR="00000000" w:rsidRPr="00000000">
        <w:rPr>
          <w:rtl w:val="0"/>
        </w:rPr>
      </w:r>
    </w:p>
    <w:p w:rsidR="00000000" w:rsidDel="00000000" w:rsidP="00000000" w:rsidRDefault="00000000" w:rsidRPr="00000000" w14:paraId="0000001C">
      <w:pPr>
        <w:numPr>
          <w:ilvl w:val="0"/>
          <w:numId w:val="2"/>
        </w:numPr>
        <w:spacing w:line="276" w:lineRule="auto"/>
        <w:ind w:left="720" w:hanging="360"/>
        <w:rPr>
          <w:u w:val="none"/>
        </w:rPr>
      </w:pPr>
      <w:r w:rsidDel="00000000" w:rsidR="00000000" w:rsidRPr="00000000">
        <w:rPr>
          <w:rtl w:val="0"/>
        </w:rPr>
        <w:t xml:space="preserve">Copilot</w:t>
      </w:r>
      <w:r w:rsidDel="00000000" w:rsidR="00000000" w:rsidRPr="00000000">
        <w:rPr>
          <w:rtl w:val="0"/>
        </w:rPr>
      </w:r>
    </w:p>
    <w:p w:rsidR="00000000" w:rsidDel="00000000" w:rsidP="00000000" w:rsidRDefault="00000000" w:rsidRPr="00000000" w14:paraId="0000001D">
      <w:pPr>
        <w:spacing w:line="276" w:lineRule="auto"/>
        <w:ind w:left="720" w:firstLine="0"/>
        <w:rPr/>
      </w:pPr>
      <w:r w:rsidDel="00000000" w:rsidR="00000000" w:rsidRPr="00000000">
        <w:rPr>
          <w:rtl w:val="0"/>
        </w:rPr>
        <w:t xml:space="preserve">Developed by GitHub, Copilot provides coding assistance, offering suggestions and auto-completing lines or blocks of code.</w:t>
      </w:r>
    </w:p>
    <w:p w:rsidR="00000000" w:rsidDel="00000000" w:rsidP="00000000" w:rsidRDefault="00000000" w:rsidRPr="00000000" w14:paraId="0000001E">
      <w:pPr>
        <w:spacing w:line="276" w:lineRule="auto"/>
        <w:ind w:left="720" w:firstLine="0"/>
        <w:rPr/>
      </w:pPr>
      <w:r w:rsidDel="00000000" w:rsidR="00000000" w:rsidRPr="00000000">
        <w:rPr>
          <w:rtl w:val="0"/>
        </w:rPr>
      </w:r>
    </w:p>
    <w:p w:rsidR="00000000" w:rsidDel="00000000" w:rsidP="00000000" w:rsidRDefault="00000000" w:rsidRPr="00000000" w14:paraId="0000001F">
      <w:pPr>
        <w:numPr>
          <w:ilvl w:val="0"/>
          <w:numId w:val="2"/>
        </w:numPr>
        <w:spacing w:line="276" w:lineRule="auto"/>
        <w:ind w:left="720" w:hanging="360"/>
        <w:rPr>
          <w:u w:val="none"/>
        </w:rPr>
      </w:pPr>
      <w:r w:rsidDel="00000000" w:rsidR="00000000" w:rsidRPr="00000000">
        <w:rPr>
          <w:rtl w:val="0"/>
        </w:rPr>
        <w:t xml:space="preserve">Claude</w:t>
      </w:r>
      <w:r w:rsidDel="00000000" w:rsidR="00000000" w:rsidRPr="00000000">
        <w:rPr>
          <w:rtl w:val="0"/>
        </w:rPr>
      </w:r>
    </w:p>
    <w:p w:rsidR="00000000" w:rsidDel="00000000" w:rsidP="00000000" w:rsidRDefault="00000000" w:rsidRPr="00000000" w14:paraId="00000020">
      <w:pPr>
        <w:spacing w:line="276" w:lineRule="auto"/>
        <w:ind w:left="720" w:firstLine="0"/>
        <w:rPr/>
      </w:pPr>
      <w:r w:rsidDel="00000000" w:rsidR="00000000" w:rsidRPr="00000000">
        <w:rPr>
          <w:rtl w:val="0"/>
        </w:rPr>
        <w:t xml:space="preserve">Another promising tool, Claude is a next-generation AI assistant based on Anthropic's research into training helpful, honest, and harmless AI systems.</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b w:val="1"/>
        </w:rPr>
      </w:pPr>
      <w:r w:rsidDel="00000000" w:rsidR="00000000" w:rsidRPr="00000000">
        <w:rPr>
          <w:b w:val="1"/>
          <w:rtl w:val="0"/>
        </w:rPr>
        <w:t xml:space="preserve">Findings</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t xml:space="preserve">After rigorous testing and hands-on experimentation, we narrowed down our top choices based on the efficiency, accuracy, and utility of the tools in the context of developing smart contracts and chaincode. </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t xml:space="preserve">The standout tools was:</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numPr>
          <w:ilvl w:val="0"/>
          <w:numId w:val="3"/>
        </w:numPr>
        <w:spacing w:line="276" w:lineRule="auto"/>
        <w:ind w:left="720" w:hanging="360"/>
        <w:rPr>
          <w:u w:val="none"/>
        </w:rPr>
      </w:pPr>
      <w:r w:rsidDel="00000000" w:rsidR="00000000" w:rsidRPr="00000000">
        <w:rPr>
          <w:rtl w:val="0"/>
        </w:rPr>
        <w:t xml:space="preserve">ChatGPT (GPT 4) - </w:t>
      </w:r>
      <w:r w:rsidDel="00000000" w:rsidR="00000000" w:rsidRPr="00000000">
        <w:rPr>
          <w:rtl w:val="0"/>
        </w:rPr>
      </w:r>
    </w:p>
    <w:p w:rsidR="00000000" w:rsidDel="00000000" w:rsidP="00000000" w:rsidRDefault="00000000" w:rsidRPr="00000000" w14:paraId="0000002A">
      <w:pPr>
        <w:spacing w:line="276" w:lineRule="auto"/>
        <w:ind w:left="720" w:firstLine="0"/>
        <w:rPr/>
      </w:pPr>
      <w:r w:rsidDel="00000000" w:rsidR="00000000" w:rsidRPr="00000000">
        <w:rPr>
          <w:rtl w:val="0"/>
        </w:rPr>
        <w:t xml:space="preserve">Its vast knowledge base and ability to process complex instructions make it a strong contender for drafting intricate smart contracts/chaincode.</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b w:val="1"/>
        </w:rPr>
      </w:pPr>
      <w:r w:rsidDel="00000000" w:rsidR="00000000" w:rsidRPr="00000000">
        <w:rPr>
          <w:b w:val="1"/>
          <w:rtl w:val="0"/>
        </w:rPr>
        <w:t xml:space="preserve">Other tools</w:t>
      </w:r>
    </w:p>
    <w:p w:rsidR="00000000" w:rsidDel="00000000" w:rsidP="00000000" w:rsidRDefault="00000000" w:rsidRPr="00000000" w14:paraId="0000002E">
      <w:pPr>
        <w:spacing w:line="276" w:lineRule="auto"/>
        <w:rPr>
          <w:b w:val="1"/>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Copilot - </w:t>
      </w:r>
    </w:p>
    <w:p w:rsidR="00000000" w:rsidDel="00000000" w:rsidP="00000000" w:rsidRDefault="00000000" w:rsidRPr="00000000" w14:paraId="00000030">
      <w:pPr>
        <w:ind w:left="720" w:firstLine="0"/>
        <w:rPr/>
      </w:pPr>
      <w:r w:rsidDel="00000000" w:rsidR="00000000" w:rsidRPr="00000000">
        <w:rPr>
          <w:rtl w:val="0"/>
        </w:rPr>
        <w:t xml:space="preserve">The integration of auto-coding functionality within the GitHub ecosystem, as seen in tools like Copilot, provides a streamlined and efficient experience for developers, particularly in writing repetitive or standardized segments of smart contracts. However, utilizing Copilot for generating smart contract or chaincode effectively necessitates a degree of proficiency and coding skills. Consequently, this tool is more aptly suited for individuals with a coding background rather than laypersons. This aspect should be considered in the analysis report as a significant observation.</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Claude - </w:t>
      </w:r>
    </w:p>
    <w:p w:rsidR="00000000" w:rsidDel="00000000" w:rsidP="00000000" w:rsidRDefault="00000000" w:rsidRPr="00000000" w14:paraId="00000033">
      <w:pPr>
        <w:ind w:left="720" w:firstLine="0"/>
        <w:rPr/>
      </w:pPr>
      <w:r w:rsidDel="00000000" w:rsidR="00000000" w:rsidRPr="00000000">
        <w:rPr>
          <w:rtl w:val="0"/>
        </w:rPr>
        <w:t xml:space="preserve">Claude's automation capabilities significantly enhance the efficiency of the development process, particularly in the creation of chaincode involving routine tasks or processes. While this AI tool proves valuable in the initial stages of smart contract/chaincode development, offering a platform for exploration and basic development, it falls short in delivering intricate logic and functions. Moreover, despite its ability to provide repetitive instructions on defining functions and logic, it still proves inadequate for more complex requirements. This limitation should be noted as a critical observation in the analysis report.</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spacing w:line="276" w:lineRule="auto"/>
        <w:ind w:left="0" w:firstLine="0"/>
        <w:rPr>
          <w:u w:val="none"/>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jc w:val="center"/>
      <w:rPr>
        <w:b w:val="1"/>
        <w:u w:val="single"/>
      </w:rPr>
    </w:pPr>
    <w:r w:rsidDel="00000000" w:rsidR="00000000" w:rsidRPr="00000000">
      <w:rPr>
        <w:b w:val="1"/>
        <w:u w:val="single"/>
        <w:rtl w:val="0"/>
      </w:rPr>
      <w:t xml:space="preserve">Comprehensive analysis- AI Tools</w:t>
    </w:r>
  </w:p>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fEOeOymPFxXFu/i/4jH7ulVQ4g==">CgMxLjA4AHIhMWM1VnNoZl9XUWpYSnZNbnhSYUxKYzNYcnFPbmxKbENP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