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831" w:rsidRPr="00C11422" w:rsidRDefault="009D2831" w:rsidP="009D2831">
      <w:pPr>
        <w:autoSpaceDE w:val="0"/>
        <w:autoSpaceDN w:val="0"/>
        <w:adjustRightInd w:val="0"/>
        <w:ind w:firstLine="720"/>
        <w:rPr>
          <w:rFonts w:cstheme="minorHAnsi"/>
          <w:color w:val="000000"/>
          <w:sz w:val="40"/>
          <w:szCs w:val="40"/>
        </w:rPr>
      </w:pPr>
      <w:r w:rsidRPr="00C11422">
        <w:rPr>
          <w:rFonts w:cstheme="minorHAnsi"/>
          <w:color w:val="000000"/>
          <w:sz w:val="40"/>
          <w:szCs w:val="40"/>
        </w:rPr>
        <w:t xml:space="preserve">    </w:t>
      </w:r>
      <w:r w:rsidRPr="00C11422">
        <w:rPr>
          <w:rFonts w:cstheme="minorHAnsi"/>
          <w:color w:val="000000"/>
          <w:sz w:val="40"/>
          <w:szCs w:val="40"/>
        </w:rPr>
        <w:tab/>
        <w:t xml:space="preserve">  </w:t>
      </w:r>
      <w:r w:rsidRPr="00C11422">
        <w:rPr>
          <w:rFonts w:cstheme="minorHAnsi"/>
          <w:color w:val="000000"/>
          <w:sz w:val="40"/>
          <w:szCs w:val="40"/>
        </w:rPr>
        <w:tab/>
      </w:r>
      <w:r w:rsidRPr="00C11422">
        <w:rPr>
          <w:rFonts w:cstheme="minorHAnsi"/>
          <w:color w:val="000000"/>
          <w:sz w:val="40"/>
          <w:szCs w:val="40"/>
        </w:rPr>
        <w:tab/>
        <w:t xml:space="preserve">      TANUJ TRIPATHI</w:t>
      </w:r>
    </w:p>
    <w:p w:rsidR="009D2831" w:rsidRPr="00C11422" w:rsidRDefault="009D2831" w:rsidP="009D2831">
      <w:pPr>
        <w:autoSpaceDE w:val="0"/>
        <w:autoSpaceDN w:val="0"/>
        <w:adjustRightInd w:val="0"/>
        <w:ind w:firstLine="720"/>
        <w:rPr>
          <w:rFonts w:cstheme="minorHAnsi"/>
          <w:color w:val="000000"/>
          <w:sz w:val="21"/>
          <w:szCs w:val="21"/>
        </w:rPr>
      </w:pPr>
      <w:r w:rsidRPr="00C11422">
        <w:rPr>
          <w:rFonts w:cstheme="minorHAnsi"/>
          <w:color w:val="000000"/>
          <w:sz w:val="21"/>
          <w:szCs w:val="21"/>
        </w:rPr>
        <w:t xml:space="preserve">     </w:t>
      </w:r>
      <w:r w:rsidR="004D774B" w:rsidRPr="00C11422">
        <w:rPr>
          <w:rFonts w:cstheme="minorHAnsi"/>
          <w:color w:val="000000"/>
          <w:sz w:val="21"/>
          <w:szCs w:val="21"/>
        </w:rPr>
        <w:t>79, Sainik Colony Road No. 1 |</w:t>
      </w:r>
      <w:r w:rsidRPr="00C11422">
        <w:rPr>
          <w:rFonts w:cstheme="minorHAnsi"/>
          <w:color w:val="000000"/>
          <w:sz w:val="21"/>
          <w:szCs w:val="21"/>
        </w:rPr>
        <w:t xml:space="preserve"> Bareilly U.P(243122) | 8126999263 | tanuj.tiwari99@gmail.com</w:t>
      </w:r>
    </w:p>
    <w:p w:rsidR="00A769E8" w:rsidRPr="00C11422" w:rsidRDefault="009D2831" w:rsidP="00A769E8">
      <w:pPr>
        <w:pStyle w:val="Heading2"/>
        <w:pBdr>
          <w:bottom w:val="single" w:sz="6" w:space="0" w:color="CD3434"/>
        </w:pBdr>
        <w:shd w:val="clear" w:color="auto" w:fill="FFFFFF"/>
        <w:spacing w:before="330" w:after="220"/>
        <w:rPr>
          <w:rFonts w:asciiTheme="minorHAnsi" w:hAnsiTheme="minorHAnsi" w:cstheme="minorHAnsi"/>
          <w:color w:val="4A4A4A"/>
          <w:sz w:val="32"/>
          <w:szCs w:val="32"/>
        </w:rPr>
      </w:pPr>
      <w:r w:rsidRPr="00C11422">
        <w:rPr>
          <w:rFonts w:asciiTheme="minorHAnsi" w:hAnsiTheme="minorHAnsi" w:cstheme="minorHAnsi"/>
          <w:b/>
          <w:bCs/>
          <w:color w:val="4A4A4A"/>
          <w:sz w:val="32"/>
          <w:szCs w:val="32"/>
        </w:rPr>
        <w:t>Ca</w:t>
      </w:r>
      <w:r w:rsidR="00A769E8" w:rsidRPr="00C11422">
        <w:rPr>
          <w:rFonts w:asciiTheme="minorHAnsi" w:hAnsiTheme="minorHAnsi" w:cstheme="minorHAnsi"/>
          <w:b/>
          <w:bCs/>
          <w:color w:val="4A4A4A"/>
          <w:sz w:val="32"/>
          <w:szCs w:val="32"/>
        </w:rPr>
        <w:t>reer Objective</w:t>
      </w:r>
    </w:p>
    <w:p w:rsidR="00A769E8" w:rsidRPr="00C11422" w:rsidRDefault="00A769E8" w:rsidP="00A769E8">
      <w:pPr>
        <w:pStyle w:val="NormalWeb"/>
        <w:shd w:val="clear" w:color="auto" w:fill="FFFFFF"/>
        <w:spacing w:before="0" w:beforeAutospacing="0" w:after="0" w:afterAutospacing="0"/>
        <w:rPr>
          <w:rFonts w:asciiTheme="minorHAnsi" w:hAnsiTheme="minorHAnsi" w:cstheme="minorHAnsi"/>
          <w:color w:val="4A4A4A"/>
          <w:sz w:val="21"/>
          <w:szCs w:val="21"/>
        </w:rPr>
      </w:pPr>
      <w:r w:rsidRPr="00C11422">
        <w:rPr>
          <w:rFonts w:asciiTheme="minorHAnsi" w:hAnsiTheme="minorHAnsi" w:cstheme="minorHAnsi"/>
          <w:color w:val="4A4A4A"/>
          <w:sz w:val="21"/>
          <w:szCs w:val="21"/>
        </w:rPr>
        <w:t>To work in pragmatic way in an organization where I can show my talent and enhance my skills to meet company goals and objective with full integrity and zest.</w:t>
      </w:r>
    </w:p>
    <w:p w:rsidR="00A769E8" w:rsidRPr="00C11422" w:rsidRDefault="00A769E8" w:rsidP="00A769E8">
      <w:pPr>
        <w:pStyle w:val="Heading2"/>
        <w:pBdr>
          <w:bottom w:val="single" w:sz="6" w:space="0" w:color="CD3434"/>
        </w:pBdr>
        <w:shd w:val="clear" w:color="auto" w:fill="FFFFFF"/>
        <w:spacing w:before="330" w:after="220"/>
        <w:rPr>
          <w:rFonts w:asciiTheme="minorHAnsi" w:hAnsiTheme="minorHAnsi" w:cstheme="minorHAnsi"/>
          <w:color w:val="4A4A4A"/>
          <w:sz w:val="32"/>
          <w:szCs w:val="32"/>
        </w:rPr>
      </w:pPr>
      <w:r w:rsidRPr="00C11422">
        <w:rPr>
          <w:rFonts w:asciiTheme="minorHAnsi" w:hAnsiTheme="minorHAnsi" w:cstheme="minorHAnsi"/>
          <w:b/>
          <w:bCs/>
          <w:color w:val="4A4A4A"/>
          <w:sz w:val="32"/>
          <w:szCs w:val="32"/>
        </w:rPr>
        <w:t>Education</w:t>
      </w:r>
    </w:p>
    <w:tbl>
      <w:tblPr>
        <w:tblStyle w:val="TableGrid"/>
        <w:tblW w:w="9494" w:type="dxa"/>
        <w:tblInd w:w="113" w:type="dxa"/>
        <w:tblLook w:val="04A0" w:firstRow="1" w:lastRow="0" w:firstColumn="1" w:lastColumn="0" w:noHBand="0" w:noVBand="1"/>
      </w:tblPr>
      <w:tblGrid>
        <w:gridCol w:w="1897"/>
        <w:gridCol w:w="1405"/>
        <w:gridCol w:w="1699"/>
        <w:gridCol w:w="2603"/>
        <w:gridCol w:w="1890"/>
      </w:tblGrid>
      <w:tr w:rsidR="006B1C09" w:rsidRPr="00C11422" w:rsidTr="00F10DE0">
        <w:tc>
          <w:tcPr>
            <w:tcW w:w="1897" w:type="dxa"/>
          </w:tcPr>
          <w:p w:rsidR="006B1C09" w:rsidRPr="00C11422" w:rsidRDefault="006B1C09" w:rsidP="00F10DE0">
            <w:pPr>
              <w:pStyle w:val="Heading1"/>
              <w:outlineLvl w:val="0"/>
              <w:rPr>
                <w:rFonts w:asciiTheme="minorHAnsi" w:hAnsiTheme="minorHAnsi" w:cstheme="minorHAnsi"/>
                <w:b/>
                <w:color w:val="auto"/>
                <w:sz w:val="22"/>
                <w:szCs w:val="22"/>
              </w:rPr>
            </w:pPr>
            <w:r w:rsidRPr="00C11422">
              <w:rPr>
                <w:rFonts w:asciiTheme="minorHAnsi" w:hAnsiTheme="minorHAnsi" w:cstheme="minorHAnsi"/>
                <w:b/>
                <w:color w:val="auto"/>
                <w:sz w:val="22"/>
                <w:szCs w:val="22"/>
              </w:rPr>
              <w:t>EXAMINATION</w:t>
            </w:r>
          </w:p>
        </w:tc>
        <w:tc>
          <w:tcPr>
            <w:tcW w:w="1405" w:type="dxa"/>
          </w:tcPr>
          <w:p w:rsidR="006B1C09" w:rsidRPr="00C11422" w:rsidRDefault="006B1C09" w:rsidP="00F10DE0">
            <w:pPr>
              <w:pStyle w:val="Heading1"/>
              <w:outlineLvl w:val="0"/>
              <w:rPr>
                <w:rFonts w:asciiTheme="minorHAnsi" w:hAnsiTheme="minorHAnsi" w:cstheme="minorHAnsi"/>
                <w:b/>
                <w:color w:val="auto"/>
                <w:sz w:val="22"/>
                <w:szCs w:val="22"/>
              </w:rPr>
            </w:pPr>
            <w:r w:rsidRPr="00C11422">
              <w:rPr>
                <w:rFonts w:asciiTheme="minorHAnsi" w:hAnsiTheme="minorHAnsi" w:cstheme="minorHAnsi"/>
                <w:b/>
                <w:color w:val="auto"/>
                <w:sz w:val="22"/>
                <w:szCs w:val="22"/>
              </w:rPr>
              <w:t>YEAR</w:t>
            </w:r>
          </w:p>
        </w:tc>
        <w:tc>
          <w:tcPr>
            <w:tcW w:w="1699" w:type="dxa"/>
          </w:tcPr>
          <w:p w:rsidR="006B1C09" w:rsidRPr="00C11422" w:rsidRDefault="006B1C09" w:rsidP="00F10DE0">
            <w:pPr>
              <w:pStyle w:val="Heading1"/>
              <w:outlineLvl w:val="0"/>
              <w:rPr>
                <w:rFonts w:asciiTheme="minorHAnsi" w:hAnsiTheme="minorHAnsi" w:cstheme="minorHAnsi"/>
                <w:b/>
                <w:color w:val="auto"/>
                <w:sz w:val="22"/>
                <w:szCs w:val="22"/>
              </w:rPr>
            </w:pPr>
            <w:r w:rsidRPr="00C11422">
              <w:rPr>
                <w:rFonts w:asciiTheme="minorHAnsi" w:hAnsiTheme="minorHAnsi" w:cstheme="minorHAnsi"/>
                <w:b/>
                <w:color w:val="auto"/>
                <w:sz w:val="22"/>
                <w:szCs w:val="22"/>
              </w:rPr>
              <w:t>INSTITUTE</w:t>
            </w:r>
          </w:p>
        </w:tc>
        <w:tc>
          <w:tcPr>
            <w:tcW w:w="2603" w:type="dxa"/>
          </w:tcPr>
          <w:p w:rsidR="006B1C09" w:rsidRPr="00C11422" w:rsidRDefault="006B1C09" w:rsidP="00F10DE0">
            <w:pPr>
              <w:pStyle w:val="Heading1"/>
              <w:outlineLvl w:val="0"/>
              <w:rPr>
                <w:rFonts w:asciiTheme="minorHAnsi" w:hAnsiTheme="minorHAnsi" w:cstheme="minorHAnsi"/>
                <w:b/>
                <w:color w:val="auto"/>
                <w:sz w:val="22"/>
                <w:szCs w:val="22"/>
              </w:rPr>
            </w:pPr>
            <w:r w:rsidRPr="00C11422">
              <w:rPr>
                <w:rFonts w:asciiTheme="minorHAnsi" w:hAnsiTheme="minorHAnsi" w:cstheme="minorHAnsi"/>
                <w:b/>
                <w:color w:val="auto"/>
                <w:sz w:val="22"/>
                <w:szCs w:val="22"/>
              </w:rPr>
              <w:t>BOARD/UNIVERSITY</w:t>
            </w:r>
          </w:p>
        </w:tc>
        <w:tc>
          <w:tcPr>
            <w:tcW w:w="1890" w:type="dxa"/>
          </w:tcPr>
          <w:p w:rsidR="006B1C09" w:rsidRPr="00C11422" w:rsidRDefault="006B1C09" w:rsidP="00F10DE0">
            <w:pPr>
              <w:pStyle w:val="Heading1"/>
              <w:outlineLvl w:val="0"/>
              <w:rPr>
                <w:rFonts w:asciiTheme="minorHAnsi" w:hAnsiTheme="minorHAnsi" w:cstheme="minorHAnsi"/>
                <w:b/>
                <w:color w:val="auto"/>
                <w:sz w:val="22"/>
                <w:szCs w:val="22"/>
              </w:rPr>
            </w:pPr>
            <w:r w:rsidRPr="00C11422">
              <w:rPr>
                <w:rFonts w:asciiTheme="minorHAnsi" w:hAnsiTheme="minorHAnsi" w:cstheme="minorHAnsi"/>
                <w:b/>
                <w:color w:val="auto"/>
                <w:sz w:val="22"/>
                <w:szCs w:val="22"/>
              </w:rPr>
              <w:t>PERCENTAGE</w:t>
            </w:r>
          </w:p>
        </w:tc>
      </w:tr>
      <w:tr w:rsidR="006B1C09" w:rsidRPr="00C11422" w:rsidTr="00F10DE0">
        <w:tc>
          <w:tcPr>
            <w:tcW w:w="1897"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B.TECH(IT)</w:t>
            </w:r>
          </w:p>
        </w:tc>
        <w:tc>
          <w:tcPr>
            <w:tcW w:w="1405"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2012-2016</w:t>
            </w:r>
          </w:p>
        </w:tc>
        <w:tc>
          <w:tcPr>
            <w:tcW w:w="1699"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Dehradun Institute of Technology, Dehradun</w:t>
            </w:r>
          </w:p>
        </w:tc>
        <w:tc>
          <w:tcPr>
            <w:tcW w:w="2603"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Uttarakhand Technical University, Dehradun</w:t>
            </w:r>
          </w:p>
        </w:tc>
        <w:tc>
          <w:tcPr>
            <w:tcW w:w="1890"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72.18%</w:t>
            </w:r>
          </w:p>
        </w:tc>
      </w:tr>
      <w:tr w:rsidR="006B1C09" w:rsidRPr="00C11422" w:rsidTr="00F10DE0">
        <w:tc>
          <w:tcPr>
            <w:tcW w:w="1897"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12th</w:t>
            </w:r>
          </w:p>
        </w:tc>
        <w:tc>
          <w:tcPr>
            <w:tcW w:w="1405"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2012</w:t>
            </w:r>
          </w:p>
        </w:tc>
        <w:tc>
          <w:tcPr>
            <w:tcW w:w="1699"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R.M.P.S</w:t>
            </w:r>
          </w:p>
        </w:tc>
        <w:tc>
          <w:tcPr>
            <w:tcW w:w="2603"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CBSE</w:t>
            </w:r>
          </w:p>
        </w:tc>
        <w:tc>
          <w:tcPr>
            <w:tcW w:w="1890"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83.4</w:t>
            </w:r>
          </w:p>
        </w:tc>
      </w:tr>
      <w:tr w:rsidR="006B1C09" w:rsidRPr="00C11422" w:rsidTr="00F10DE0">
        <w:tc>
          <w:tcPr>
            <w:tcW w:w="1897"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10th</w:t>
            </w:r>
          </w:p>
        </w:tc>
        <w:tc>
          <w:tcPr>
            <w:tcW w:w="1405"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2010</w:t>
            </w:r>
          </w:p>
        </w:tc>
        <w:tc>
          <w:tcPr>
            <w:tcW w:w="1699"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St. Xavier’s college</w:t>
            </w:r>
          </w:p>
        </w:tc>
        <w:tc>
          <w:tcPr>
            <w:tcW w:w="2603"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ICSE</w:t>
            </w:r>
          </w:p>
        </w:tc>
        <w:tc>
          <w:tcPr>
            <w:tcW w:w="1890" w:type="dxa"/>
          </w:tcPr>
          <w:p w:rsidR="006B1C09" w:rsidRPr="00C11422" w:rsidRDefault="006B1C09" w:rsidP="00F10DE0">
            <w:pPr>
              <w:pStyle w:val="Heading1"/>
              <w:outlineLvl w:val="0"/>
              <w:rPr>
                <w:rFonts w:asciiTheme="minorHAnsi" w:hAnsiTheme="minorHAnsi" w:cstheme="minorHAnsi"/>
                <w:color w:val="auto"/>
                <w:sz w:val="22"/>
                <w:szCs w:val="22"/>
              </w:rPr>
            </w:pPr>
            <w:r w:rsidRPr="00C11422">
              <w:rPr>
                <w:rFonts w:asciiTheme="minorHAnsi" w:hAnsiTheme="minorHAnsi" w:cstheme="minorHAnsi"/>
                <w:color w:val="auto"/>
                <w:sz w:val="22"/>
                <w:szCs w:val="22"/>
              </w:rPr>
              <w:t>81.4</w:t>
            </w:r>
          </w:p>
        </w:tc>
      </w:tr>
    </w:tbl>
    <w:p w:rsidR="00A769E8" w:rsidRPr="00C11422" w:rsidRDefault="00A769E8" w:rsidP="00A769E8">
      <w:pPr>
        <w:pStyle w:val="Heading2"/>
        <w:pBdr>
          <w:bottom w:val="single" w:sz="6" w:space="0" w:color="CD3434"/>
        </w:pBdr>
        <w:shd w:val="clear" w:color="auto" w:fill="FFFFFF"/>
        <w:spacing w:before="330" w:after="220"/>
        <w:rPr>
          <w:rFonts w:asciiTheme="minorHAnsi" w:hAnsiTheme="minorHAnsi" w:cstheme="minorHAnsi"/>
          <w:color w:val="4A4A4A"/>
          <w:sz w:val="32"/>
          <w:szCs w:val="32"/>
        </w:rPr>
      </w:pPr>
      <w:r w:rsidRPr="00C11422">
        <w:rPr>
          <w:rFonts w:asciiTheme="minorHAnsi" w:hAnsiTheme="minorHAnsi" w:cstheme="minorHAnsi"/>
          <w:b/>
          <w:bCs/>
          <w:color w:val="4A4A4A"/>
          <w:sz w:val="32"/>
          <w:szCs w:val="32"/>
        </w:rPr>
        <w:t>Employment History</w:t>
      </w:r>
    </w:p>
    <w:p w:rsidR="00A769E8" w:rsidRPr="00C11422" w:rsidRDefault="00A769E8" w:rsidP="00A769E8">
      <w:pPr>
        <w:pStyle w:val="NormalWeb"/>
        <w:shd w:val="clear" w:color="auto" w:fill="FFFFFF"/>
        <w:spacing w:before="0" w:beforeAutospacing="0" w:after="0" w:afterAutospacing="0"/>
        <w:rPr>
          <w:rFonts w:asciiTheme="minorHAnsi" w:hAnsiTheme="minorHAnsi" w:cstheme="minorHAnsi"/>
          <w:color w:val="4A4A4A"/>
          <w:sz w:val="21"/>
          <w:szCs w:val="21"/>
        </w:rPr>
      </w:pPr>
      <w:r w:rsidRPr="00C11422">
        <w:rPr>
          <w:rStyle w:val="itememploymentcompany"/>
          <w:rFonts w:asciiTheme="minorHAnsi" w:hAnsiTheme="minorHAnsi" w:cstheme="minorHAnsi"/>
          <w:b/>
          <w:bCs/>
          <w:color w:val="4A4A4A"/>
          <w:sz w:val="21"/>
          <w:szCs w:val="21"/>
        </w:rPr>
        <w:t>Cognizant Technolo</w:t>
      </w:r>
      <w:r w:rsidR="001F5845" w:rsidRPr="00C11422">
        <w:rPr>
          <w:rStyle w:val="itememploymentcompany"/>
          <w:rFonts w:asciiTheme="minorHAnsi" w:hAnsiTheme="minorHAnsi" w:cstheme="minorHAnsi"/>
          <w:b/>
          <w:bCs/>
          <w:color w:val="4A4A4A"/>
          <w:sz w:val="21"/>
          <w:szCs w:val="21"/>
        </w:rPr>
        <w:t>g</w:t>
      </w:r>
      <w:r w:rsidRPr="00C11422">
        <w:rPr>
          <w:rStyle w:val="itememploymentcompany"/>
          <w:rFonts w:asciiTheme="minorHAnsi" w:hAnsiTheme="minorHAnsi" w:cstheme="minorHAnsi"/>
          <w:b/>
          <w:bCs/>
          <w:color w:val="4A4A4A"/>
          <w:sz w:val="21"/>
          <w:szCs w:val="21"/>
        </w:rPr>
        <w:t>y Solutions</w:t>
      </w:r>
      <w:r w:rsidRPr="00C11422">
        <w:rPr>
          <w:rFonts w:asciiTheme="minorHAnsi" w:hAnsiTheme="minorHAnsi" w:cstheme="minorHAnsi"/>
          <w:color w:val="4A4A4A"/>
          <w:sz w:val="21"/>
          <w:szCs w:val="21"/>
        </w:rPr>
        <w:t>, </w:t>
      </w:r>
      <w:r w:rsidRPr="00C11422">
        <w:rPr>
          <w:rStyle w:val="itememploymentcity"/>
          <w:rFonts w:asciiTheme="minorHAnsi" w:hAnsiTheme="minorHAnsi" w:cstheme="minorHAnsi"/>
          <w:color w:val="4A4A4A"/>
          <w:sz w:val="21"/>
          <w:szCs w:val="21"/>
        </w:rPr>
        <w:t>Pune</w:t>
      </w:r>
      <w:r w:rsidRPr="00C11422">
        <w:rPr>
          <w:rFonts w:asciiTheme="minorHAnsi" w:hAnsiTheme="minorHAnsi" w:cstheme="minorHAnsi"/>
          <w:color w:val="4A4A4A"/>
          <w:sz w:val="21"/>
          <w:szCs w:val="21"/>
        </w:rPr>
        <w:t>, </w:t>
      </w:r>
      <w:r w:rsidRPr="00C11422">
        <w:rPr>
          <w:rStyle w:val="itememploymentstate"/>
          <w:rFonts w:asciiTheme="minorHAnsi" w:hAnsiTheme="minorHAnsi" w:cstheme="minorHAnsi"/>
          <w:color w:val="4A4A4A"/>
          <w:sz w:val="21"/>
          <w:szCs w:val="21"/>
        </w:rPr>
        <w:t>Maharashtra</w:t>
      </w:r>
    </w:p>
    <w:p w:rsidR="00A769E8" w:rsidRDefault="00A769E8" w:rsidP="00A769E8">
      <w:pPr>
        <w:pStyle w:val="NormalWeb"/>
        <w:shd w:val="clear" w:color="auto" w:fill="FFFFFF"/>
        <w:spacing w:before="0" w:beforeAutospacing="0" w:after="0" w:afterAutospacing="0"/>
        <w:rPr>
          <w:rStyle w:val="itememploymentdate"/>
          <w:rFonts w:asciiTheme="minorHAnsi" w:hAnsiTheme="minorHAnsi" w:cstheme="minorHAnsi"/>
          <w:color w:val="4A4A4A"/>
          <w:sz w:val="21"/>
          <w:szCs w:val="21"/>
        </w:rPr>
      </w:pPr>
      <w:r w:rsidRPr="00C11422">
        <w:rPr>
          <w:rStyle w:val="itememploymentjobtitle"/>
          <w:rFonts w:asciiTheme="minorHAnsi" w:hAnsiTheme="minorHAnsi" w:cstheme="minorHAnsi"/>
          <w:color w:val="4A4A4A"/>
          <w:sz w:val="21"/>
          <w:szCs w:val="21"/>
        </w:rPr>
        <w:t>Programmer Analyst</w:t>
      </w:r>
      <w:r w:rsidR="001F5845" w:rsidRPr="00C11422">
        <w:rPr>
          <w:rFonts w:asciiTheme="minorHAnsi" w:hAnsiTheme="minorHAnsi" w:cstheme="minorHAnsi"/>
          <w:color w:val="4A4A4A"/>
          <w:sz w:val="21"/>
          <w:szCs w:val="21"/>
        </w:rPr>
        <w:t xml:space="preserve">, </w:t>
      </w:r>
      <w:r w:rsidRPr="00C11422">
        <w:rPr>
          <w:rStyle w:val="itememploymentdate"/>
          <w:rFonts w:asciiTheme="minorHAnsi" w:hAnsiTheme="minorHAnsi" w:cstheme="minorHAnsi"/>
          <w:color w:val="4A4A4A"/>
          <w:sz w:val="21"/>
          <w:szCs w:val="21"/>
        </w:rPr>
        <w:t>June 2016 </w:t>
      </w:r>
      <w:r w:rsidR="001D15F2">
        <w:rPr>
          <w:rStyle w:val="itememploymentdate"/>
          <w:rFonts w:asciiTheme="minorHAnsi" w:hAnsiTheme="minorHAnsi" w:cstheme="minorHAnsi"/>
          <w:color w:val="4A4A4A"/>
          <w:sz w:val="21"/>
          <w:szCs w:val="21"/>
        </w:rPr>
        <w:t>–</w:t>
      </w:r>
      <w:r w:rsidRPr="00C11422">
        <w:rPr>
          <w:rStyle w:val="itememploymentdate"/>
          <w:rFonts w:asciiTheme="minorHAnsi" w:hAnsiTheme="minorHAnsi" w:cstheme="minorHAnsi"/>
          <w:color w:val="4A4A4A"/>
          <w:sz w:val="21"/>
          <w:szCs w:val="21"/>
        </w:rPr>
        <w:t xml:space="preserve"> Present</w:t>
      </w:r>
    </w:p>
    <w:p w:rsidR="001D15F2" w:rsidRPr="00C11422" w:rsidRDefault="001D15F2" w:rsidP="00A769E8">
      <w:pPr>
        <w:pStyle w:val="NormalWeb"/>
        <w:shd w:val="clear" w:color="auto" w:fill="FFFFFF"/>
        <w:spacing w:before="0" w:beforeAutospacing="0" w:after="0" w:afterAutospacing="0"/>
        <w:rPr>
          <w:rFonts w:asciiTheme="minorHAnsi" w:hAnsiTheme="minorHAnsi" w:cstheme="minorHAnsi"/>
          <w:color w:val="4A4A4A"/>
          <w:sz w:val="21"/>
          <w:szCs w:val="21"/>
        </w:rPr>
      </w:pPr>
    </w:p>
    <w:p w:rsidR="00A769E8" w:rsidRPr="00C11422" w:rsidRDefault="00A769E8" w:rsidP="00A769E8">
      <w:pPr>
        <w:pStyle w:val="NormalWeb"/>
        <w:shd w:val="clear" w:color="auto" w:fill="FFFFFF"/>
        <w:spacing w:before="0" w:beforeAutospacing="0" w:after="0" w:afterAutospacing="0"/>
        <w:rPr>
          <w:rFonts w:asciiTheme="minorHAnsi" w:hAnsiTheme="minorHAnsi" w:cstheme="minorHAnsi"/>
          <w:color w:val="4A4A4A"/>
          <w:sz w:val="21"/>
          <w:szCs w:val="21"/>
        </w:rPr>
      </w:pPr>
      <w:r w:rsidRPr="00C11422">
        <w:rPr>
          <w:rStyle w:val="itememploymentcompany"/>
          <w:rFonts w:asciiTheme="minorHAnsi" w:hAnsiTheme="minorHAnsi" w:cstheme="minorHAnsi"/>
          <w:b/>
          <w:bCs/>
          <w:color w:val="4A4A4A"/>
          <w:sz w:val="21"/>
          <w:szCs w:val="21"/>
        </w:rPr>
        <w:t>HCL</w:t>
      </w:r>
      <w:r w:rsidRPr="00C11422">
        <w:rPr>
          <w:rFonts w:asciiTheme="minorHAnsi" w:hAnsiTheme="minorHAnsi" w:cstheme="minorHAnsi"/>
          <w:color w:val="4A4A4A"/>
          <w:sz w:val="21"/>
          <w:szCs w:val="21"/>
        </w:rPr>
        <w:t>,</w:t>
      </w:r>
      <w:r w:rsidR="001F5845" w:rsidRPr="00C11422">
        <w:rPr>
          <w:rFonts w:asciiTheme="minorHAnsi" w:hAnsiTheme="minorHAnsi" w:cstheme="minorHAnsi"/>
          <w:color w:val="4A4A4A"/>
          <w:sz w:val="21"/>
          <w:szCs w:val="21"/>
        </w:rPr>
        <w:t xml:space="preserve"> </w:t>
      </w:r>
      <w:r w:rsidRPr="00C11422">
        <w:rPr>
          <w:rStyle w:val="itememploymentstate"/>
          <w:rFonts w:asciiTheme="minorHAnsi" w:hAnsiTheme="minorHAnsi" w:cstheme="minorHAnsi"/>
          <w:color w:val="4A4A4A"/>
          <w:sz w:val="21"/>
          <w:szCs w:val="21"/>
        </w:rPr>
        <w:t>Delhi</w:t>
      </w:r>
    </w:p>
    <w:p w:rsidR="00A769E8" w:rsidRPr="00C11422" w:rsidRDefault="00A769E8" w:rsidP="00A769E8">
      <w:pPr>
        <w:pStyle w:val="NormalWeb"/>
        <w:shd w:val="clear" w:color="auto" w:fill="FFFFFF"/>
        <w:spacing w:before="0" w:beforeAutospacing="0" w:after="0" w:afterAutospacing="0"/>
        <w:rPr>
          <w:rFonts w:asciiTheme="minorHAnsi" w:hAnsiTheme="minorHAnsi" w:cstheme="minorHAnsi"/>
          <w:color w:val="4A4A4A"/>
          <w:sz w:val="21"/>
          <w:szCs w:val="21"/>
        </w:rPr>
      </w:pPr>
      <w:r w:rsidRPr="00C11422">
        <w:rPr>
          <w:rStyle w:val="itememploymentjobtitle"/>
          <w:rFonts w:asciiTheme="minorHAnsi" w:hAnsiTheme="minorHAnsi" w:cstheme="minorHAnsi"/>
          <w:color w:val="4A4A4A"/>
          <w:sz w:val="21"/>
          <w:szCs w:val="21"/>
        </w:rPr>
        <w:t>Trainee</w:t>
      </w:r>
      <w:r w:rsidRPr="00C11422">
        <w:rPr>
          <w:rFonts w:asciiTheme="minorHAnsi" w:hAnsiTheme="minorHAnsi" w:cstheme="minorHAnsi"/>
          <w:color w:val="4A4A4A"/>
          <w:sz w:val="21"/>
          <w:szCs w:val="21"/>
        </w:rPr>
        <w:t>, </w:t>
      </w:r>
      <w:r w:rsidRPr="00C11422">
        <w:rPr>
          <w:rStyle w:val="itememploymentdate"/>
          <w:rFonts w:asciiTheme="minorHAnsi" w:hAnsiTheme="minorHAnsi" w:cstheme="minorHAnsi"/>
          <w:color w:val="4A4A4A"/>
          <w:sz w:val="21"/>
          <w:szCs w:val="21"/>
        </w:rPr>
        <w:t>May 2015 - July 2015</w:t>
      </w:r>
    </w:p>
    <w:p w:rsidR="00A769E8" w:rsidRPr="00C11422" w:rsidRDefault="00A769E8" w:rsidP="00A769E8">
      <w:pPr>
        <w:pStyle w:val="Heading2"/>
        <w:pBdr>
          <w:bottom w:val="single" w:sz="6" w:space="0" w:color="CD3434"/>
        </w:pBdr>
        <w:shd w:val="clear" w:color="auto" w:fill="FFFFFF"/>
        <w:spacing w:before="330" w:after="220"/>
        <w:rPr>
          <w:rFonts w:asciiTheme="minorHAnsi" w:hAnsiTheme="minorHAnsi" w:cstheme="minorHAnsi"/>
          <w:color w:val="4A4A4A"/>
          <w:sz w:val="32"/>
          <w:szCs w:val="32"/>
        </w:rPr>
      </w:pPr>
      <w:r w:rsidRPr="00C11422">
        <w:rPr>
          <w:rFonts w:asciiTheme="minorHAnsi" w:hAnsiTheme="minorHAnsi" w:cstheme="minorHAnsi"/>
          <w:b/>
          <w:bCs/>
          <w:color w:val="4A4A4A"/>
          <w:sz w:val="32"/>
          <w:szCs w:val="32"/>
        </w:rPr>
        <w:t>Projects</w:t>
      </w:r>
    </w:p>
    <w:p w:rsidR="00A769E8" w:rsidRPr="00C11422" w:rsidRDefault="006A6FC1" w:rsidP="00A769E8">
      <w:pPr>
        <w:pStyle w:val="NormalWeb"/>
        <w:shd w:val="clear" w:color="auto" w:fill="FFFFFF"/>
        <w:spacing w:before="0" w:beforeAutospacing="0" w:after="0" w:afterAutospacing="0"/>
        <w:rPr>
          <w:rFonts w:asciiTheme="minorHAnsi" w:hAnsiTheme="minorHAnsi" w:cstheme="minorHAnsi"/>
          <w:b/>
          <w:color w:val="4A4A4A"/>
          <w:sz w:val="21"/>
          <w:szCs w:val="21"/>
        </w:rPr>
      </w:pPr>
      <w:r>
        <w:rPr>
          <w:rFonts w:asciiTheme="minorHAnsi" w:hAnsiTheme="minorHAnsi" w:cstheme="minorHAnsi"/>
          <w:b/>
          <w:color w:val="4A4A4A"/>
          <w:sz w:val="21"/>
          <w:szCs w:val="21"/>
        </w:rPr>
        <w:t>1. NPP</w:t>
      </w:r>
    </w:p>
    <w:p w:rsidR="006A6FC1" w:rsidRDefault="006A6FC1" w:rsidP="00A769E8">
      <w:pPr>
        <w:pStyle w:val="NormalWeb"/>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It is a method to transfer payments between ANZ bank and other banks. It involves the message flow from gateway to payment channel.</w:t>
      </w:r>
    </w:p>
    <w:p w:rsidR="00A769E8" w:rsidRPr="00C11422" w:rsidRDefault="00A769E8" w:rsidP="00A769E8">
      <w:pPr>
        <w:pStyle w:val="NormalWeb"/>
        <w:shd w:val="clear" w:color="auto" w:fill="FFFFFF"/>
        <w:spacing w:before="0" w:beforeAutospacing="0" w:after="0" w:afterAutospacing="0"/>
        <w:rPr>
          <w:rFonts w:asciiTheme="minorHAnsi" w:hAnsiTheme="minorHAnsi" w:cstheme="minorHAnsi"/>
          <w:color w:val="4A4A4A"/>
          <w:sz w:val="21"/>
          <w:szCs w:val="21"/>
        </w:rPr>
      </w:pPr>
      <w:r w:rsidRPr="003923FD">
        <w:rPr>
          <w:rFonts w:asciiTheme="minorHAnsi" w:hAnsiTheme="minorHAnsi" w:cstheme="minorHAnsi"/>
          <w:b/>
          <w:color w:val="4A4A4A"/>
          <w:sz w:val="21"/>
          <w:szCs w:val="21"/>
        </w:rPr>
        <w:t>Technologies Used:</w:t>
      </w:r>
      <w:r w:rsidRPr="00C11422">
        <w:rPr>
          <w:rFonts w:asciiTheme="minorHAnsi" w:hAnsiTheme="minorHAnsi" w:cstheme="minorHAnsi"/>
          <w:color w:val="4A4A4A"/>
          <w:sz w:val="21"/>
          <w:szCs w:val="21"/>
        </w:rPr>
        <w:t xml:space="preserve"> Spring Core, Spring MVC, Hi</w:t>
      </w:r>
      <w:r w:rsidR="006A6FC1">
        <w:rPr>
          <w:rFonts w:asciiTheme="minorHAnsi" w:hAnsiTheme="minorHAnsi" w:cstheme="minorHAnsi"/>
          <w:color w:val="4A4A4A"/>
          <w:sz w:val="21"/>
          <w:szCs w:val="21"/>
        </w:rPr>
        <w:t>bernate, RESTFUL API,</w:t>
      </w:r>
      <w:r w:rsidRPr="00C11422">
        <w:rPr>
          <w:rFonts w:asciiTheme="minorHAnsi" w:hAnsiTheme="minorHAnsi" w:cstheme="minorHAnsi"/>
          <w:color w:val="4A4A4A"/>
          <w:sz w:val="21"/>
          <w:szCs w:val="21"/>
        </w:rPr>
        <w:t xml:space="preserve"> MYSQL</w:t>
      </w:r>
      <w:r w:rsidR="006A6FC1">
        <w:rPr>
          <w:rFonts w:asciiTheme="minorHAnsi" w:hAnsiTheme="minorHAnsi" w:cstheme="minorHAnsi"/>
          <w:color w:val="4A4A4A"/>
          <w:sz w:val="21"/>
          <w:szCs w:val="21"/>
        </w:rPr>
        <w:t xml:space="preserve">, Apache Camel, Multithreading, </w:t>
      </w:r>
      <w:r w:rsidR="003923FD">
        <w:rPr>
          <w:rFonts w:asciiTheme="minorHAnsi" w:hAnsiTheme="minorHAnsi" w:cstheme="minorHAnsi"/>
          <w:color w:val="4A4A4A"/>
          <w:sz w:val="21"/>
          <w:szCs w:val="21"/>
        </w:rPr>
        <w:t xml:space="preserve">Groovy, </w:t>
      </w:r>
      <w:r w:rsidR="006A6FC1">
        <w:rPr>
          <w:rFonts w:asciiTheme="minorHAnsi" w:hAnsiTheme="minorHAnsi" w:cstheme="minorHAnsi"/>
          <w:color w:val="4A4A4A"/>
          <w:sz w:val="21"/>
          <w:szCs w:val="21"/>
        </w:rPr>
        <w:t>JMS.</w:t>
      </w:r>
    </w:p>
    <w:p w:rsidR="001F5845" w:rsidRPr="00C11422" w:rsidRDefault="001F5845" w:rsidP="00A769E8">
      <w:pPr>
        <w:pStyle w:val="NormalWeb"/>
        <w:shd w:val="clear" w:color="auto" w:fill="FFFFFF"/>
        <w:spacing w:before="0" w:beforeAutospacing="0" w:after="0" w:afterAutospacing="0"/>
        <w:rPr>
          <w:rFonts w:asciiTheme="minorHAnsi" w:hAnsiTheme="minorHAnsi" w:cstheme="minorHAnsi"/>
          <w:color w:val="4A4A4A"/>
          <w:sz w:val="21"/>
          <w:szCs w:val="21"/>
        </w:rPr>
      </w:pPr>
    </w:p>
    <w:p w:rsidR="006A6FC1" w:rsidRDefault="006A6FC1" w:rsidP="00A769E8">
      <w:pPr>
        <w:pStyle w:val="Heading2"/>
        <w:pBdr>
          <w:bottom w:val="single" w:sz="6" w:space="0" w:color="CD3434"/>
        </w:pBdr>
        <w:shd w:val="clear" w:color="auto" w:fill="FFFFFF"/>
        <w:spacing w:before="330" w:after="220"/>
        <w:rPr>
          <w:rFonts w:asciiTheme="minorHAnsi" w:hAnsiTheme="minorHAnsi" w:cstheme="minorHAnsi"/>
          <w:b/>
          <w:bCs/>
          <w:color w:val="4A4A4A"/>
          <w:sz w:val="32"/>
          <w:szCs w:val="32"/>
        </w:rPr>
      </w:pPr>
    </w:p>
    <w:p w:rsidR="006A6FC1" w:rsidRDefault="006A6FC1" w:rsidP="00A769E8">
      <w:pPr>
        <w:pStyle w:val="Heading2"/>
        <w:pBdr>
          <w:bottom w:val="single" w:sz="6" w:space="0" w:color="CD3434"/>
        </w:pBdr>
        <w:shd w:val="clear" w:color="auto" w:fill="FFFFFF"/>
        <w:spacing w:before="330" w:after="220"/>
        <w:rPr>
          <w:rFonts w:asciiTheme="minorHAnsi" w:hAnsiTheme="minorHAnsi" w:cstheme="minorHAnsi"/>
          <w:b/>
          <w:bCs/>
          <w:color w:val="4A4A4A"/>
          <w:sz w:val="32"/>
          <w:szCs w:val="32"/>
        </w:rPr>
      </w:pPr>
    </w:p>
    <w:p w:rsidR="006A6FC1" w:rsidRDefault="006A6FC1" w:rsidP="00A769E8">
      <w:pPr>
        <w:pStyle w:val="Heading2"/>
        <w:pBdr>
          <w:bottom w:val="single" w:sz="6" w:space="0" w:color="CD3434"/>
        </w:pBdr>
        <w:shd w:val="clear" w:color="auto" w:fill="FFFFFF"/>
        <w:spacing w:before="330" w:after="220"/>
        <w:rPr>
          <w:rFonts w:asciiTheme="minorHAnsi" w:hAnsiTheme="minorHAnsi" w:cstheme="minorHAnsi"/>
          <w:b/>
          <w:bCs/>
          <w:color w:val="4A4A4A"/>
          <w:sz w:val="32"/>
          <w:szCs w:val="32"/>
        </w:rPr>
      </w:pPr>
      <w:r>
        <w:rPr>
          <w:rFonts w:asciiTheme="minorHAnsi" w:hAnsiTheme="minorHAnsi" w:cstheme="minorHAnsi"/>
          <w:b/>
          <w:bCs/>
          <w:color w:val="4A4A4A"/>
          <w:sz w:val="32"/>
          <w:szCs w:val="32"/>
        </w:rPr>
        <w:t>Learning Projects</w:t>
      </w:r>
    </w:p>
    <w:p w:rsidR="006A6FC1" w:rsidRPr="00C11422" w:rsidRDefault="006A6FC1" w:rsidP="006A6FC1">
      <w:pPr>
        <w:pStyle w:val="NormalWeb"/>
        <w:shd w:val="clear" w:color="auto" w:fill="FFFFFF"/>
        <w:spacing w:before="0" w:beforeAutospacing="0" w:after="0" w:afterAutospacing="0"/>
        <w:rPr>
          <w:rFonts w:asciiTheme="minorHAnsi" w:hAnsiTheme="minorHAnsi" w:cstheme="minorHAnsi"/>
          <w:b/>
          <w:color w:val="4A4A4A"/>
          <w:sz w:val="21"/>
          <w:szCs w:val="21"/>
        </w:rPr>
      </w:pPr>
      <w:r>
        <w:rPr>
          <w:rFonts w:asciiTheme="minorHAnsi" w:hAnsiTheme="minorHAnsi" w:cstheme="minorHAnsi"/>
          <w:b/>
          <w:color w:val="4A4A4A"/>
          <w:sz w:val="21"/>
          <w:szCs w:val="21"/>
        </w:rPr>
        <w:t>1</w:t>
      </w:r>
      <w:r w:rsidRPr="00C11422">
        <w:rPr>
          <w:rFonts w:asciiTheme="minorHAnsi" w:hAnsiTheme="minorHAnsi" w:cstheme="minorHAnsi"/>
          <w:b/>
          <w:color w:val="4A4A4A"/>
          <w:sz w:val="21"/>
          <w:szCs w:val="21"/>
        </w:rPr>
        <w:t>. Contract Management System</w:t>
      </w:r>
    </w:p>
    <w:p w:rsidR="006A6FC1" w:rsidRPr="00C11422" w:rsidRDefault="006A6FC1" w:rsidP="006A6FC1">
      <w:pPr>
        <w:pStyle w:val="NormalWeb"/>
        <w:shd w:val="clear" w:color="auto" w:fill="FFFFFF"/>
        <w:spacing w:before="0" w:beforeAutospacing="0" w:after="0" w:afterAutospacing="0"/>
        <w:rPr>
          <w:rFonts w:asciiTheme="minorHAnsi" w:hAnsiTheme="minorHAnsi" w:cstheme="minorHAnsi"/>
          <w:color w:val="4A4A4A"/>
          <w:sz w:val="21"/>
          <w:szCs w:val="21"/>
        </w:rPr>
      </w:pPr>
      <w:r w:rsidRPr="00C11422">
        <w:rPr>
          <w:rFonts w:asciiTheme="minorHAnsi" w:hAnsiTheme="minorHAnsi" w:cstheme="minorHAnsi"/>
          <w:color w:val="4A4A4A"/>
          <w:sz w:val="21"/>
          <w:szCs w:val="21"/>
        </w:rPr>
        <w:t> </w:t>
      </w:r>
      <w:r>
        <w:rPr>
          <w:rFonts w:asciiTheme="minorHAnsi" w:hAnsiTheme="minorHAnsi" w:cstheme="minorHAnsi"/>
          <w:color w:val="4A4A4A"/>
          <w:sz w:val="21"/>
          <w:szCs w:val="21"/>
        </w:rPr>
        <w:t>As a part of cognizant training project, t</w:t>
      </w:r>
      <w:r w:rsidRPr="00C11422">
        <w:rPr>
          <w:rFonts w:asciiTheme="minorHAnsi" w:hAnsiTheme="minorHAnsi" w:cstheme="minorHAnsi"/>
          <w:color w:val="4A4A4A"/>
          <w:sz w:val="21"/>
          <w:szCs w:val="21"/>
        </w:rPr>
        <w:t>his project included the development of a web-based application by which a user could create a contract in which the supplier could fill in the supply amenities in that contract.</w:t>
      </w:r>
    </w:p>
    <w:p w:rsidR="006A6FC1" w:rsidRDefault="006A6FC1" w:rsidP="006A6FC1">
      <w:pPr>
        <w:pStyle w:val="NormalWeb"/>
        <w:shd w:val="clear" w:color="auto" w:fill="FFFFFF"/>
        <w:spacing w:before="0" w:beforeAutospacing="0" w:after="0" w:afterAutospacing="0"/>
        <w:rPr>
          <w:rFonts w:asciiTheme="minorHAnsi" w:hAnsiTheme="minorHAnsi" w:cstheme="minorHAnsi"/>
          <w:color w:val="4A4A4A"/>
          <w:sz w:val="21"/>
          <w:szCs w:val="21"/>
        </w:rPr>
      </w:pPr>
      <w:r w:rsidRPr="00C11422">
        <w:rPr>
          <w:rFonts w:asciiTheme="minorHAnsi" w:hAnsiTheme="minorHAnsi" w:cstheme="minorHAnsi"/>
          <w:color w:val="4A4A4A"/>
          <w:sz w:val="21"/>
          <w:szCs w:val="21"/>
        </w:rPr>
        <w:t xml:space="preserve">Technologies Used: J2EE, JSP, HTML, CSS, javascript, </w:t>
      </w:r>
      <w:r>
        <w:rPr>
          <w:rFonts w:asciiTheme="minorHAnsi" w:hAnsiTheme="minorHAnsi" w:cstheme="minorHAnsi"/>
          <w:color w:val="4A4A4A"/>
          <w:sz w:val="21"/>
          <w:szCs w:val="21"/>
        </w:rPr>
        <w:t>MYSQL.</w:t>
      </w:r>
    </w:p>
    <w:p w:rsidR="006A6FC1" w:rsidRPr="006A6FC1" w:rsidRDefault="006A6FC1" w:rsidP="006A6FC1">
      <w:pPr>
        <w:pStyle w:val="NormalWeb"/>
        <w:shd w:val="clear" w:color="auto" w:fill="FFFFFF"/>
        <w:spacing w:before="0" w:beforeAutospacing="0" w:after="0" w:afterAutospacing="0"/>
        <w:rPr>
          <w:rFonts w:asciiTheme="minorHAnsi" w:hAnsiTheme="minorHAnsi" w:cstheme="minorHAnsi"/>
          <w:b/>
          <w:color w:val="4A4A4A"/>
          <w:sz w:val="21"/>
          <w:szCs w:val="21"/>
        </w:rPr>
      </w:pPr>
    </w:p>
    <w:p w:rsidR="006A6FC1" w:rsidRPr="006A6FC1" w:rsidRDefault="006A6FC1" w:rsidP="006A6FC1">
      <w:pPr>
        <w:pStyle w:val="NormalWeb"/>
        <w:shd w:val="clear" w:color="auto" w:fill="FFFFFF"/>
        <w:spacing w:before="0" w:beforeAutospacing="0" w:after="0" w:afterAutospacing="0"/>
        <w:rPr>
          <w:rFonts w:asciiTheme="minorHAnsi" w:hAnsiTheme="minorHAnsi" w:cstheme="minorHAnsi"/>
          <w:b/>
          <w:color w:val="4A4A4A"/>
          <w:sz w:val="21"/>
          <w:szCs w:val="21"/>
        </w:rPr>
      </w:pPr>
      <w:r w:rsidRPr="006A6FC1">
        <w:rPr>
          <w:rFonts w:asciiTheme="minorHAnsi" w:hAnsiTheme="minorHAnsi" w:cstheme="minorHAnsi"/>
          <w:b/>
          <w:color w:val="4A4A4A"/>
          <w:sz w:val="21"/>
          <w:szCs w:val="21"/>
        </w:rPr>
        <w:t>2. Music Library</w:t>
      </w:r>
    </w:p>
    <w:p w:rsidR="006A6FC1" w:rsidRDefault="006A6FC1" w:rsidP="006A6FC1">
      <w:pPr>
        <w:pStyle w:val="NormalWeb"/>
        <w:shd w:val="clear" w:color="auto" w:fill="FFFFFF"/>
        <w:spacing w:before="0" w:beforeAutospacing="0" w:after="0" w:afterAutospacing="0"/>
        <w:rPr>
          <w:rFonts w:asciiTheme="minorHAnsi" w:hAnsiTheme="minorHAnsi" w:cstheme="minorHAnsi"/>
          <w:color w:val="4A4A4A"/>
          <w:sz w:val="21"/>
          <w:szCs w:val="21"/>
        </w:rPr>
      </w:pPr>
      <w:r>
        <w:rPr>
          <w:rFonts w:asciiTheme="minorHAnsi" w:hAnsiTheme="minorHAnsi" w:cstheme="minorHAnsi"/>
          <w:color w:val="4A4A4A"/>
          <w:sz w:val="21"/>
          <w:szCs w:val="21"/>
        </w:rPr>
        <w:t>This project was a final year college project that allows to listen and download songs online. As per requirements it also covererd the use of sending mails while registration and OTP for better security. Use of captcha was also covered in this project.</w:t>
      </w:r>
    </w:p>
    <w:p w:rsidR="006A6FC1" w:rsidRDefault="006A6FC1" w:rsidP="006A6FC1">
      <w:pPr>
        <w:pStyle w:val="NormalWeb"/>
        <w:shd w:val="clear" w:color="auto" w:fill="FFFFFF"/>
        <w:spacing w:before="0" w:beforeAutospacing="0" w:after="0" w:afterAutospacing="0"/>
        <w:rPr>
          <w:rFonts w:asciiTheme="minorHAnsi" w:hAnsiTheme="minorHAnsi" w:cstheme="minorHAnsi"/>
          <w:color w:val="4A4A4A"/>
          <w:sz w:val="21"/>
          <w:szCs w:val="21"/>
        </w:rPr>
      </w:pPr>
      <w:r w:rsidRPr="00C11422">
        <w:rPr>
          <w:rFonts w:asciiTheme="minorHAnsi" w:hAnsiTheme="minorHAnsi" w:cstheme="minorHAnsi"/>
          <w:color w:val="4A4A4A"/>
          <w:sz w:val="21"/>
          <w:szCs w:val="21"/>
        </w:rPr>
        <w:t>Technologies Used: J2E</w:t>
      </w:r>
      <w:r>
        <w:rPr>
          <w:rFonts w:asciiTheme="minorHAnsi" w:hAnsiTheme="minorHAnsi" w:cstheme="minorHAnsi"/>
          <w:color w:val="4A4A4A"/>
          <w:sz w:val="21"/>
          <w:szCs w:val="21"/>
        </w:rPr>
        <w:t>E, JSP, HTML, CSS, javascript</w:t>
      </w:r>
      <w:r>
        <w:rPr>
          <w:rFonts w:asciiTheme="minorHAnsi" w:hAnsiTheme="minorHAnsi" w:cstheme="minorHAnsi"/>
          <w:color w:val="4A4A4A"/>
          <w:sz w:val="21"/>
          <w:szCs w:val="21"/>
        </w:rPr>
        <w:t>.</w:t>
      </w:r>
    </w:p>
    <w:p w:rsidR="006A6FC1" w:rsidRDefault="006A6FC1" w:rsidP="006A6FC1">
      <w:pPr>
        <w:pStyle w:val="NormalWeb"/>
        <w:shd w:val="clear" w:color="auto" w:fill="FFFFFF"/>
        <w:spacing w:before="0" w:beforeAutospacing="0" w:after="0" w:afterAutospacing="0"/>
        <w:rPr>
          <w:rFonts w:asciiTheme="minorHAnsi" w:hAnsiTheme="minorHAnsi" w:cstheme="minorHAnsi"/>
          <w:color w:val="4A4A4A"/>
          <w:sz w:val="21"/>
          <w:szCs w:val="21"/>
        </w:rPr>
      </w:pPr>
    </w:p>
    <w:p w:rsidR="00A769E8" w:rsidRPr="00C11422" w:rsidRDefault="00A769E8" w:rsidP="00A769E8">
      <w:pPr>
        <w:pStyle w:val="Heading2"/>
        <w:pBdr>
          <w:bottom w:val="single" w:sz="6" w:space="0" w:color="CD3434"/>
        </w:pBdr>
        <w:shd w:val="clear" w:color="auto" w:fill="FFFFFF"/>
        <w:spacing w:before="330" w:after="220"/>
        <w:rPr>
          <w:rFonts w:asciiTheme="minorHAnsi" w:hAnsiTheme="minorHAnsi" w:cstheme="minorHAnsi"/>
          <w:color w:val="4A4A4A"/>
          <w:sz w:val="32"/>
          <w:szCs w:val="32"/>
        </w:rPr>
      </w:pPr>
      <w:r w:rsidRPr="00C11422">
        <w:rPr>
          <w:rFonts w:asciiTheme="minorHAnsi" w:hAnsiTheme="minorHAnsi" w:cstheme="minorHAnsi"/>
          <w:b/>
          <w:bCs/>
          <w:color w:val="4A4A4A"/>
          <w:sz w:val="32"/>
          <w:szCs w:val="32"/>
        </w:rPr>
        <w:t>Professional Skillset</w:t>
      </w:r>
    </w:p>
    <w:tbl>
      <w:tblPr>
        <w:tblW w:w="0" w:type="dxa"/>
        <w:tblCellMar>
          <w:top w:w="15" w:type="dxa"/>
          <w:left w:w="15" w:type="dxa"/>
          <w:bottom w:w="15" w:type="dxa"/>
          <w:right w:w="15" w:type="dxa"/>
        </w:tblCellMar>
        <w:tblLook w:val="04A0" w:firstRow="1" w:lastRow="0" w:firstColumn="1" w:lastColumn="0" w:noHBand="0" w:noVBand="1"/>
      </w:tblPr>
      <w:tblGrid>
        <w:gridCol w:w="9345"/>
        <w:gridCol w:w="6"/>
      </w:tblGrid>
      <w:tr w:rsidR="00A769E8" w:rsidRPr="00C11422" w:rsidTr="00A769E8">
        <w:tc>
          <w:tcPr>
            <w:tcW w:w="0" w:type="auto"/>
            <w:shd w:val="clear" w:color="auto" w:fill="auto"/>
            <w:tcMar>
              <w:top w:w="0" w:type="dxa"/>
              <w:left w:w="0" w:type="dxa"/>
              <w:bottom w:w="0" w:type="dxa"/>
              <w:right w:w="240" w:type="dxa"/>
            </w:tcMar>
            <w:hideMark/>
          </w:tcPr>
          <w:p w:rsidR="00A769E8" w:rsidRPr="00C11422" w:rsidRDefault="004C19C6">
            <w:pPr>
              <w:rPr>
                <w:rFonts w:cstheme="minorHAnsi"/>
                <w:b/>
                <w:bCs/>
                <w:sz w:val="24"/>
                <w:szCs w:val="24"/>
              </w:rPr>
            </w:pPr>
            <w:r w:rsidRPr="00C11422">
              <w:rPr>
                <w:rFonts w:cstheme="minorHAnsi"/>
                <w:b/>
                <w:bCs/>
              </w:rPr>
              <w:t xml:space="preserve">Programming Languages: </w:t>
            </w:r>
            <w:r w:rsidRPr="00C11422">
              <w:rPr>
                <w:rFonts w:cstheme="minorHAnsi"/>
                <w:bCs/>
              </w:rPr>
              <w:t>Core Java,</w:t>
            </w:r>
            <w:r w:rsidR="00124599" w:rsidRPr="00C11422">
              <w:rPr>
                <w:rFonts w:cstheme="minorHAnsi"/>
                <w:bCs/>
              </w:rPr>
              <w:t xml:space="preserve"> </w:t>
            </w:r>
            <w:r w:rsidR="00D268D2">
              <w:rPr>
                <w:rFonts w:cstheme="minorHAnsi"/>
                <w:bCs/>
              </w:rPr>
              <w:t xml:space="preserve">J2EE, </w:t>
            </w:r>
            <w:r w:rsidRPr="00C11422">
              <w:rPr>
                <w:rFonts w:cstheme="minorHAnsi"/>
                <w:bCs/>
              </w:rPr>
              <w:t>Javascript</w:t>
            </w:r>
            <w:r w:rsidR="00D268D2">
              <w:rPr>
                <w:rFonts w:cstheme="minorHAnsi"/>
                <w:bCs/>
              </w:rPr>
              <w:t>, C</w:t>
            </w:r>
            <w:r w:rsidR="00F00A6E">
              <w:rPr>
                <w:rFonts w:cstheme="minorHAnsi"/>
                <w:bCs/>
              </w:rPr>
              <w:t>, Groovy</w:t>
            </w:r>
            <w:r w:rsidR="00552034" w:rsidRPr="00C11422">
              <w:rPr>
                <w:rFonts w:cstheme="minorHAnsi"/>
                <w:bCs/>
              </w:rPr>
              <w:t>.</w:t>
            </w:r>
          </w:p>
        </w:tc>
        <w:tc>
          <w:tcPr>
            <w:tcW w:w="0" w:type="auto"/>
            <w:shd w:val="clear" w:color="auto" w:fill="auto"/>
            <w:tcMar>
              <w:top w:w="0" w:type="dxa"/>
              <w:left w:w="0" w:type="dxa"/>
              <w:bottom w:w="0" w:type="dxa"/>
              <w:right w:w="0" w:type="dxa"/>
            </w:tcMar>
            <w:hideMark/>
          </w:tcPr>
          <w:p w:rsidR="00A769E8" w:rsidRPr="00C11422" w:rsidRDefault="006E16DD">
            <w:pPr>
              <w:rPr>
                <w:rFonts w:cstheme="minorHAnsi"/>
              </w:rPr>
            </w:pPr>
            <w:r>
              <w:rPr>
                <w:rFonts w:cstheme="minorHAnsi"/>
              </w:rPr>
              <w:t xml:space="preserve">                   </w:t>
            </w:r>
          </w:p>
        </w:tc>
      </w:tr>
      <w:tr w:rsidR="00A769E8" w:rsidRPr="00C11422" w:rsidTr="00A769E8">
        <w:tc>
          <w:tcPr>
            <w:tcW w:w="0" w:type="auto"/>
            <w:shd w:val="clear" w:color="auto" w:fill="auto"/>
            <w:tcMar>
              <w:top w:w="0" w:type="dxa"/>
              <w:left w:w="0" w:type="dxa"/>
              <w:bottom w:w="0" w:type="dxa"/>
              <w:right w:w="240" w:type="dxa"/>
            </w:tcMar>
            <w:hideMark/>
          </w:tcPr>
          <w:p w:rsidR="00A769E8" w:rsidRPr="00C11422" w:rsidRDefault="00045C6E">
            <w:pPr>
              <w:rPr>
                <w:rFonts w:cstheme="minorHAnsi"/>
                <w:b/>
                <w:bCs/>
              </w:rPr>
            </w:pPr>
            <w:r w:rsidRPr="00C11422">
              <w:rPr>
                <w:rFonts w:cstheme="minorHAnsi"/>
                <w:b/>
                <w:bCs/>
              </w:rPr>
              <w:t xml:space="preserve">Frameworks: </w:t>
            </w:r>
            <w:r w:rsidR="00A769E8" w:rsidRPr="00C11422">
              <w:rPr>
                <w:rFonts w:cstheme="minorHAnsi"/>
                <w:bCs/>
              </w:rPr>
              <w:t>Spring Core, Spring MVC, Spring Boot, Hiber</w:t>
            </w:r>
            <w:r w:rsidR="00D268D2">
              <w:rPr>
                <w:rFonts w:cstheme="minorHAnsi"/>
                <w:bCs/>
              </w:rPr>
              <w:t>nate, Bootstrap, AngularJS</w:t>
            </w:r>
            <w:r w:rsidR="00552034" w:rsidRPr="00C11422">
              <w:rPr>
                <w:rFonts w:cstheme="minorHAnsi"/>
                <w:bCs/>
              </w:rPr>
              <w:t xml:space="preserve">, </w:t>
            </w:r>
            <w:r w:rsidR="0014296D">
              <w:rPr>
                <w:rFonts w:cstheme="minorHAnsi"/>
                <w:bCs/>
              </w:rPr>
              <w:t xml:space="preserve">concordion, </w:t>
            </w:r>
            <w:r w:rsidR="00552034" w:rsidRPr="00C11422">
              <w:rPr>
                <w:rFonts w:cstheme="minorHAnsi"/>
                <w:bCs/>
              </w:rPr>
              <w:t>JPA</w:t>
            </w:r>
            <w:r w:rsidR="00A6258A" w:rsidRPr="00C11422">
              <w:rPr>
                <w:rFonts w:cstheme="minorHAnsi"/>
                <w:bCs/>
              </w:rPr>
              <w:t>.</w:t>
            </w:r>
          </w:p>
        </w:tc>
        <w:tc>
          <w:tcPr>
            <w:tcW w:w="0" w:type="auto"/>
            <w:shd w:val="clear" w:color="auto" w:fill="auto"/>
            <w:tcMar>
              <w:top w:w="0" w:type="dxa"/>
              <w:left w:w="0" w:type="dxa"/>
              <w:bottom w:w="0" w:type="dxa"/>
              <w:right w:w="0" w:type="dxa"/>
            </w:tcMar>
            <w:hideMark/>
          </w:tcPr>
          <w:p w:rsidR="00A769E8" w:rsidRPr="00C11422" w:rsidRDefault="006E16DD">
            <w:pPr>
              <w:rPr>
                <w:rFonts w:cstheme="minorHAnsi"/>
              </w:rPr>
            </w:pPr>
            <w:r>
              <w:rPr>
                <w:rFonts w:cstheme="minorHAnsi"/>
              </w:rPr>
              <w:t xml:space="preserve">                    </w:t>
            </w:r>
          </w:p>
        </w:tc>
      </w:tr>
      <w:tr w:rsidR="00A769E8" w:rsidRPr="00C11422" w:rsidTr="00A769E8">
        <w:tc>
          <w:tcPr>
            <w:tcW w:w="0" w:type="auto"/>
            <w:shd w:val="clear" w:color="auto" w:fill="auto"/>
            <w:tcMar>
              <w:top w:w="0" w:type="dxa"/>
              <w:left w:w="0" w:type="dxa"/>
              <w:bottom w:w="0" w:type="dxa"/>
              <w:right w:w="240" w:type="dxa"/>
            </w:tcMar>
            <w:hideMark/>
          </w:tcPr>
          <w:p w:rsidR="00A769E8" w:rsidRPr="00C11422" w:rsidRDefault="00A769E8">
            <w:pPr>
              <w:rPr>
                <w:rFonts w:cstheme="minorHAnsi"/>
                <w:b/>
                <w:bCs/>
              </w:rPr>
            </w:pPr>
            <w:r w:rsidRPr="00C11422">
              <w:rPr>
                <w:rFonts w:cstheme="minorHAnsi"/>
                <w:b/>
                <w:bCs/>
              </w:rPr>
              <w:t>Application Software</w:t>
            </w:r>
            <w:r w:rsidR="00D77E5F" w:rsidRPr="00C11422">
              <w:rPr>
                <w:rFonts w:cstheme="minorHAnsi"/>
                <w:b/>
                <w:bCs/>
              </w:rPr>
              <w:t xml:space="preserve">: </w:t>
            </w:r>
            <w:r w:rsidR="00D268D2">
              <w:rPr>
                <w:rFonts w:cstheme="minorHAnsi"/>
                <w:bCs/>
              </w:rPr>
              <w:t>MS</w:t>
            </w:r>
            <w:r w:rsidR="00F96FB1" w:rsidRPr="00C11422">
              <w:rPr>
                <w:rFonts w:cstheme="minorHAnsi"/>
                <w:bCs/>
              </w:rPr>
              <w:t>.</w:t>
            </w:r>
            <w:r w:rsidRPr="00C11422">
              <w:rPr>
                <w:rFonts w:cstheme="minorHAnsi"/>
                <w:bCs/>
              </w:rPr>
              <w:t xml:space="preserve"> Office</w:t>
            </w:r>
            <w:r w:rsidR="00A6258A" w:rsidRPr="00C11422">
              <w:rPr>
                <w:rFonts w:cstheme="minorHAnsi"/>
                <w:bCs/>
              </w:rPr>
              <w:t>.</w:t>
            </w:r>
          </w:p>
        </w:tc>
        <w:tc>
          <w:tcPr>
            <w:tcW w:w="0" w:type="auto"/>
            <w:shd w:val="clear" w:color="auto" w:fill="auto"/>
            <w:tcMar>
              <w:top w:w="0" w:type="dxa"/>
              <w:left w:w="0" w:type="dxa"/>
              <w:bottom w:w="0" w:type="dxa"/>
              <w:right w:w="0" w:type="dxa"/>
            </w:tcMar>
            <w:hideMark/>
          </w:tcPr>
          <w:p w:rsidR="00A769E8" w:rsidRPr="00C11422" w:rsidRDefault="006E16DD">
            <w:pPr>
              <w:rPr>
                <w:rFonts w:cstheme="minorHAnsi"/>
              </w:rPr>
            </w:pPr>
            <w:r>
              <w:rPr>
                <w:rFonts w:cstheme="minorHAnsi"/>
              </w:rPr>
              <w:t xml:space="preserve">                    </w:t>
            </w:r>
          </w:p>
        </w:tc>
      </w:tr>
      <w:tr w:rsidR="00A769E8" w:rsidRPr="00C11422" w:rsidTr="00A769E8">
        <w:tc>
          <w:tcPr>
            <w:tcW w:w="0" w:type="auto"/>
            <w:shd w:val="clear" w:color="auto" w:fill="auto"/>
            <w:tcMar>
              <w:top w:w="0" w:type="dxa"/>
              <w:left w:w="0" w:type="dxa"/>
              <w:bottom w:w="0" w:type="dxa"/>
              <w:right w:w="240" w:type="dxa"/>
            </w:tcMar>
            <w:hideMark/>
          </w:tcPr>
          <w:p w:rsidR="00A769E8" w:rsidRPr="00C11422" w:rsidRDefault="00D77E5F">
            <w:pPr>
              <w:rPr>
                <w:rFonts w:cstheme="minorHAnsi"/>
                <w:b/>
                <w:bCs/>
              </w:rPr>
            </w:pPr>
            <w:r w:rsidRPr="00C11422">
              <w:rPr>
                <w:rFonts w:cstheme="minorHAnsi"/>
                <w:b/>
                <w:bCs/>
              </w:rPr>
              <w:t xml:space="preserve">Database: </w:t>
            </w:r>
            <w:r w:rsidRPr="00C11422">
              <w:rPr>
                <w:rFonts w:cstheme="minorHAnsi"/>
                <w:bCs/>
              </w:rPr>
              <w:t>MySQL, Oracle</w:t>
            </w:r>
            <w:r w:rsidR="00A6258A" w:rsidRPr="00C11422">
              <w:rPr>
                <w:rFonts w:cstheme="minorHAnsi"/>
                <w:bCs/>
              </w:rPr>
              <w:t>.</w:t>
            </w:r>
          </w:p>
        </w:tc>
        <w:tc>
          <w:tcPr>
            <w:tcW w:w="0" w:type="auto"/>
            <w:shd w:val="clear" w:color="auto" w:fill="auto"/>
            <w:tcMar>
              <w:top w:w="0" w:type="dxa"/>
              <w:left w:w="0" w:type="dxa"/>
              <w:bottom w:w="0" w:type="dxa"/>
              <w:right w:w="0" w:type="dxa"/>
            </w:tcMar>
            <w:hideMark/>
          </w:tcPr>
          <w:p w:rsidR="00A769E8" w:rsidRPr="00C11422" w:rsidRDefault="006E16DD">
            <w:pPr>
              <w:rPr>
                <w:rFonts w:cstheme="minorHAnsi"/>
              </w:rPr>
            </w:pPr>
            <w:r>
              <w:rPr>
                <w:rFonts w:cstheme="minorHAnsi"/>
              </w:rPr>
              <w:t xml:space="preserve">                    </w:t>
            </w:r>
          </w:p>
        </w:tc>
      </w:tr>
      <w:tr w:rsidR="00A769E8" w:rsidRPr="00C11422" w:rsidTr="00A769E8">
        <w:tc>
          <w:tcPr>
            <w:tcW w:w="0" w:type="auto"/>
            <w:shd w:val="clear" w:color="auto" w:fill="auto"/>
            <w:tcMar>
              <w:top w:w="0" w:type="dxa"/>
              <w:left w:w="0" w:type="dxa"/>
              <w:bottom w:w="0" w:type="dxa"/>
              <w:right w:w="240" w:type="dxa"/>
            </w:tcMar>
            <w:hideMark/>
          </w:tcPr>
          <w:p w:rsidR="00A769E8" w:rsidRPr="00C11422" w:rsidRDefault="00D77E5F">
            <w:pPr>
              <w:rPr>
                <w:rFonts w:cstheme="minorHAnsi"/>
                <w:b/>
                <w:bCs/>
              </w:rPr>
            </w:pPr>
            <w:r w:rsidRPr="00C11422">
              <w:rPr>
                <w:rFonts w:cstheme="minorHAnsi"/>
                <w:b/>
                <w:bCs/>
              </w:rPr>
              <w:t xml:space="preserve">Web Application tools: </w:t>
            </w:r>
            <w:r w:rsidRPr="00C11422">
              <w:rPr>
                <w:rFonts w:cstheme="minorHAnsi"/>
                <w:bCs/>
              </w:rPr>
              <w:t>RESTFUL API</w:t>
            </w:r>
            <w:r w:rsidR="003A695D" w:rsidRPr="00C11422">
              <w:rPr>
                <w:rFonts w:cstheme="minorHAnsi"/>
                <w:bCs/>
              </w:rPr>
              <w:t xml:space="preserve"> </w:t>
            </w:r>
            <w:r w:rsidR="00083BF0" w:rsidRPr="00C11422">
              <w:rPr>
                <w:rFonts w:cstheme="minorHAnsi"/>
                <w:bCs/>
              </w:rPr>
              <w:t>(REST &amp; SOAP), JSON</w:t>
            </w:r>
            <w:r w:rsidR="00F00A6E">
              <w:rPr>
                <w:rFonts w:cstheme="minorHAnsi"/>
                <w:bCs/>
              </w:rPr>
              <w:t>, Apache Camel</w:t>
            </w:r>
            <w:r w:rsidR="0014296D">
              <w:rPr>
                <w:rFonts w:cstheme="minorHAnsi"/>
                <w:bCs/>
              </w:rPr>
              <w:t xml:space="preserve">, </w:t>
            </w:r>
            <w:r w:rsidR="00F31614">
              <w:rPr>
                <w:rFonts w:cstheme="minorHAnsi"/>
                <w:bCs/>
              </w:rPr>
              <w:t>HTML, CSS, JSP, Servlets</w:t>
            </w:r>
            <w:r w:rsidR="00A6258A" w:rsidRPr="00C11422">
              <w:rPr>
                <w:rFonts w:cstheme="minorHAnsi"/>
                <w:bCs/>
              </w:rPr>
              <w:t>.</w:t>
            </w:r>
          </w:p>
        </w:tc>
        <w:tc>
          <w:tcPr>
            <w:tcW w:w="0" w:type="auto"/>
            <w:shd w:val="clear" w:color="auto" w:fill="auto"/>
            <w:tcMar>
              <w:top w:w="0" w:type="dxa"/>
              <w:left w:w="0" w:type="dxa"/>
              <w:bottom w:w="0" w:type="dxa"/>
              <w:right w:w="0" w:type="dxa"/>
            </w:tcMar>
            <w:hideMark/>
          </w:tcPr>
          <w:p w:rsidR="00A769E8" w:rsidRPr="00C11422" w:rsidRDefault="0012086A">
            <w:pPr>
              <w:rPr>
                <w:rFonts w:cstheme="minorHAnsi"/>
              </w:rPr>
            </w:pPr>
            <w:r w:rsidRPr="00C11422">
              <w:rPr>
                <w:rFonts w:cstheme="minorHAnsi"/>
              </w:rPr>
              <w:t xml:space="preserve">                     </w:t>
            </w:r>
          </w:p>
        </w:tc>
      </w:tr>
    </w:tbl>
    <w:p w:rsidR="00A769E8" w:rsidRPr="00C11422" w:rsidRDefault="00A769E8" w:rsidP="00A769E8">
      <w:pPr>
        <w:pStyle w:val="Heading2"/>
        <w:pBdr>
          <w:bottom w:val="single" w:sz="6" w:space="0" w:color="CD3434"/>
        </w:pBdr>
        <w:shd w:val="clear" w:color="auto" w:fill="FFFFFF"/>
        <w:spacing w:before="330" w:after="220"/>
        <w:rPr>
          <w:rFonts w:asciiTheme="minorHAnsi" w:hAnsiTheme="minorHAnsi" w:cstheme="minorHAnsi"/>
          <w:color w:val="4A4A4A"/>
          <w:sz w:val="32"/>
          <w:szCs w:val="32"/>
        </w:rPr>
      </w:pPr>
      <w:r w:rsidRPr="00C11422">
        <w:rPr>
          <w:rFonts w:asciiTheme="minorHAnsi" w:hAnsiTheme="minorHAnsi" w:cstheme="minorHAnsi"/>
          <w:b/>
          <w:bCs/>
          <w:color w:val="4A4A4A"/>
          <w:sz w:val="32"/>
          <w:szCs w:val="32"/>
        </w:rPr>
        <w:t>Languages</w:t>
      </w:r>
    </w:p>
    <w:tbl>
      <w:tblPr>
        <w:tblW w:w="10104" w:type="dxa"/>
        <w:tblCellMar>
          <w:top w:w="15" w:type="dxa"/>
          <w:left w:w="15" w:type="dxa"/>
          <w:bottom w:w="15" w:type="dxa"/>
          <w:right w:w="15" w:type="dxa"/>
        </w:tblCellMar>
        <w:tblLook w:val="04A0" w:firstRow="1" w:lastRow="0" w:firstColumn="1" w:lastColumn="0" w:noHBand="0" w:noVBand="1"/>
      </w:tblPr>
      <w:tblGrid>
        <w:gridCol w:w="6319"/>
        <w:gridCol w:w="3785"/>
      </w:tblGrid>
      <w:tr w:rsidR="00A769E8" w:rsidRPr="00C11422" w:rsidTr="00E81059">
        <w:tc>
          <w:tcPr>
            <w:tcW w:w="0" w:type="auto"/>
            <w:shd w:val="clear" w:color="auto" w:fill="auto"/>
            <w:tcMar>
              <w:top w:w="0" w:type="dxa"/>
              <w:left w:w="0" w:type="dxa"/>
              <w:bottom w:w="0" w:type="dxa"/>
              <w:right w:w="240" w:type="dxa"/>
            </w:tcMar>
            <w:hideMark/>
          </w:tcPr>
          <w:p w:rsidR="00A769E8" w:rsidRPr="00C11422" w:rsidRDefault="00A769E8">
            <w:pPr>
              <w:rPr>
                <w:rFonts w:cstheme="minorHAnsi"/>
                <w:b/>
                <w:bCs/>
                <w:sz w:val="24"/>
                <w:szCs w:val="24"/>
              </w:rPr>
            </w:pPr>
            <w:r w:rsidRPr="00C11422">
              <w:rPr>
                <w:rFonts w:cstheme="minorHAnsi"/>
                <w:b/>
                <w:bCs/>
              </w:rPr>
              <w:t>English:</w:t>
            </w:r>
          </w:p>
        </w:tc>
        <w:tc>
          <w:tcPr>
            <w:tcW w:w="0" w:type="auto"/>
            <w:shd w:val="clear" w:color="auto" w:fill="auto"/>
            <w:tcMar>
              <w:top w:w="0" w:type="dxa"/>
              <w:left w:w="0" w:type="dxa"/>
              <w:bottom w:w="0" w:type="dxa"/>
              <w:right w:w="0" w:type="dxa"/>
            </w:tcMar>
            <w:hideMark/>
          </w:tcPr>
          <w:p w:rsidR="00A769E8" w:rsidRPr="00C11422" w:rsidRDefault="00A769E8">
            <w:pPr>
              <w:rPr>
                <w:rFonts w:cstheme="minorHAnsi"/>
              </w:rPr>
            </w:pPr>
            <w:r w:rsidRPr="00C11422">
              <w:rPr>
                <w:rFonts w:cstheme="minorHAnsi"/>
              </w:rPr>
              <w:t>Fluent</w:t>
            </w:r>
          </w:p>
        </w:tc>
      </w:tr>
      <w:tr w:rsidR="00A769E8" w:rsidRPr="00C11422" w:rsidTr="00E81059">
        <w:tc>
          <w:tcPr>
            <w:tcW w:w="0" w:type="auto"/>
            <w:shd w:val="clear" w:color="auto" w:fill="auto"/>
            <w:tcMar>
              <w:top w:w="0" w:type="dxa"/>
              <w:left w:w="0" w:type="dxa"/>
              <w:bottom w:w="0" w:type="dxa"/>
              <w:right w:w="240" w:type="dxa"/>
            </w:tcMar>
            <w:hideMark/>
          </w:tcPr>
          <w:p w:rsidR="00A769E8" w:rsidRPr="00C11422" w:rsidRDefault="00E81059">
            <w:pPr>
              <w:rPr>
                <w:rFonts w:cstheme="minorHAnsi"/>
                <w:b/>
                <w:bCs/>
              </w:rPr>
            </w:pPr>
            <w:r w:rsidRPr="00C11422">
              <w:rPr>
                <w:rFonts w:cstheme="minorHAnsi"/>
                <w:b/>
                <w:bCs/>
              </w:rPr>
              <w:t>Hi</w:t>
            </w:r>
            <w:r w:rsidR="00A769E8" w:rsidRPr="00C11422">
              <w:rPr>
                <w:rFonts w:cstheme="minorHAnsi"/>
                <w:b/>
                <w:bCs/>
              </w:rPr>
              <w:t>ndi:</w:t>
            </w:r>
          </w:p>
        </w:tc>
        <w:tc>
          <w:tcPr>
            <w:tcW w:w="0" w:type="auto"/>
            <w:shd w:val="clear" w:color="auto" w:fill="auto"/>
            <w:tcMar>
              <w:top w:w="0" w:type="dxa"/>
              <w:left w:w="0" w:type="dxa"/>
              <w:bottom w:w="0" w:type="dxa"/>
              <w:right w:w="0" w:type="dxa"/>
            </w:tcMar>
            <w:hideMark/>
          </w:tcPr>
          <w:p w:rsidR="00A769E8" w:rsidRPr="00C11422" w:rsidRDefault="00A769E8">
            <w:pPr>
              <w:rPr>
                <w:rFonts w:cstheme="minorHAnsi"/>
              </w:rPr>
            </w:pPr>
            <w:r w:rsidRPr="00C11422">
              <w:rPr>
                <w:rFonts w:cstheme="minorHAnsi"/>
              </w:rPr>
              <w:t>Fluent</w:t>
            </w:r>
          </w:p>
        </w:tc>
      </w:tr>
    </w:tbl>
    <w:p w:rsidR="00E81059" w:rsidRPr="00C11422" w:rsidRDefault="000809F2" w:rsidP="00E81059">
      <w:pPr>
        <w:pStyle w:val="Heading2"/>
        <w:pBdr>
          <w:bottom w:val="single" w:sz="6" w:space="0" w:color="CD3434"/>
        </w:pBdr>
        <w:shd w:val="clear" w:color="auto" w:fill="FFFFFF"/>
        <w:spacing w:before="330" w:after="220"/>
        <w:rPr>
          <w:rFonts w:asciiTheme="minorHAnsi" w:hAnsiTheme="minorHAnsi" w:cstheme="minorHAnsi"/>
          <w:color w:val="4A4A4A"/>
          <w:sz w:val="32"/>
          <w:szCs w:val="32"/>
        </w:rPr>
      </w:pPr>
      <w:r w:rsidRPr="00C11422">
        <w:rPr>
          <w:rFonts w:asciiTheme="minorHAnsi" w:hAnsiTheme="minorHAnsi" w:cstheme="minorHAnsi"/>
          <w:b/>
          <w:bCs/>
          <w:color w:val="4A4A4A"/>
          <w:sz w:val="32"/>
          <w:szCs w:val="32"/>
        </w:rPr>
        <w:t>Achievements and Extra-C</w:t>
      </w:r>
      <w:r w:rsidR="00E81059" w:rsidRPr="00C11422">
        <w:rPr>
          <w:rFonts w:asciiTheme="minorHAnsi" w:hAnsiTheme="minorHAnsi" w:cstheme="minorHAnsi"/>
          <w:b/>
          <w:bCs/>
          <w:color w:val="4A4A4A"/>
          <w:sz w:val="32"/>
          <w:szCs w:val="32"/>
        </w:rPr>
        <w:t>urricula</w:t>
      </w:r>
      <w:r w:rsidR="007B2714" w:rsidRPr="00C11422">
        <w:rPr>
          <w:rFonts w:asciiTheme="minorHAnsi" w:hAnsiTheme="minorHAnsi" w:cstheme="minorHAnsi"/>
          <w:b/>
          <w:bCs/>
          <w:color w:val="4A4A4A"/>
          <w:sz w:val="32"/>
          <w:szCs w:val="32"/>
        </w:rPr>
        <w:t>r</w:t>
      </w:r>
      <w:r w:rsidR="00E81059" w:rsidRPr="00C11422">
        <w:rPr>
          <w:rFonts w:asciiTheme="minorHAnsi" w:hAnsiTheme="minorHAnsi" w:cstheme="minorHAnsi"/>
          <w:b/>
          <w:bCs/>
          <w:color w:val="4A4A4A"/>
          <w:sz w:val="32"/>
          <w:szCs w:val="32"/>
        </w:rPr>
        <w:t xml:space="preserve"> Activities</w:t>
      </w:r>
    </w:p>
    <w:p w:rsidR="00E81059" w:rsidRPr="00C11422" w:rsidRDefault="006A6FC1" w:rsidP="00E81059">
      <w:pPr>
        <w:pStyle w:val="ListParagraph"/>
        <w:numPr>
          <w:ilvl w:val="0"/>
          <w:numId w:val="6"/>
        </w:numPr>
        <w:spacing w:after="0" w:line="240" w:lineRule="auto"/>
        <w:rPr>
          <w:rFonts w:cstheme="minorHAnsi"/>
          <w:color w:val="000000"/>
        </w:rPr>
      </w:pPr>
      <w:r>
        <w:rPr>
          <w:rFonts w:cstheme="minorHAnsi"/>
          <w:color w:val="000000"/>
        </w:rPr>
        <w:t>A</w:t>
      </w:r>
      <w:r w:rsidR="00E81059" w:rsidRPr="00C11422">
        <w:rPr>
          <w:rFonts w:cstheme="minorHAnsi"/>
          <w:color w:val="000000"/>
        </w:rPr>
        <w:t xml:space="preserve">warded with </w:t>
      </w:r>
      <w:r w:rsidR="00E81059" w:rsidRPr="00C11422">
        <w:rPr>
          <w:rFonts w:cstheme="minorHAnsi"/>
          <w:b/>
          <w:color w:val="000000"/>
        </w:rPr>
        <w:t>grade A</w:t>
      </w:r>
      <w:r w:rsidR="00E81059" w:rsidRPr="00C11422">
        <w:rPr>
          <w:rFonts w:cstheme="minorHAnsi"/>
          <w:color w:val="000000"/>
        </w:rPr>
        <w:t xml:space="preserve"> in </w:t>
      </w:r>
      <w:r w:rsidR="00E81059" w:rsidRPr="00C11422">
        <w:rPr>
          <w:rFonts w:cstheme="minorHAnsi"/>
          <w:b/>
          <w:color w:val="000000"/>
        </w:rPr>
        <w:t>RCPL</w:t>
      </w:r>
      <w:r w:rsidR="004C19C6" w:rsidRPr="00C11422">
        <w:rPr>
          <w:rFonts w:cstheme="minorHAnsi"/>
          <w:b/>
          <w:color w:val="000000"/>
        </w:rPr>
        <w:t xml:space="preserve"> </w:t>
      </w:r>
      <w:r w:rsidR="00E81059" w:rsidRPr="00C11422">
        <w:rPr>
          <w:rFonts w:cstheme="minorHAnsi"/>
          <w:color w:val="000000"/>
        </w:rPr>
        <w:t>training of J2EE conducted at Dehradun Institute of technology.</w:t>
      </w:r>
    </w:p>
    <w:p w:rsidR="00E81059" w:rsidRPr="00C11422" w:rsidRDefault="00E81059" w:rsidP="00E81059">
      <w:pPr>
        <w:pStyle w:val="ListParagraph"/>
        <w:numPr>
          <w:ilvl w:val="0"/>
          <w:numId w:val="6"/>
        </w:numPr>
        <w:autoSpaceDE w:val="0"/>
        <w:autoSpaceDN w:val="0"/>
        <w:adjustRightInd w:val="0"/>
        <w:spacing w:after="0" w:line="240" w:lineRule="auto"/>
        <w:jc w:val="both"/>
        <w:rPr>
          <w:rFonts w:cstheme="minorHAnsi"/>
          <w:b/>
          <w:bCs/>
          <w:color w:val="000000"/>
          <w:sz w:val="24"/>
          <w:szCs w:val="24"/>
        </w:rPr>
      </w:pPr>
      <w:r w:rsidRPr="00C11422">
        <w:rPr>
          <w:rFonts w:cstheme="minorHAnsi"/>
          <w:bCs/>
          <w:color w:val="000000"/>
        </w:rPr>
        <w:t xml:space="preserve">Head member of </w:t>
      </w:r>
      <w:r w:rsidRPr="00C11422">
        <w:rPr>
          <w:rFonts w:cstheme="minorHAnsi"/>
          <w:b/>
          <w:bCs/>
          <w:color w:val="000000"/>
        </w:rPr>
        <w:t xml:space="preserve">Clickrrati and Literrati </w:t>
      </w:r>
      <w:r w:rsidR="004C19C6" w:rsidRPr="00C11422">
        <w:rPr>
          <w:rFonts w:cstheme="minorHAnsi"/>
          <w:bCs/>
          <w:color w:val="000000"/>
        </w:rPr>
        <w:t>group at college</w:t>
      </w:r>
      <w:r w:rsidRPr="00C11422">
        <w:rPr>
          <w:rFonts w:cstheme="minorHAnsi"/>
          <w:bCs/>
          <w:color w:val="000000"/>
        </w:rPr>
        <w:t>.</w:t>
      </w:r>
    </w:p>
    <w:p w:rsidR="00E81059" w:rsidRPr="00C11422" w:rsidRDefault="00E81059" w:rsidP="00E81059">
      <w:pPr>
        <w:pStyle w:val="ListParagraph"/>
        <w:numPr>
          <w:ilvl w:val="0"/>
          <w:numId w:val="3"/>
        </w:numPr>
        <w:autoSpaceDE w:val="0"/>
        <w:autoSpaceDN w:val="0"/>
        <w:adjustRightInd w:val="0"/>
        <w:spacing w:after="0" w:line="240" w:lineRule="auto"/>
        <w:jc w:val="both"/>
        <w:rPr>
          <w:rFonts w:cstheme="minorHAnsi"/>
          <w:b/>
          <w:bCs/>
          <w:color w:val="000000"/>
        </w:rPr>
      </w:pPr>
      <w:bookmarkStart w:id="0" w:name="_GoBack"/>
      <w:bookmarkEnd w:id="0"/>
      <w:r w:rsidRPr="00C11422">
        <w:rPr>
          <w:rFonts w:cstheme="minorHAnsi"/>
          <w:bCs/>
          <w:color w:val="000000"/>
        </w:rPr>
        <w:t>Participated in singing competition at DIT college Fest.</w:t>
      </w:r>
    </w:p>
    <w:p w:rsidR="00E81059" w:rsidRPr="00C11422" w:rsidRDefault="00E81059" w:rsidP="00E81059">
      <w:pPr>
        <w:pStyle w:val="ListParagraph"/>
        <w:numPr>
          <w:ilvl w:val="0"/>
          <w:numId w:val="3"/>
        </w:numPr>
        <w:autoSpaceDE w:val="0"/>
        <w:autoSpaceDN w:val="0"/>
        <w:adjustRightInd w:val="0"/>
        <w:spacing w:after="0" w:line="240" w:lineRule="auto"/>
        <w:jc w:val="both"/>
        <w:rPr>
          <w:rFonts w:cstheme="minorHAnsi"/>
          <w:b/>
          <w:bCs/>
          <w:color w:val="000000"/>
        </w:rPr>
      </w:pPr>
      <w:r w:rsidRPr="00C11422">
        <w:rPr>
          <w:rFonts w:cstheme="minorHAnsi"/>
          <w:bCs/>
          <w:color w:val="000000"/>
        </w:rPr>
        <w:t>Organizer of DIT college fest.</w:t>
      </w:r>
    </w:p>
    <w:p w:rsidR="004C19C6" w:rsidRPr="00C11422" w:rsidRDefault="004C19C6" w:rsidP="004C19C6">
      <w:pPr>
        <w:autoSpaceDE w:val="0"/>
        <w:autoSpaceDN w:val="0"/>
        <w:adjustRightInd w:val="0"/>
        <w:spacing w:after="0" w:line="240" w:lineRule="auto"/>
        <w:jc w:val="both"/>
        <w:rPr>
          <w:rFonts w:cstheme="minorHAnsi"/>
          <w:b/>
          <w:bCs/>
          <w:color w:val="000000"/>
        </w:rPr>
      </w:pPr>
    </w:p>
    <w:p w:rsidR="004C19C6" w:rsidRPr="00C11422" w:rsidRDefault="004C19C6" w:rsidP="004C19C6">
      <w:pPr>
        <w:pStyle w:val="Heading2"/>
        <w:pBdr>
          <w:bottom w:val="single" w:sz="6" w:space="0" w:color="CD3434"/>
        </w:pBdr>
        <w:shd w:val="clear" w:color="auto" w:fill="FFFFFF"/>
        <w:spacing w:before="330" w:after="220"/>
        <w:rPr>
          <w:rFonts w:asciiTheme="minorHAnsi" w:hAnsiTheme="minorHAnsi" w:cstheme="minorHAnsi"/>
          <w:color w:val="4A4A4A"/>
          <w:sz w:val="32"/>
          <w:szCs w:val="32"/>
        </w:rPr>
      </w:pPr>
      <w:r w:rsidRPr="00C11422">
        <w:rPr>
          <w:rFonts w:asciiTheme="minorHAnsi" w:hAnsiTheme="minorHAnsi" w:cstheme="minorHAnsi"/>
          <w:b/>
          <w:bCs/>
          <w:color w:val="4A4A4A"/>
          <w:sz w:val="32"/>
          <w:szCs w:val="32"/>
        </w:rPr>
        <w:lastRenderedPageBreak/>
        <w:t>Strengths</w:t>
      </w:r>
    </w:p>
    <w:sdt>
      <w:sdtPr>
        <w:rPr>
          <w:rFonts w:cstheme="minorHAnsi"/>
          <w:b/>
          <w:bCs/>
          <w:caps/>
          <w:color w:val="595959" w:themeColor="text1" w:themeTint="A6"/>
        </w:rPr>
        <w:id w:val="1436861535"/>
      </w:sdtPr>
      <w:sdtEndPr>
        <w:rPr>
          <w:b w:val="0"/>
          <w:bCs w:val="0"/>
          <w:caps w:val="0"/>
          <w:color w:val="auto"/>
        </w:rPr>
      </w:sdtEndPr>
      <w:sdtContent>
        <w:p w:rsidR="004C19C6" w:rsidRPr="00C11422" w:rsidRDefault="004C19C6" w:rsidP="004C19C6">
          <w:pPr>
            <w:pStyle w:val="ListParagraph"/>
            <w:numPr>
              <w:ilvl w:val="0"/>
              <w:numId w:val="8"/>
            </w:numPr>
            <w:spacing w:after="0" w:line="240" w:lineRule="auto"/>
            <w:rPr>
              <w:rFonts w:cstheme="minorHAnsi"/>
              <w:color w:val="000000"/>
            </w:rPr>
          </w:pPr>
          <w:r w:rsidRPr="00C11422">
            <w:rPr>
              <w:rFonts w:cstheme="minorHAnsi"/>
              <w:color w:val="000000"/>
            </w:rPr>
            <w:t>Quick learner</w:t>
          </w:r>
        </w:p>
        <w:p w:rsidR="004C19C6" w:rsidRPr="00C11422" w:rsidRDefault="004C19C6" w:rsidP="004C19C6">
          <w:pPr>
            <w:pStyle w:val="ListParagraph"/>
            <w:numPr>
              <w:ilvl w:val="0"/>
              <w:numId w:val="8"/>
            </w:numPr>
            <w:spacing w:after="0" w:line="240" w:lineRule="auto"/>
            <w:rPr>
              <w:rFonts w:cstheme="minorHAnsi"/>
              <w:color w:val="000000"/>
            </w:rPr>
          </w:pPr>
          <w:r w:rsidRPr="00C11422">
            <w:rPr>
              <w:rFonts w:cstheme="minorHAnsi"/>
              <w:color w:val="000000"/>
            </w:rPr>
            <w:t>Good communication and interpersonal skills</w:t>
          </w:r>
        </w:p>
        <w:p w:rsidR="004C19C6" w:rsidRPr="00C11422" w:rsidRDefault="004C19C6" w:rsidP="004C19C6">
          <w:pPr>
            <w:pStyle w:val="ListParagraph"/>
            <w:numPr>
              <w:ilvl w:val="0"/>
              <w:numId w:val="8"/>
            </w:numPr>
            <w:spacing w:after="0" w:line="240" w:lineRule="auto"/>
            <w:rPr>
              <w:rFonts w:cstheme="minorHAnsi"/>
              <w:color w:val="000000"/>
            </w:rPr>
          </w:pPr>
          <w:r w:rsidRPr="00C11422">
            <w:rPr>
              <w:rFonts w:cstheme="minorHAnsi"/>
              <w:color w:val="000000"/>
            </w:rPr>
            <w:t>Good analytical skills</w:t>
          </w:r>
        </w:p>
        <w:p w:rsidR="004C19C6" w:rsidRPr="00C11422" w:rsidRDefault="004C19C6" w:rsidP="004C19C6">
          <w:pPr>
            <w:pStyle w:val="ListParagraph"/>
            <w:numPr>
              <w:ilvl w:val="0"/>
              <w:numId w:val="8"/>
            </w:numPr>
            <w:autoSpaceDE w:val="0"/>
            <w:autoSpaceDN w:val="0"/>
            <w:adjustRightInd w:val="0"/>
            <w:spacing w:after="0" w:line="240" w:lineRule="auto"/>
            <w:jc w:val="both"/>
            <w:rPr>
              <w:rFonts w:cstheme="minorHAnsi"/>
              <w:b/>
              <w:bCs/>
              <w:color w:val="000000"/>
            </w:rPr>
          </w:pPr>
          <w:r w:rsidRPr="00C11422">
            <w:rPr>
              <w:rFonts w:cstheme="minorHAnsi"/>
              <w:color w:val="000000"/>
            </w:rPr>
            <w:t>Optimistic and confident</w:t>
          </w:r>
        </w:p>
      </w:sdtContent>
    </w:sdt>
    <w:p w:rsidR="00F85DCA" w:rsidRPr="00C11422" w:rsidRDefault="00F85DCA" w:rsidP="00E81059">
      <w:pPr>
        <w:rPr>
          <w:rFonts w:cstheme="minorHAnsi"/>
          <w:color w:val="FFFFFF"/>
          <w:sz w:val="83"/>
          <w:szCs w:val="83"/>
        </w:rPr>
      </w:pPr>
    </w:p>
    <w:p w:rsidR="00A769E8" w:rsidRPr="00C11422" w:rsidRDefault="00A769E8" w:rsidP="00A769E8">
      <w:pPr>
        <w:jc w:val="center"/>
        <w:rPr>
          <w:rFonts w:cstheme="minorHAnsi"/>
          <w:color w:val="FFFFFF"/>
          <w:sz w:val="33"/>
          <w:szCs w:val="33"/>
        </w:rPr>
      </w:pPr>
      <w:r w:rsidRPr="00C11422">
        <w:rPr>
          <w:rFonts w:cstheme="minorHAnsi"/>
          <w:color w:val="FFFFFF"/>
          <w:sz w:val="33"/>
          <w:szCs w:val="33"/>
        </w:rPr>
        <w:t>Get noticed in today's competitive job market with these with these premium features:</w:t>
      </w:r>
    </w:p>
    <w:p w:rsidR="00A769E8" w:rsidRPr="00C11422" w:rsidRDefault="00A769E8" w:rsidP="00A769E8">
      <w:pPr>
        <w:rPr>
          <w:rFonts w:cstheme="minorHAnsi"/>
          <w:color w:val="FFFFFF"/>
          <w:sz w:val="33"/>
          <w:szCs w:val="33"/>
        </w:rPr>
      </w:pPr>
      <w:r w:rsidRPr="00C11422">
        <w:rPr>
          <w:rFonts w:cstheme="minorHAnsi"/>
          <w:color w:val="FFFFFF"/>
          <w:sz w:val="33"/>
          <w:szCs w:val="33"/>
        </w:rPr>
        <w:t>Premium Templates</w:t>
      </w:r>
    </w:p>
    <w:p w:rsidR="00A769E8" w:rsidRPr="00C11422" w:rsidRDefault="00A769E8" w:rsidP="00A769E8">
      <w:pPr>
        <w:pStyle w:val="NormalWeb"/>
        <w:spacing w:before="0" w:beforeAutospacing="0" w:after="150" w:afterAutospacing="0"/>
        <w:rPr>
          <w:rFonts w:asciiTheme="minorHAnsi" w:hAnsiTheme="minorHAnsi" w:cstheme="minorHAnsi"/>
          <w:color w:val="FFFFFF"/>
          <w:sz w:val="27"/>
          <w:szCs w:val="27"/>
        </w:rPr>
      </w:pPr>
      <w:r w:rsidRPr="00C11422">
        <w:rPr>
          <w:rFonts w:asciiTheme="minorHAnsi" w:hAnsiTheme="minorHAnsi" w:cstheme="minorHAnsi"/>
          <w:color w:val="FFFFFF"/>
          <w:sz w:val="27"/>
          <w:szCs w:val="27"/>
        </w:rPr>
        <w:t>Employers typically spend less than 10 seconds reviewing each resume. Stand out with a professionally designed template and double your chances of success!</w:t>
      </w:r>
    </w:p>
    <w:p w:rsidR="00A769E8" w:rsidRPr="00C11422" w:rsidRDefault="00A769E8" w:rsidP="00A769E8">
      <w:pPr>
        <w:rPr>
          <w:rFonts w:cstheme="minorHAnsi"/>
          <w:color w:val="FFFFFF"/>
          <w:sz w:val="33"/>
          <w:szCs w:val="33"/>
        </w:rPr>
      </w:pPr>
      <w:r w:rsidRPr="00C11422">
        <w:rPr>
          <w:rFonts w:cstheme="minorHAnsi"/>
          <w:color w:val="FFFFFF"/>
          <w:sz w:val="33"/>
          <w:szCs w:val="33"/>
        </w:rPr>
        <w:t>Save as Word and PDF</w:t>
      </w:r>
    </w:p>
    <w:p w:rsidR="00A769E8" w:rsidRPr="00C11422" w:rsidRDefault="00A769E8" w:rsidP="00A769E8">
      <w:pPr>
        <w:pStyle w:val="NormalWeb"/>
        <w:spacing w:before="0" w:beforeAutospacing="0" w:after="150" w:afterAutospacing="0"/>
        <w:rPr>
          <w:rFonts w:asciiTheme="minorHAnsi" w:hAnsiTheme="minorHAnsi" w:cstheme="minorHAnsi"/>
          <w:color w:val="FFFFFF"/>
          <w:sz w:val="27"/>
          <w:szCs w:val="27"/>
        </w:rPr>
      </w:pPr>
      <w:r w:rsidRPr="00C11422">
        <w:rPr>
          <w:rFonts w:asciiTheme="minorHAnsi" w:hAnsiTheme="minorHAnsi" w:cstheme="minorHAnsi"/>
          <w:color w:val="FFFFFF"/>
          <w:sz w:val="27"/>
          <w:szCs w:val="27"/>
        </w:rPr>
        <w:t>Employers expect to receive your resume in Word or PDF format. Save your completed resume in Word .DOC or .PDF format to open and print from anywhere.</w:t>
      </w:r>
    </w:p>
    <w:p w:rsidR="00A769E8" w:rsidRPr="00C11422" w:rsidRDefault="00A769E8" w:rsidP="00A769E8">
      <w:pPr>
        <w:rPr>
          <w:rFonts w:cstheme="minorHAnsi"/>
          <w:color w:val="FFFFFF"/>
          <w:sz w:val="33"/>
          <w:szCs w:val="33"/>
        </w:rPr>
      </w:pPr>
      <w:r w:rsidRPr="00C11422">
        <w:rPr>
          <w:rFonts w:cstheme="minorHAnsi"/>
          <w:color w:val="FFFFFF"/>
          <w:sz w:val="33"/>
          <w:szCs w:val="33"/>
        </w:rPr>
        <w:t>Multiple Variations</w:t>
      </w:r>
    </w:p>
    <w:p w:rsidR="00B3351A" w:rsidRPr="003923FD" w:rsidRDefault="00A769E8" w:rsidP="003923FD">
      <w:pPr>
        <w:pStyle w:val="NormalWeb"/>
        <w:spacing w:before="0" w:beforeAutospacing="0" w:after="150" w:afterAutospacing="0"/>
        <w:rPr>
          <w:rFonts w:asciiTheme="minorHAnsi" w:hAnsiTheme="minorHAnsi" w:cstheme="minorHAnsi"/>
          <w:color w:val="FFFFFF"/>
          <w:sz w:val="27"/>
          <w:szCs w:val="27"/>
        </w:rPr>
      </w:pPr>
      <w:r w:rsidRPr="00C11422">
        <w:rPr>
          <w:rFonts w:asciiTheme="minorHAnsi" w:hAnsiTheme="minorHAnsi" w:cstheme="minorHAnsi"/>
          <w:color w:val="FFFFFF"/>
          <w:sz w:val="27"/>
          <w:szCs w:val="27"/>
        </w:rPr>
        <w:t>It pays to customize your resume and c</w:t>
      </w:r>
      <w:r w:rsidR="003923FD">
        <w:rPr>
          <w:rFonts w:asciiTheme="minorHAnsi" w:hAnsiTheme="minorHAnsi" w:cstheme="minorHAnsi"/>
          <w:color w:val="FFFFFF"/>
          <w:sz w:val="27"/>
          <w:szCs w:val="27"/>
        </w:rPr>
        <w:t>over letter for each job</w:t>
      </w:r>
    </w:p>
    <w:sectPr w:rsidR="00B3351A" w:rsidRPr="003923FD" w:rsidSect="003A3B74">
      <w:pgSz w:w="12240" w:h="15840"/>
      <w:pgMar w:top="900" w:right="1440" w:bottom="63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E31FF"/>
    <w:multiLevelType w:val="hybridMultilevel"/>
    <w:tmpl w:val="BC54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A0C6D"/>
    <w:multiLevelType w:val="hybridMultilevel"/>
    <w:tmpl w:val="46DA8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433697"/>
    <w:multiLevelType w:val="hybridMultilevel"/>
    <w:tmpl w:val="6086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436B86"/>
    <w:multiLevelType w:val="hybridMultilevel"/>
    <w:tmpl w:val="774C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E6CA5"/>
    <w:multiLevelType w:val="hybridMultilevel"/>
    <w:tmpl w:val="FB0A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E79D9"/>
    <w:multiLevelType w:val="hybridMultilevel"/>
    <w:tmpl w:val="7D2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D0318"/>
    <w:multiLevelType w:val="hybridMultilevel"/>
    <w:tmpl w:val="A5DE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30E12"/>
    <w:multiLevelType w:val="multilevel"/>
    <w:tmpl w:val="049AD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EF53F5"/>
    <w:multiLevelType w:val="hybridMultilevel"/>
    <w:tmpl w:val="A4FE1B30"/>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A962F1E"/>
    <w:multiLevelType w:val="hybridMultilevel"/>
    <w:tmpl w:val="FE4A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372A7E"/>
    <w:multiLevelType w:val="hybridMultilevel"/>
    <w:tmpl w:val="B79EA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96A249E"/>
    <w:multiLevelType w:val="hybridMultilevel"/>
    <w:tmpl w:val="345E5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10"/>
  </w:num>
  <w:num w:numId="8">
    <w:abstractNumId w:val="4"/>
  </w:num>
  <w:num w:numId="9">
    <w:abstractNumId w:val="9"/>
  </w:num>
  <w:num w:numId="10">
    <w:abstractNumId w:val="7"/>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517"/>
    <w:rsid w:val="000124C7"/>
    <w:rsid w:val="00031333"/>
    <w:rsid w:val="00040A9C"/>
    <w:rsid w:val="0004109D"/>
    <w:rsid w:val="00043D62"/>
    <w:rsid w:val="00045C6E"/>
    <w:rsid w:val="00062DF8"/>
    <w:rsid w:val="000809F2"/>
    <w:rsid w:val="00083BF0"/>
    <w:rsid w:val="000E0D0F"/>
    <w:rsid w:val="0012086A"/>
    <w:rsid w:val="00124599"/>
    <w:rsid w:val="001403C2"/>
    <w:rsid w:val="0014296D"/>
    <w:rsid w:val="00182675"/>
    <w:rsid w:val="00196AE1"/>
    <w:rsid w:val="001B332F"/>
    <w:rsid w:val="001D15F2"/>
    <w:rsid w:val="001F5845"/>
    <w:rsid w:val="0022624E"/>
    <w:rsid w:val="00234F7C"/>
    <w:rsid w:val="00257738"/>
    <w:rsid w:val="002736BB"/>
    <w:rsid w:val="00284608"/>
    <w:rsid w:val="002A5012"/>
    <w:rsid w:val="002C3517"/>
    <w:rsid w:val="002F1EBC"/>
    <w:rsid w:val="002F524F"/>
    <w:rsid w:val="003923FD"/>
    <w:rsid w:val="003A3B74"/>
    <w:rsid w:val="003A695D"/>
    <w:rsid w:val="00415658"/>
    <w:rsid w:val="00451B3C"/>
    <w:rsid w:val="00484810"/>
    <w:rsid w:val="004A17CE"/>
    <w:rsid w:val="004C19C6"/>
    <w:rsid w:val="004D26DA"/>
    <w:rsid w:val="004D774B"/>
    <w:rsid w:val="00541216"/>
    <w:rsid w:val="00552034"/>
    <w:rsid w:val="00552E86"/>
    <w:rsid w:val="00594278"/>
    <w:rsid w:val="006A6FC1"/>
    <w:rsid w:val="006B1C09"/>
    <w:rsid w:val="006D51D2"/>
    <w:rsid w:val="006E16DD"/>
    <w:rsid w:val="007020F5"/>
    <w:rsid w:val="0070393F"/>
    <w:rsid w:val="00721AA8"/>
    <w:rsid w:val="007477EE"/>
    <w:rsid w:val="007B2714"/>
    <w:rsid w:val="007B6AA2"/>
    <w:rsid w:val="007E1834"/>
    <w:rsid w:val="007F0F11"/>
    <w:rsid w:val="00823A32"/>
    <w:rsid w:val="0084567E"/>
    <w:rsid w:val="008A77D6"/>
    <w:rsid w:val="008E0D18"/>
    <w:rsid w:val="008E2A17"/>
    <w:rsid w:val="00921C99"/>
    <w:rsid w:val="00983CD6"/>
    <w:rsid w:val="009D2831"/>
    <w:rsid w:val="00A6258A"/>
    <w:rsid w:val="00A769E8"/>
    <w:rsid w:val="00AA71CC"/>
    <w:rsid w:val="00AD4DBD"/>
    <w:rsid w:val="00B21AB6"/>
    <w:rsid w:val="00B3351A"/>
    <w:rsid w:val="00B33F27"/>
    <w:rsid w:val="00B82A4B"/>
    <w:rsid w:val="00BC0645"/>
    <w:rsid w:val="00BF033D"/>
    <w:rsid w:val="00BF2292"/>
    <w:rsid w:val="00BF47E7"/>
    <w:rsid w:val="00C062CD"/>
    <w:rsid w:val="00C11422"/>
    <w:rsid w:val="00C1544B"/>
    <w:rsid w:val="00C234B6"/>
    <w:rsid w:val="00C72ADC"/>
    <w:rsid w:val="00C808D9"/>
    <w:rsid w:val="00CC2FE3"/>
    <w:rsid w:val="00CE3926"/>
    <w:rsid w:val="00CF3E02"/>
    <w:rsid w:val="00D252EA"/>
    <w:rsid w:val="00D268D2"/>
    <w:rsid w:val="00D32DE8"/>
    <w:rsid w:val="00D53E5A"/>
    <w:rsid w:val="00D77E5F"/>
    <w:rsid w:val="00DD2B9C"/>
    <w:rsid w:val="00E81059"/>
    <w:rsid w:val="00F00A6E"/>
    <w:rsid w:val="00F00B9B"/>
    <w:rsid w:val="00F11712"/>
    <w:rsid w:val="00F31614"/>
    <w:rsid w:val="00F72983"/>
    <w:rsid w:val="00F85DCA"/>
    <w:rsid w:val="00F95E29"/>
    <w:rsid w:val="00F96FB1"/>
    <w:rsid w:val="00FA1646"/>
    <w:rsid w:val="00FE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51A"/>
  </w:style>
  <w:style w:type="paragraph" w:styleId="Heading1">
    <w:name w:val="heading 1"/>
    <w:basedOn w:val="Normal"/>
    <w:next w:val="Normal"/>
    <w:link w:val="Heading1Char"/>
    <w:uiPriority w:val="3"/>
    <w:qFormat/>
    <w:rsid w:val="00062DF8"/>
    <w:pPr>
      <w:keepNext/>
      <w:keepLines/>
      <w:spacing w:before="320" w:line="240" w:lineRule="auto"/>
      <w:outlineLvl w:val="0"/>
    </w:pPr>
    <w:rPr>
      <w:rFonts w:asciiTheme="majorHAnsi" w:eastAsiaTheme="majorEastAsia" w:hAnsiTheme="majorHAnsi" w:cstheme="majorBidi"/>
      <w:color w:val="1F497D" w:themeColor="text2"/>
      <w:sz w:val="34"/>
      <w:szCs w:val="32"/>
    </w:rPr>
  </w:style>
  <w:style w:type="paragraph" w:styleId="Heading2">
    <w:name w:val="heading 2"/>
    <w:basedOn w:val="Normal"/>
    <w:next w:val="Normal"/>
    <w:link w:val="Heading2Char"/>
    <w:uiPriority w:val="9"/>
    <w:unhideWhenUsed/>
    <w:qFormat/>
    <w:rsid w:val="00A76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3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C351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2C3517"/>
    <w:rPr>
      <w:color w:val="0000FF" w:themeColor="hyperlink"/>
      <w:u w:val="single"/>
    </w:rPr>
  </w:style>
  <w:style w:type="paragraph" w:styleId="ListParagraph">
    <w:name w:val="List Paragraph"/>
    <w:basedOn w:val="Normal"/>
    <w:uiPriority w:val="29"/>
    <w:qFormat/>
    <w:rsid w:val="007B6AA2"/>
    <w:pPr>
      <w:ind w:left="720"/>
      <w:contextualSpacing/>
    </w:pPr>
  </w:style>
  <w:style w:type="paragraph" w:styleId="DocumentMap">
    <w:name w:val="Document Map"/>
    <w:basedOn w:val="Normal"/>
    <w:link w:val="DocumentMapChar"/>
    <w:uiPriority w:val="99"/>
    <w:semiHidden/>
    <w:unhideWhenUsed/>
    <w:rsid w:val="00043D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3D62"/>
    <w:rPr>
      <w:rFonts w:ascii="Tahoma" w:hAnsi="Tahoma" w:cs="Tahoma"/>
      <w:sz w:val="16"/>
      <w:szCs w:val="16"/>
    </w:rPr>
  </w:style>
  <w:style w:type="paragraph" w:styleId="NormalWeb">
    <w:name w:val="Normal (Web)"/>
    <w:basedOn w:val="Normal"/>
    <w:uiPriority w:val="99"/>
    <w:rsid w:val="00257738"/>
    <w:pPr>
      <w:spacing w:before="100" w:beforeAutospacing="1" w:after="100" w:afterAutospacing="1" w:line="240" w:lineRule="auto"/>
    </w:pPr>
    <w:rPr>
      <w:rFonts w:ascii="Arial Unicode MS" w:eastAsia="Arial Unicode MS" w:hAnsi="Arial Unicode MS" w:cs="Bookman Old Style"/>
      <w:sz w:val="24"/>
      <w:szCs w:val="24"/>
    </w:rPr>
  </w:style>
  <w:style w:type="paragraph" w:styleId="Footer">
    <w:name w:val="footer"/>
    <w:basedOn w:val="Normal"/>
    <w:link w:val="FooterChar"/>
    <w:uiPriority w:val="99"/>
    <w:semiHidden/>
    <w:unhideWhenUsed/>
    <w:rsid w:val="00BF2292"/>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semiHidden/>
    <w:rsid w:val="00BF2292"/>
    <w:rPr>
      <w:rFonts w:ascii="Calibri" w:eastAsia="Times New Roman" w:hAnsi="Calibri" w:cs="Times New Roman"/>
    </w:rPr>
  </w:style>
  <w:style w:type="character" w:customStyle="1" w:styleId="Heading1Char">
    <w:name w:val="Heading 1 Char"/>
    <w:basedOn w:val="DefaultParagraphFont"/>
    <w:link w:val="Heading1"/>
    <w:uiPriority w:val="3"/>
    <w:rsid w:val="00062DF8"/>
    <w:rPr>
      <w:rFonts w:asciiTheme="majorHAnsi" w:eastAsiaTheme="majorEastAsia" w:hAnsiTheme="majorHAnsi" w:cstheme="majorBidi"/>
      <w:color w:val="1F497D" w:themeColor="text2"/>
      <w:sz w:val="34"/>
      <w:szCs w:val="32"/>
    </w:rPr>
  </w:style>
  <w:style w:type="character" w:customStyle="1" w:styleId="Heading2Char">
    <w:name w:val="Heading 2 Char"/>
    <w:basedOn w:val="DefaultParagraphFont"/>
    <w:link w:val="Heading2"/>
    <w:uiPriority w:val="9"/>
    <w:rsid w:val="00A769E8"/>
    <w:rPr>
      <w:rFonts w:asciiTheme="majorHAnsi" w:eastAsiaTheme="majorEastAsia" w:hAnsiTheme="majorHAnsi" w:cstheme="majorBidi"/>
      <w:color w:val="365F91" w:themeColor="accent1" w:themeShade="BF"/>
      <w:sz w:val="26"/>
      <w:szCs w:val="26"/>
    </w:rPr>
  </w:style>
  <w:style w:type="character" w:customStyle="1" w:styleId="itemeducationschool">
    <w:name w:val="item_education_school"/>
    <w:basedOn w:val="DefaultParagraphFont"/>
    <w:rsid w:val="00A769E8"/>
  </w:style>
  <w:style w:type="character" w:customStyle="1" w:styleId="itemeducationlocation">
    <w:name w:val="item_education_location"/>
    <w:basedOn w:val="DefaultParagraphFont"/>
    <w:rsid w:val="00A769E8"/>
  </w:style>
  <w:style w:type="character" w:customStyle="1" w:styleId="itemeducationcity">
    <w:name w:val="item_education_city"/>
    <w:basedOn w:val="DefaultParagraphFont"/>
    <w:rsid w:val="00A769E8"/>
  </w:style>
  <w:style w:type="character" w:customStyle="1" w:styleId="itemeducationstate">
    <w:name w:val="item_education_state"/>
    <w:basedOn w:val="DefaultParagraphFont"/>
    <w:rsid w:val="00A769E8"/>
  </w:style>
  <w:style w:type="character" w:customStyle="1" w:styleId="itemeducationqualification">
    <w:name w:val="item_education_qualification"/>
    <w:basedOn w:val="DefaultParagraphFont"/>
    <w:rsid w:val="00A769E8"/>
  </w:style>
  <w:style w:type="character" w:customStyle="1" w:styleId="itemeducationstatus">
    <w:name w:val="item_education_status"/>
    <w:basedOn w:val="DefaultParagraphFont"/>
    <w:rsid w:val="00A769E8"/>
  </w:style>
  <w:style w:type="character" w:customStyle="1" w:styleId="itemeducationcompletion">
    <w:name w:val="item_education_completion"/>
    <w:basedOn w:val="DefaultParagraphFont"/>
    <w:rsid w:val="00A769E8"/>
  </w:style>
  <w:style w:type="character" w:customStyle="1" w:styleId="itememploymentcompany">
    <w:name w:val="item_employment_company"/>
    <w:basedOn w:val="DefaultParagraphFont"/>
    <w:rsid w:val="00A769E8"/>
  </w:style>
  <w:style w:type="character" w:customStyle="1" w:styleId="itememploymentcity">
    <w:name w:val="item_employment_city"/>
    <w:basedOn w:val="DefaultParagraphFont"/>
    <w:rsid w:val="00A769E8"/>
  </w:style>
  <w:style w:type="character" w:customStyle="1" w:styleId="itememploymentstate">
    <w:name w:val="item_employment_state"/>
    <w:basedOn w:val="DefaultParagraphFont"/>
    <w:rsid w:val="00A769E8"/>
  </w:style>
  <w:style w:type="character" w:customStyle="1" w:styleId="itememploymentjobtitle">
    <w:name w:val="item_employment_jobtitle"/>
    <w:basedOn w:val="DefaultParagraphFont"/>
    <w:rsid w:val="00A769E8"/>
  </w:style>
  <w:style w:type="character" w:customStyle="1" w:styleId="itememploymentdate">
    <w:name w:val="item_employment_date"/>
    <w:basedOn w:val="DefaultParagraphFont"/>
    <w:rsid w:val="00A769E8"/>
  </w:style>
  <w:style w:type="character" w:customStyle="1" w:styleId="UnresolvedMention">
    <w:name w:val="Unresolved Mention"/>
    <w:basedOn w:val="DefaultParagraphFont"/>
    <w:uiPriority w:val="99"/>
    <w:semiHidden/>
    <w:unhideWhenUsed/>
    <w:rsid w:val="009D2831"/>
    <w:rPr>
      <w:color w:val="808080"/>
      <w:shd w:val="clear" w:color="auto" w:fill="E6E6E6"/>
    </w:rPr>
  </w:style>
  <w:style w:type="paragraph" w:styleId="BalloonText">
    <w:name w:val="Balloon Text"/>
    <w:basedOn w:val="Normal"/>
    <w:link w:val="BalloonTextChar"/>
    <w:uiPriority w:val="99"/>
    <w:semiHidden/>
    <w:unhideWhenUsed/>
    <w:rsid w:val="006A6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F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51A"/>
  </w:style>
  <w:style w:type="paragraph" w:styleId="Heading1">
    <w:name w:val="heading 1"/>
    <w:basedOn w:val="Normal"/>
    <w:next w:val="Normal"/>
    <w:link w:val="Heading1Char"/>
    <w:uiPriority w:val="3"/>
    <w:qFormat/>
    <w:rsid w:val="00062DF8"/>
    <w:pPr>
      <w:keepNext/>
      <w:keepLines/>
      <w:spacing w:before="320" w:line="240" w:lineRule="auto"/>
      <w:outlineLvl w:val="0"/>
    </w:pPr>
    <w:rPr>
      <w:rFonts w:asciiTheme="majorHAnsi" w:eastAsiaTheme="majorEastAsia" w:hAnsiTheme="majorHAnsi" w:cstheme="majorBidi"/>
      <w:color w:val="1F497D" w:themeColor="text2"/>
      <w:sz w:val="34"/>
      <w:szCs w:val="32"/>
    </w:rPr>
  </w:style>
  <w:style w:type="paragraph" w:styleId="Heading2">
    <w:name w:val="heading 2"/>
    <w:basedOn w:val="Normal"/>
    <w:next w:val="Normal"/>
    <w:link w:val="Heading2Char"/>
    <w:uiPriority w:val="9"/>
    <w:unhideWhenUsed/>
    <w:qFormat/>
    <w:rsid w:val="00A76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3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C351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2C3517"/>
    <w:rPr>
      <w:color w:val="0000FF" w:themeColor="hyperlink"/>
      <w:u w:val="single"/>
    </w:rPr>
  </w:style>
  <w:style w:type="paragraph" w:styleId="ListParagraph">
    <w:name w:val="List Paragraph"/>
    <w:basedOn w:val="Normal"/>
    <w:uiPriority w:val="29"/>
    <w:qFormat/>
    <w:rsid w:val="007B6AA2"/>
    <w:pPr>
      <w:ind w:left="720"/>
      <w:contextualSpacing/>
    </w:pPr>
  </w:style>
  <w:style w:type="paragraph" w:styleId="DocumentMap">
    <w:name w:val="Document Map"/>
    <w:basedOn w:val="Normal"/>
    <w:link w:val="DocumentMapChar"/>
    <w:uiPriority w:val="99"/>
    <w:semiHidden/>
    <w:unhideWhenUsed/>
    <w:rsid w:val="00043D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43D62"/>
    <w:rPr>
      <w:rFonts w:ascii="Tahoma" w:hAnsi="Tahoma" w:cs="Tahoma"/>
      <w:sz w:val="16"/>
      <w:szCs w:val="16"/>
    </w:rPr>
  </w:style>
  <w:style w:type="paragraph" w:styleId="NormalWeb">
    <w:name w:val="Normal (Web)"/>
    <w:basedOn w:val="Normal"/>
    <w:uiPriority w:val="99"/>
    <w:rsid w:val="00257738"/>
    <w:pPr>
      <w:spacing w:before="100" w:beforeAutospacing="1" w:after="100" w:afterAutospacing="1" w:line="240" w:lineRule="auto"/>
    </w:pPr>
    <w:rPr>
      <w:rFonts w:ascii="Arial Unicode MS" w:eastAsia="Arial Unicode MS" w:hAnsi="Arial Unicode MS" w:cs="Bookman Old Style"/>
      <w:sz w:val="24"/>
      <w:szCs w:val="24"/>
    </w:rPr>
  </w:style>
  <w:style w:type="paragraph" w:styleId="Footer">
    <w:name w:val="footer"/>
    <w:basedOn w:val="Normal"/>
    <w:link w:val="FooterChar"/>
    <w:uiPriority w:val="99"/>
    <w:semiHidden/>
    <w:unhideWhenUsed/>
    <w:rsid w:val="00BF2292"/>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semiHidden/>
    <w:rsid w:val="00BF2292"/>
    <w:rPr>
      <w:rFonts w:ascii="Calibri" w:eastAsia="Times New Roman" w:hAnsi="Calibri" w:cs="Times New Roman"/>
    </w:rPr>
  </w:style>
  <w:style w:type="character" w:customStyle="1" w:styleId="Heading1Char">
    <w:name w:val="Heading 1 Char"/>
    <w:basedOn w:val="DefaultParagraphFont"/>
    <w:link w:val="Heading1"/>
    <w:uiPriority w:val="3"/>
    <w:rsid w:val="00062DF8"/>
    <w:rPr>
      <w:rFonts w:asciiTheme="majorHAnsi" w:eastAsiaTheme="majorEastAsia" w:hAnsiTheme="majorHAnsi" w:cstheme="majorBidi"/>
      <w:color w:val="1F497D" w:themeColor="text2"/>
      <w:sz w:val="34"/>
      <w:szCs w:val="32"/>
    </w:rPr>
  </w:style>
  <w:style w:type="character" w:customStyle="1" w:styleId="Heading2Char">
    <w:name w:val="Heading 2 Char"/>
    <w:basedOn w:val="DefaultParagraphFont"/>
    <w:link w:val="Heading2"/>
    <w:uiPriority w:val="9"/>
    <w:rsid w:val="00A769E8"/>
    <w:rPr>
      <w:rFonts w:asciiTheme="majorHAnsi" w:eastAsiaTheme="majorEastAsia" w:hAnsiTheme="majorHAnsi" w:cstheme="majorBidi"/>
      <w:color w:val="365F91" w:themeColor="accent1" w:themeShade="BF"/>
      <w:sz w:val="26"/>
      <w:szCs w:val="26"/>
    </w:rPr>
  </w:style>
  <w:style w:type="character" w:customStyle="1" w:styleId="itemeducationschool">
    <w:name w:val="item_education_school"/>
    <w:basedOn w:val="DefaultParagraphFont"/>
    <w:rsid w:val="00A769E8"/>
  </w:style>
  <w:style w:type="character" w:customStyle="1" w:styleId="itemeducationlocation">
    <w:name w:val="item_education_location"/>
    <w:basedOn w:val="DefaultParagraphFont"/>
    <w:rsid w:val="00A769E8"/>
  </w:style>
  <w:style w:type="character" w:customStyle="1" w:styleId="itemeducationcity">
    <w:name w:val="item_education_city"/>
    <w:basedOn w:val="DefaultParagraphFont"/>
    <w:rsid w:val="00A769E8"/>
  </w:style>
  <w:style w:type="character" w:customStyle="1" w:styleId="itemeducationstate">
    <w:name w:val="item_education_state"/>
    <w:basedOn w:val="DefaultParagraphFont"/>
    <w:rsid w:val="00A769E8"/>
  </w:style>
  <w:style w:type="character" w:customStyle="1" w:styleId="itemeducationqualification">
    <w:name w:val="item_education_qualification"/>
    <w:basedOn w:val="DefaultParagraphFont"/>
    <w:rsid w:val="00A769E8"/>
  </w:style>
  <w:style w:type="character" w:customStyle="1" w:styleId="itemeducationstatus">
    <w:name w:val="item_education_status"/>
    <w:basedOn w:val="DefaultParagraphFont"/>
    <w:rsid w:val="00A769E8"/>
  </w:style>
  <w:style w:type="character" w:customStyle="1" w:styleId="itemeducationcompletion">
    <w:name w:val="item_education_completion"/>
    <w:basedOn w:val="DefaultParagraphFont"/>
    <w:rsid w:val="00A769E8"/>
  </w:style>
  <w:style w:type="character" w:customStyle="1" w:styleId="itememploymentcompany">
    <w:name w:val="item_employment_company"/>
    <w:basedOn w:val="DefaultParagraphFont"/>
    <w:rsid w:val="00A769E8"/>
  </w:style>
  <w:style w:type="character" w:customStyle="1" w:styleId="itememploymentcity">
    <w:name w:val="item_employment_city"/>
    <w:basedOn w:val="DefaultParagraphFont"/>
    <w:rsid w:val="00A769E8"/>
  </w:style>
  <w:style w:type="character" w:customStyle="1" w:styleId="itememploymentstate">
    <w:name w:val="item_employment_state"/>
    <w:basedOn w:val="DefaultParagraphFont"/>
    <w:rsid w:val="00A769E8"/>
  </w:style>
  <w:style w:type="character" w:customStyle="1" w:styleId="itememploymentjobtitle">
    <w:name w:val="item_employment_jobtitle"/>
    <w:basedOn w:val="DefaultParagraphFont"/>
    <w:rsid w:val="00A769E8"/>
  </w:style>
  <w:style w:type="character" w:customStyle="1" w:styleId="itememploymentdate">
    <w:name w:val="item_employment_date"/>
    <w:basedOn w:val="DefaultParagraphFont"/>
    <w:rsid w:val="00A769E8"/>
  </w:style>
  <w:style w:type="character" w:customStyle="1" w:styleId="UnresolvedMention">
    <w:name w:val="Unresolved Mention"/>
    <w:basedOn w:val="DefaultParagraphFont"/>
    <w:uiPriority w:val="99"/>
    <w:semiHidden/>
    <w:unhideWhenUsed/>
    <w:rsid w:val="009D2831"/>
    <w:rPr>
      <w:color w:val="808080"/>
      <w:shd w:val="clear" w:color="auto" w:fill="E6E6E6"/>
    </w:rPr>
  </w:style>
  <w:style w:type="paragraph" w:styleId="BalloonText">
    <w:name w:val="Balloon Text"/>
    <w:basedOn w:val="Normal"/>
    <w:link w:val="BalloonTextChar"/>
    <w:uiPriority w:val="99"/>
    <w:semiHidden/>
    <w:unhideWhenUsed/>
    <w:rsid w:val="006A6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F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404617">
      <w:bodyDiv w:val="1"/>
      <w:marLeft w:val="0"/>
      <w:marRight w:val="0"/>
      <w:marTop w:val="0"/>
      <w:marBottom w:val="0"/>
      <w:divBdr>
        <w:top w:val="none" w:sz="0" w:space="0" w:color="auto"/>
        <w:left w:val="none" w:sz="0" w:space="0" w:color="auto"/>
        <w:bottom w:val="none" w:sz="0" w:space="0" w:color="auto"/>
        <w:right w:val="none" w:sz="0" w:space="0" w:color="auto"/>
      </w:divBdr>
      <w:divsChild>
        <w:div w:id="1285231564">
          <w:marLeft w:val="0"/>
          <w:marRight w:val="0"/>
          <w:marTop w:val="0"/>
          <w:marBottom w:val="0"/>
          <w:divBdr>
            <w:top w:val="none" w:sz="0" w:space="0" w:color="auto"/>
            <w:left w:val="none" w:sz="0" w:space="0" w:color="auto"/>
            <w:bottom w:val="none" w:sz="0" w:space="0" w:color="auto"/>
            <w:right w:val="none" w:sz="0" w:space="0" w:color="auto"/>
          </w:divBdr>
          <w:divsChild>
            <w:div w:id="3019979">
              <w:marLeft w:val="0"/>
              <w:marRight w:val="0"/>
              <w:marTop w:val="0"/>
              <w:marBottom w:val="0"/>
              <w:divBdr>
                <w:top w:val="none" w:sz="0" w:space="0" w:color="auto"/>
                <w:left w:val="none" w:sz="0" w:space="0" w:color="auto"/>
                <w:bottom w:val="none" w:sz="0" w:space="0" w:color="auto"/>
                <w:right w:val="none" w:sz="0" w:space="0" w:color="auto"/>
              </w:divBdr>
              <w:divsChild>
                <w:div w:id="691683406">
                  <w:marLeft w:val="0"/>
                  <w:marRight w:val="0"/>
                  <w:marTop w:val="0"/>
                  <w:marBottom w:val="0"/>
                  <w:divBdr>
                    <w:top w:val="none" w:sz="0" w:space="0" w:color="auto"/>
                    <w:left w:val="none" w:sz="0" w:space="0" w:color="auto"/>
                    <w:bottom w:val="none" w:sz="0" w:space="0" w:color="auto"/>
                    <w:right w:val="none" w:sz="0" w:space="0" w:color="auto"/>
                  </w:divBdr>
                  <w:divsChild>
                    <w:div w:id="1100367441">
                      <w:marLeft w:val="0"/>
                      <w:marRight w:val="0"/>
                      <w:marTop w:val="0"/>
                      <w:marBottom w:val="0"/>
                      <w:divBdr>
                        <w:top w:val="none" w:sz="0" w:space="0" w:color="auto"/>
                        <w:left w:val="none" w:sz="0" w:space="0" w:color="auto"/>
                        <w:bottom w:val="none" w:sz="0" w:space="0" w:color="auto"/>
                        <w:right w:val="none" w:sz="0" w:space="0" w:color="auto"/>
                      </w:divBdr>
                      <w:divsChild>
                        <w:div w:id="915942228">
                          <w:marLeft w:val="0"/>
                          <w:marRight w:val="0"/>
                          <w:marTop w:val="0"/>
                          <w:marBottom w:val="0"/>
                          <w:divBdr>
                            <w:top w:val="none" w:sz="0" w:space="0" w:color="auto"/>
                            <w:left w:val="none" w:sz="0" w:space="0" w:color="auto"/>
                            <w:bottom w:val="none" w:sz="0" w:space="0" w:color="auto"/>
                            <w:right w:val="none" w:sz="0" w:space="0" w:color="auto"/>
                          </w:divBdr>
                          <w:divsChild>
                            <w:div w:id="2145341440">
                              <w:marLeft w:val="0"/>
                              <w:marRight w:val="0"/>
                              <w:marTop w:val="0"/>
                              <w:marBottom w:val="0"/>
                              <w:divBdr>
                                <w:top w:val="none" w:sz="0" w:space="0" w:color="auto"/>
                                <w:left w:val="none" w:sz="0" w:space="0" w:color="auto"/>
                                <w:bottom w:val="none" w:sz="0" w:space="0" w:color="auto"/>
                                <w:right w:val="none" w:sz="0" w:space="0" w:color="auto"/>
                              </w:divBdr>
                              <w:divsChild>
                                <w:div w:id="920871212">
                                  <w:marLeft w:val="0"/>
                                  <w:marRight w:val="0"/>
                                  <w:marTop w:val="0"/>
                                  <w:marBottom w:val="0"/>
                                  <w:divBdr>
                                    <w:top w:val="none" w:sz="0" w:space="0" w:color="auto"/>
                                    <w:left w:val="none" w:sz="0" w:space="0" w:color="auto"/>
                                    <w:bottom w:val="none" w:sz="0" w:space="0" w:color="auto"/>
                                    <w:right w:val="none" w:sz="0" w:space="0" w:color="auto"/>
                                  </w:divBdr>
                                  <w:divsChild>
                                    <w:div w:id="493761666">
                                      <w:marLeft w:val="0"/>
                                      <w:marRight w:val="0"/>
                                      <w:marTop w:val="0"/>
                                      <w:marBottom w:val="0"/>
                                      <w:divBdr>
                                        <w:top w:val="none" w:sz="0" w:space="0" w:color="auto"/>
                                        <w:left w:val="none" w:sz="0" w:space="0" w:color="auto"/>
                                        <w:bottom w:val="none" w:sz="0" w:space="0" w:color="auto"/>
                                        <w:right w:val="none" w:sz="0" w:space="0" w:color="auto"/>
                                      </w:divBdr>
                                    </w:div>
                                    <w:div w:id="2072389379">
                                      <w:marLeft w:val="0"/>
                                      <w:marRight w:val="0"/>
                                      <w:marTop w:val="0"/>
                                      <w:marBottom w:val="0"/>
                                      <w:divBdr>
                                        <w:top w:val="none" w:sz="0" w:space="0" w:color="auto"/>
                                        <w:left w:val="none" w:sz="0" w:space="0" w:color="auto"/>
                                        <w:bottom w:val="none" w:sz="0" w:space="0" w:color="auto"/>
                                        <w:right w:val="none" w:sz="0" w:space="0" w:color="auto"/>
                                      </w:divBdr>
                                    </w:div>
                                    <w:div w:id="648677693">
                                      <w:marLeft w:val="0"/>
                                      <w:marRight w:val="0"/>
                                      <w:marTop w:val="0"/>
                                      <w:marBottom w:val="0"/>
                                      <w:divBdr>
                                        <w:top w:val="none" w:sz="0" w:space="0" w:color="auto"/>
                                        <w:left w:val="none" w:sz="0" w:space="0" w:color="auto"/>
                                        <w:bottom w:val="none" w:sz="0" w:space="0" w:color="auto"/>
                                        <w:right w:val="none" w:sz="0" w:space="0" w:color="auto"/>
                                      </w:divBdr>
                                    </w:div>
                                    <w:div w:id="1794445011">
                                      <w:marLeft w:val="0"/>
                                      <w:marRight w:val="0"/>
                                      <w:marTop w:val="0"/>
                                      <w:marBottom w:val="0"/>
                                      <w:divBdr>
                                        <w:top w:val="none" w:sz="0" w:space="0" w:color="auto"/>
                                        <w:left w:val="none" w:sz="0" w:space="0" w:color="auto"/>
                                        <w:bottom w:val="none" w:sz="0" w:space="0" w:color="auto"/>
                                        <w:right w:val="none" w:sz="0" w:space="0" w:color="auto"/>
                                      </w:divBdr>
                                    </w:div>
                                    <w:div w:id="2097048276">
                                      <w:marLeft w:val="0"/>
                                      <w:marRight w:val="0"/>
                                      <w:marTop w:val="0"/>
                                      <w:marBottom w:val="0"/>
                                      <w:divBdr>
                                        <w:top w:val="none" w:sz="0" w:space="0" w:color="auto"/>
                                        <w:left w:val="none" w:sz="0" w:space="0" w:color="auto"/>
                                        <w:bottom w:val="none" w:sz="0" w:space="0" w:color="auto"/>
                                        <w:right w:val="none" w:sz="0" w:space="0" w:color="auto"/>
                                      </w:divBdr>
                                    </w:div>
                                    <w:div w:id="15418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451688">
          <w:marLeft w:val="0"/>
          <w:marRight w:val="0"/>
          <w:marTop w:val="0"/>
          <w:marBottom w:val="0"/>
          <w:divBdr>
            <w:top w:val="none" w:sz="0" w:space="0" w:color="auto"/>
            <w:left w:val="none" w:sz="0" w:space="0" w:color="auto"/>
            <w:bottom w:val="none" w:sz="0" w:space="0" w:color="auto"/>
            <w:right w:val="none" w:sz="0" w:space="0" w:color="auto"/>
          </w:divBdr>
          <w:divsChild>
            <w:div w:id="1353611861">
              <w:marLeft w:val="0"/>
              <w:marRight w:val="0"/>
              <w:marTop w:val="0"/>
              <w:marBottom w:val="0"/>
              <w:divBdr>
                <w:top w:val="none" w:sz="0" w:space="0" w:color="auto"/>
                <w:left w:val="none" w:sz="0" w:space="0" w:color="auto"/>
                <w:bottom w:val="none" w:sz="0" w:space="0" w:color="auto"/>
                <w:right w:val="none" w:sz="0" w:space="0" w:color="auto"/>
              </w:divBdr>
              <w:divsChild>
                <w:div w:id="953176354">
                  <w:marLeft w:val="-225"/>
                  <w:marRight w:val="-225"/>
                  <w:marTop w:val="0"/>
                  <w:marBottom w:val="0"/>
                  <w:divBdr>
                    <w:top w:val="none" w:sz="0" w:space="0" w:color="auto"/>
                    <w:left w:val="none" w:sz="0" w:space="0" w:color="auto"/>
                    <w:bottom w:val="none" w:sz="0" w:space="0" w:color="auto"/>
                    <w:right w:val="none" w:sz="0" w:space="0" w:color="auto"/>
                  </w:divBdr>
                  <w:divsChild>
                    <w:div w:id="1992563229">
                      <w:marLeft w:val="0"/>
                      <w:marRight w:val="0"/>
                      <w:marTop w:val="0"/>
                      <w:marBottom w:val="480"/>
                      <w:divBdr>
                        <w:top w:val="none" w:sz="0" w:space="0" w:color="auto"/>
                        <w:left w:val="none" w:sz="0" w:space="0" w:color="auto"/>
                        <w:bottom w:val="none" w:sz="0" w:space="0" w:color="auto"/>
                        <w:right w:val="none" w:sz="0" w:space="0" w:color="auto"/>
                      </w:divBdr>
                    </w:div>
                    <w:div w:id="1472359713">
                      <w:marLeft w:val="0"/>
                      <w:marRight w:val="0"/>
                      <w:marTop w:val="0"/>
                      <w:marBottom w:val="225"/>
                      <w:divBdr>
                        <w:top w:val="none" w:sz="0" w:space="0" w:color="auto"/>
                        <w:left w:val="none" w:sz="0" w:space="0" w:color="auto"/>
                        <w:bottom w:val="none" w:sz="0" w:space="0" w:color="auto"/>
                        <w:right w:val="none" w:sz="0" w:space="0" w:color="auto"/>
                      </w:divBdr>
                    </w:div>
                  </w:divsChild>
                </w:div>
                <w:div w:id="1805536070">
                  <w:marLeft w:val="-225"/>
                  <w:marRight w:val="-225"/>
                  <w:marTop w:val="0"/>
                  <w:marBottom w:val="0"/>
                  <w:divBdr>
                    <w:top w:val="none" w:sz="0" w:space="0" w:color="auto"/>
                    <w:left w:val="none" w:sz="0" w:space="0" w:color="auto"/>
                    <w:bottom w:val="none" w:sz="0" w:space="0" w:color="auto"/>
                    <w:right w:val="none" w:sz="0" w:space="0" w:color="auto"/>
                  </w:divBdr>
                  <w:divsChild>
                    <w:div w:id="1141656197">
                      <w:marLeft w:val="0"/>
                      <w:marRight w:val="0"/>
                      <w:marTop w:val="0"/>
                      <w:marBottom w:val="0"/>
                      <w:divBdr>
                        <w:top w:val="none" w:sz="0" w:space="0" w:color="auto"/>
                        <w:left w:val="none" w:sz="0" w:space="0" w:color="auto"/>
                        <w:bottom w:val="none" w:sz="0" w:space="0" w:color="auto"/>
                        <w:right w:val="none" w:sz="0" w:space="0" w:color="auto"/>
                      </w:divBdr>
                      <w:divsChild>
                        <w:div w:id="837505131">
                          <w:marLeft w:val="0"/>
                          <w:marRight w:val="0"/>
                          <w:marTop w:val="0"/>
                          <w:marBottom w:val="225"/>
                          <w:divBdr>
                            <w:top w:val="none" w:sz="0" w:space="0" w:color="auto"/>
                            <w:left w:val="none" w:sz="0" w:space="0" w:color="auto"/>
                            <w:bottom w:val="none" w:sz="0" w:space="0" w:color="auto"/>
                            <w:right w:val="none" w:sz="0" w:space="0" w:color="auto"/>
                          </w:divBdr>
                        </w:div>
                      </w:divsChild>
                    </w:div>
                    <w:div w:id="375592256">
                      <w:marLeft w:val="0"/>
                      <w:marRight w:val="0"/>
                      <w:marTop w:val="0"/>
                      <w:marBottom w:val="0"/>
                      <w:divBdr>
                        <w:top w:val="none" w:sz="0" w:space="0" w:color="auto"/>
                        <w:left w:val="none" w:sz="0" w:space="0" w:color="auto"/>
                        <w:bottom w:val="none" w:sz="0" w:space="0" w:color="auto"/>
                        <w:right w:val="none" w:sz="0" w:space="0" w:color="auto"/>
                      </w:divBdr>
                      <w:divsChild>
                        <w:div w:id="1614508924">
                          <w:marLeft w:val="0"/>
                          <w:marRight w:val="0"/>
                          <w:marTop w:val="0"/>
                          <w:marBottom w:val="225"/>
                          <w:divBdr>
                            <w:top w:val="none" w:sz="0" w:space="0" w:color="auto"/>
                            <w:left w:val="none" w:sz="0" w:space="0" w:color="auto"/>
                            <w:bottom w:val="none" w:sz="0" w:space="0" w:color="auto"/>
                            <w:right w:val="none" w:sz="0" w:space="0" w:color="auto"/>
                          </w:divBdr>
                        </w:div>
                      </w:divsChild>
                    </w:div>
                    <w:div w:id="272172332">
                      <w:marLeft w:val="0"/>
                      <w:marRight w:val="0"/>
                      <w:marTop w:val="0"/>
                      <w:marBottom w:val="0"/>
                      <w:divBdr>
                        <w:top w:val="none" w:sz="0" w:space="0" w:color="auto"/>
                        <w:left w:val="none" w:sz="0" w:space="0" w:color="auto"/>
                        <w:bottom w:val="none" w:sz="0" w:space="0" w:color="auto"/>
                        <w:right w:val="none" w:sz="0" w:space="0" w:color="auto"/>
                      </w:divBdr>
                      <w:divsChild>
                        <w:div w:id="9443135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71029051">
      <w:bodyDiv w:val="1"/>
      <w:marLeft w:val="0"/>
      <w:marRight w:val="0"/>
      <w:marTop w:val="0"/>
      <w:marBottom w:val="0"/>
      <w:divBdr>
        <w:top w:val="none" w:sz="0" w:space="0" w:color="auto"/>
        <w:left w:val="none" w:sz="0" w:space="0" w:color="auto"/>
        <w:bottom w:val="none" w:sz="0" w:space="0" w:color="auto"/>
        <w:right w:val="none" w:sz="0" w:space="0" w:color="auto"/>
      </w:divBdr>
    </w:div>
    <w:div w:id="78231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Aviral</dc:creator>
  <cp:lastModifiedBy>Tripathi, Tanuj</cp:lastModifiedBy>
  <cp:revision>72</cp:revision>
  <dcterms:created xsi:type="dcterms:W3CDTF">2017-07-05T09:18:00Z</dcterms:created>
  <dcterms:modified xsi:type="dcterms:W3CDTF">2018-02-15T11:17:00Z</dcterms:modified>
</cp:coreProperties>
</file>