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Detailed Sales Trends Analysis Report</w:t>
      </w:r>
    </w:p>
    <w:p>
      <w:r>
        <w:rPr>
          <w:b/>
        </w:rPr>
        <w:t>This report presents a detailed analysis of e-commerce sales trends using the Superstore dataset. The project focused on identifying monthly and yearly sales trends, best-selling products and categories, and geographic sales performance to support business decision-making.</w:t>
      </w:r>
    </w:p>
    <w:p>
      <w:pPr>
        <w:pStyle w:val="Heading2"/>
      </w:pPr>
      <w:r>
        <w:t>1. Objectives of the Analysis</w:t>
      </w:r>
    </w:p>
    <w:p>
      <w:pPr>
        <w:pStyle w:val="ListBullet"/>
      </w:pPr>
      <w:r>
        <w:t>Analyze monthly and yearly sales performance.</w:t>
      </w:r>
    </w:p>
    <w:p>
      <w:pPr>
        <w:pStyle w:val="ListBullet"/>
      </w:pPr>
      <w:r>
        <w:t>Identify peak and low-performing sales periods.</w:t>
      </w:r>
    </w:p>
    <w:p>
      <w:pPr>
        <w:pStyle w:val="ListBullet"/>
      </w:pPr>
      <w:r>
        <w:t>Determine best-selling products and categories.</w:t>
      </w:r>
    </w:p>
    <w:p>
      <w:pPr>
        <w:pStyle w:val="ListBullet"/>
      </w:pPr>
      <w:r>
        <w:t>Understand geographic sales distribution across regions, states, and cities.</w:t>
      </w:r>
    </w:p>
    <w:p>
      <w:pPr>
        <w:pStyle w:val="ListBullet"/>
      </w:pPr>
      <w:r>
        <w:t>Generate business insights and recommendations for growth.</w:t>
      </w:r>
    </w:p>
    <w:p>
      <w:pPr>
        <w:pStyle w:val="Heading2"/>
      </w:pPr>
      <w:r>
        <w:t>2. Dataset Overview</w:t>
      </w:r>
    </w:p>
    <w:p>
      <w:r>
        <w:t>The dataset used for this project was an e-commerce sales dataset containing information related to orders, customers, products, sales, profits, and geographic regions.</w:t>
      </w:r>
    </w:p>
    <w:p>
      <w:pPr>
        <w:pStyle w:val="ListBullet"/>
      </w:pPr>
      <w:r>
        <w:t>Order Date</w:t>
      </w:r>
    </w:p>
    <w:p>
      <w:pPr>
        <w:pStyle w:val="ListBullet"/>
      </w:pPr>
      <w:r>
        <w:t>Sales</w:t>
      </w:r>
    </w:p>
    <w:p>
      <w:pPr>
        <w:pStyle w:val="ListBullet"/>
      </w:pPr>
      <w:r>
        <w:t>Profit</w:t>
      </w:r>
    </w:p>
    <w:p>
      <w:pPr>
        <w:pStyle w:val="ListBullet"/>
      </w:pPr>
      <w:r>
        <w:t>Quantity</w:t>
      </w:r>
    </w:p>
    <w:p>
      <w:pPr>
        <w:pStyle w:val="ListBullet"/>
      </w:pPr>
      <w:r>
        <w:t>Product Name</w:t>
      </w:r>
    </w:p>
    <w:p>
      <w:pPr>
        <w:pStyle w:val="ListBullet"/>
      </w:pPr>
      <w:r>
        <w:t>Category</w:t>
      </w:r>
    </w:p>
    <w:p>
      <w:pPr>
        <w:pStyle w:val="ListBullet"/>
      </w:pPr>
      <w:r>
        <w:t>City</w:t>
      </w:r>
    </w:p>
    <w:p>
      <w:pPr>
        <w:pStyle w:val="ListBullet"/>
      </w:pPr>
      <w:r>
        <w:t>State</w:t>
      </w:r>
    </w:p>
    <w:p>
      <w:pPr>
        <w:pStyle w:val="ListBullet"/>
      </w:pPr>
      <w:r>
        <w:t>Region</w:t>
      </w:r>
    </w:p>
    <w:p>
      <w:pPr>
        <w:pStyle w:val="Heading2"/>
      </w:pPr>
      <w:r>
        <w:t>3. Data Cleaning and Preprocessing</w:t>
      </w:r>
    </w:p>
    <w:p>
      <w:r>
        <w:t>Before analysis, the dataset was cleaned and preprocessed to improve accuracy and consistency.</w:t>
      </w:r>
    </w:p>
    <w:p>
      <w:pPr>
        <w:pStyle w:val="ListBullet"/>
      </w:pPr>
      <w:r>
        <w:t>Handled missing values in important columns.</w:t>
      </w:r>
    </w:p>
    <w:p>
      <w:pPr>
        <w:pStyle w:val="ListBullet"/>
      </w:pPr>
      <w:r>
        <w:t>Removed duplicate records to avoid incorrect analysis.</w:t>
      </w:r>
    </w:p>
    <w:p>
      <w:pPr>
        <w:pStyle w:val="ListBullet"/>
      </w:pPr>
      <w:r>
        <w:t>Converted Order Date into datetime format.</w:t>
      </w:r>
    </w:p>
    <w:p>
      <w:pPr>
        <w:pStyle w:val="ListBullet"/>
      </w:pPr>
      <w:r>
        <w:t>Standardized text columns such as Category and Region.</w:t>
      </w:r>
    </w:p>
    <w:p>
      <w:pPr>
        <w:pStyle w:val="ListBullet"/>
      </w:pPr>
      <w:r>
        <w:t>Removed unrealistic or negative values.</w:t>
      </w:r>
    </w:p>
    <w:p>
      <w:pPr>
        <w:pStyle w:val="ListBullet"/>
      </w:pPr>
      <w:r>
        <w:t>Identified and handled outliers using the IQR method.</w:t>
      </w:r>
    </w:p>
    <w:p>
      <w:pPr>
        <w:pStyle w:val="ListBullet"/>
      </w:pPr>
      <w:r>
        <w:t>Created additional columns such as Year and Month.</w:t>
      </w:r>
    </w:p>
    <w:p>
      <w:pPr>
        <w:pStyle w:val="Heading2"/>
      </w:pPr>
      <w:r>
        <w:t>4. Monthly Sales Trend Analysis</w:t>
      </w:r>
    </w:p>
    <w:p>
      <w:r>
        <w:t>Monthly sales analysis was performed to identify seasonal trends and fluctuations in revenue.</w:t>
      </w:r>
    </w:p>
    <w:p>
      <w:pPr>
        <w:pStyle w:val="ListBullet"/>
      </w:pPr>
      <w:r>
        <w:t>Sales varied significantly across different months.</w:t>
      </w:r>
    </w:p>
    <w:p>
      <w:pPr>
        <w:pStyle w:val="ListBullet"/>
      </w:pPr>
      <w:r>
        <w:t>Certain months showed peak revenue due to festive sales and promotions.</w:t>
      </w:r>
    </w:p>
    <w:p>
      <w:pPr>
        <w:pStyle w:val="ListBullet"/>
      </w:pPr>
      <w:r>
        <w:t>Low-performing months indicated slower customer demand.</w:t>
      </w:r>
    </w:p>
    <w:p>
      <w:pPr>
        <w:pStyle w:val="ListBullet"/>
      </w:pPr>
      <w:r>
        <w:t>Seasonal fluctuations helped identify important business cycles.</w:t>
      </w:r>
    </w:p>
    <w:p>
      <w:r>
        <w:t>Line charts were created to visualize monthly sales changes and identify growth patterns.</w:t>
      </w:r>
    </w:p>
    <w:p>
      <w:pPr>
        <w:pStyle w:val="Heading2"/>
      </w:pPr>
      <w:r>
        <w:t>5. Yearly Sales Performance Analysis</w:t>
      </w:r>
    </w:p>
    <w:p>
      <w:r>
        <w:t>Yearly sales analysis helped evaluate long-term business growth and revenue performance.</w:t>
      </w:r>
    </w:p>
    <w:p>
      <w:pPr>
        <w:pStyle w:val="ListBullet"/>
      </w:pPr>
      <w:r>
        <w:t>Yearly revenue trends indicated overall business growth.</w:t>
      </w:r>
    </w:p>
    <w:p>
      <w:pPr>
        <w:pStyle w:val="ListBullet"/>
      </w:pPr>
      <w:r>
        <w:t>Some years performed significantly better than others.</w:t>
      </w:r>
    </w:p>
    <w:p>
      <w:pPr>
        <w:pStyle w:val="ListBullet"/>
      </w:pPr>
      <w:r>
        <w:t>Business growth patterns helped identify successful operational periods.</w:t>
      </w:r>
    </w:p>
    <w:p>
      <w:pPr>
        <w:pStyle w:val="ListBullet"/>
      </w:pPr>
      <w:r>
        <w:t>Yearly comparisons supported future forecasting and strategic planning.</w:t>
      </w:r>
    </w:p>
    <w:p>
      <w:pPr>
        <w:pStyle w:val="Heading2"/>
      </w:pPr>
      <w:r>
        <w:t>6. Best-Selling Products Analysis</w:t>
      </w:r>
    </w:p>
    <w:p>
      <w:r>
        <w:t>Product-level analysis identified the products generating the highest sales and profits.</w:t>
      </w:r>
    </w:p>
    <w:p>
      <w:pPr>
        <w:pStyle w:val="ListBullet"/>
      </w:pPr>
      <w:r>
        <w:t>Top-selling products contributed significantly to total revenue.</w:t>
      </w:r>
    </w:p>
    <w:p>
      <w:pPr>
        <w:pStyle w:val="ListBullet"/>
      </w:pPr>
      <w:r>
        <w:t>Some products showed high sales but lower profitability.</w:t>
      </w:r>
    </w:p>
    <w:p>
      <w:pPr>
        <w:pStyle w:val="ListBullet"/>
      </w:pPr>
      <w:r>
        <w:t>High-profit products were identified for business prioritization.</w:t>
      </w:r>
    </w:p>
    <w:p>
      <w:pPr>
        <w:pStyle w:val="ListBullet"/>
      </w:pPr>
      <w:r>
        <w:t>Product demand patterns helped support inventory planning.</w:t>
      </w:r>
    </w:p>
    <w:p>
      <w:r>
        <w:t>Bar charts were created to visualize the top 10 best-selling and most profitable products.</w:t>
      </w:r>
    </w:p>
    <w:p>
      <w:pPr>
        <w:pStyle w:val="Heading2"/>
      </w:pPr>
      <w:r>
        <w:t>7. Category-Wise Sales Analysis</w:t>
      </w:r>
    </w:p>
    <w:p>
      <w:r>
        <w:t>Sales performance was analyzed across product categories to understand customer preferences.</w:t>
      </w:r>
    </w:p>
    <w:p>
      <w:pPr>
        <w:pStyle w:val="ListBullet"/>
      </w:pPr>
      <w:r>
        <w:t>Technology and Office Supplies categories generated strong revenue.</w:t>
      </w:r>
    </w:p>
    <w:p>
      <w:pPr>
        <w:pStyle w:val="ListBullet"/>
      </w:pPr>
      <w:r>
        <w:t>Different categories showed different profit margins.</w:t>
      </w:r>
    </w:p>
    <w:p>
      <w:pPr>
        <w:pStyle w:val="ListBullet"/>
      </w:pPr>
      <w:r>
        <w:t>Category-level insights helped identify high-demand product groups.</w:t>
      </w:r>
    </w:p>
    <w:p>
      <w:pPr>
        <w:pStyle w:val="ListBullet"/>
      </w:pPr>
      <w:r>
        <w:t>Sales contribution by category was visualized using pie charts.</w:t>
      </w:r>
    </w:p>
    <w:p>
      <w:pPr>
        <w:pStyle w:val="Heading2"/>
      </w:pPr>
      <w:r>
        <w:t>8. Geographic Sales Performance</w:t>
      </w:r>
    </w:p>
    <w:p>
      <w:r>
        <w:t>Geographic analysis was performed using State, City, and Region data.</w:t>
      </w:r>
    </w:p>
    <w:p>
      <w:pPr>
        <w:pStyle w:val="ListBullet"/>
      </w:pPr>
      <w:r>
        <w:t>Certain states and cities generated significantly higher revenue.</w:t>
      </w:r>
    </w:p>
    <w:p>
      <w:pPr>
        <w:pStyle w:val="ListBullet"/>
      </w:pPr>
      <w:r>
        <w:t>Urban areas contributed more sales compared to smaller regions.</w:t>
      </w:r>
    </w:p>
    <w:p>
      <w:pPr>
        <w:pStyle w:val="ListBullet"/>
      </w:pPr>
      <w:r>
        <w:t>Regional sales trends supported logistics and marketing planning.</w:t>
      </w:r>
    </w:p>
    <w:p>
      <w:pPr>
        <w:pStyle w:val="ListBullet"/>
      </w:pPr>
      <w:r>
        <w:t>Top-performing and low-performing regions were identified successfully.</w:t>
      </w:r>
    </w:p>
    <w:p>
      <w:r>
        <w:t>Geographic visualizations such as bar charts and pie charts were created to compare regional performance.</w:t>
      </w:r>
    </w:p>
    <w:p>
      <w:pPr>
        <w:pStyle w:val="Heading2"/>
      </w:pPr>
      <w:r>
        <w:t>9. Visualizations Used in the Analysis</w:t>
      </w:r>
    </w:p>
    <w:p>
      <w:pPr>
        <w:pStyle w:val="ListBullet"/>
      </w:pPr>
      <w:r>
        <w:t>Monthly Sales Trend Line Chart</w:t>
      </w:r>
    </w:p>
    <w:p>
      <w:pPr>
        <w:pStyle w:val="ListBullet"/>
      </w:pPr>
      <w:r>
        <w:t>Yearly Sales Bar Chart</w:t>
      </w:r>
    </w:p>
    <w:p>
      <w:pPr>
        <w:pStyle w:val="ListBullet"/>
      </w:pPr>
      <w:r>
        <w:t>Top 10 Products Bar Chart</w:t>
      </w:r>
    </w:p>
    <w:p>
      <w:pPr>
        <w:pStyle w:val="ListBullet"/>
      </w:pPr>
      <w:r>
        <w:t>Category Sales Pie Chart</w:t>
      </w:r>
    </w:p>
    <w:p>
      <w:pPr>
        <w:pStyle w:val="ListBullet"/>
      </w:pPr>
      <w:r>
        <w:t>Top Profitable Products Chart</w:t>
      </w:r>
    </w:p>
    <w:p>
      <w:pPr>
        <w:pStyle w:val="ListBullet"/>
      </w:pPr>
      <w:r>
        <w:t>Top States Sales Chart</w:t>
      </w:r>
    </w:p>
    <w:p>
      <w:pPr>
        <w:pStyle w:val="ListBullet"/>
      </w:pPr>
      <w:r>
        <w:t>Regional Sales Distribution Pie Chart</w:t>
      </w:r>
    </w:p>
    <w:p>
      <w:pPr>
        <w:pStyle w:val="ListBullet"/>
      </w:pPr>
      <w:r>
        <w:t>Top Cities Sales Chart</w:t>
      </w:r>
    </w:p>
    <w:p>
      <w:pPr>
        <w:pStyle w:val="Heading2"/>
      </w:pPr>
      <w:r>
        <w:t>10. Key Business Insights</w:t>
      </w:r>
    </w:p>
    <w:p>
      <w:pPr>
        <w:pStyle w:val="ListBullet"/>
      </w:pPr>
      <w:r>
        <w:t>Seasonal trends significantly influenced sales performance.</w:t>
      </w:r>
    </w:p>
    <w:p>
      <w:pPr>
        <w:pStyle w:val="ListBullet"/>
      </w:pPr>
      <w:r>
        <w:t>Top-performing products and categories contributed most of the revenue.</w:t>
      </w:r>
    </w:p>
    <w:p>
      <w:pPr>
        <w:pStyle w:val="ListBullet"/>
      </w:pPr>
      <w:r>
        <w:t>Geographic analysis identified high-demand regions.</w:t>
      </w:r>
    </w:p>
    <w:p>
      <w:pPr>
        <w:pStyle w:val="ListBullet"/>
      </w:pPr>
      <w:r>
        <w:t>Profitability analysis showed that high sales do not always mean high profits.</w:t>
      </w:r>
    </w:p>
    <w:p>
      <w:pPr>
        <w:pStyle w:val="ListBullet"/>
      </w:pPr>
      <w:r>
        <w:t>Business decisions can be improved using data-driven sales analysis.</w:t>
      </w:r>
    </w:p>
    <w:p>
      <w:pPr>
        <w:pStyle w:val="Heading2"/>
      </w:pPr>
      <w:r>
        <w:t>11. Business Recommendations</w:t>
      </w:r>
    </w:p>
    <w:p>
      <w:pPr>
        <w:pStyle w:val="ListBullet"/>
      </w:pPr>
      <w:r>
        <w:t>Increase inventory during peak seasonal periods.</w:t>
      </w:r>
    </w:p>
    <w:p>
      <w:pPr>
        <w:pStyle w:val="ListBullet"/>
      </w:pPr>
      <w:r>
        <w:t>Focus marketing campaigns on high-performing regions.</w:t>
      </w:r>
    </w:p>
    <w:p>
      <w:pPr>
        <w:pStyle w:val="ListBullet"/>
      </w:pPr>
      <w:r>
        <w:t>Improve promotional activities during low-sales periods.</w:t>
      </w:r>
    </w:p>
    <w:p>
      <w:pPr>
        <w:pStyle w:val="ListBullet"/>
      </w:pPr>
      <w:r>
        <w:t>Prioritize high-profit products for better profitability.</w:t>
      </w:r>
    </w:p>
    <w:p>
      <w:pPr>
        <w:pStyle w:val="ListBullet"/>
      </w:pPr>
      <w:r>
        <w:t>Optimize logistics and warehouse operations based on regional demand.</w:t>
      </w:r>
    </w:p>
    <w:p>
      <w:pPr>
        <w:pStyle w:val="ListBullet"/>
      </w:pPr>
      <w:r>
        <w:t>Use customer demand trends for better sales forecasting.</w:t>
      </w:r>
    </w:p>
    <w:p>
      <w:pPr>
        <w:pStyle w:val="Heading2"/>
      </w:pPr>
      <w:r>
        <w:t>12. Conclusion</w:t>
      </w:r>
    </w:p>
    <w:p>
      <w:r>
        <w:t>The sales trends analysis project successfully identified important business insights related to sales growth, customer demand, product performance, and geographic trends. The cleaned and analyzed dataset is now suitable for advanced analytics, dashboards, business intelligence reporting, and future machine learning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