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D6F7B" w14:textId="77777777" w:rsidR="0054015F" w:rsidRDefault="0054015F" w:rsidP="0054015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Fashion Conversation Data on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Instagram</w:t>
      </w:r>
      <w:proofErr w:type="spellEnd"/>
    </w:p>
    <w:p w14:paraId="49FA85A5" w14:textId="77777777" w:rsid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E981E6C" w14:textId="77777777" w:rsid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D3D8AB" w14:textId="77777777" w:rsidR="0054015F" w:rsidRDefault="0054015F" w:rsidP="0054015F">
      <w:pPr>
        <w:pStyle w:val="NormalWeb"/>
        <w:spacing w:before="0" w:beforeAutospacing="0" w:after="0" w:afterAutospacing="0"/>
      </w:pPr>
    </w:p>
    <w:p w14:paraId="2AE5DB1E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 xml:space="preserve">Welcome to our data project page. Our fashion dataset is composed of information about 24,752 posts by 13,350 people on 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Instagram</w:t>
      </w:r>
      <w:proofErr w:type="spellEnd"/>
      <w:r w:rsidRPr="0054015F">
        <w:rPr>
          <w:rFonts w:ascii="Arial" w:hAnsi="Arial" w:cs="Arial"/>
          <w:color w:val="000000"/>
          <w:sz w:val="24"/>
          <w:szCs w:val="24"/>
        </w:rPr>
        <w:t xml:space="preserve">. The data collection was done over a month period in </w:t>
      </w:r>
      <w:proofErr w:type="gramStart"/>
      <w:r w:rsidRPr="0054015F">
        <w:rPr>
          <w:rFonts w:ascii="Arial" w:hAnsi="Arial" w:cs="Arial"/>
          <w:color w:val="000000"/>
          <w:sz w:val="24"/>
          <w:szCs w:val="24"/>
        </w:rPr>
        <w:t>January,</w:t>
      </w:r>
      <w:proofErr w:type="gramEnd"/>
      <w:r w:rsidRPr="0054015F">
        <w:rPr>
          <w:rFonts w:ascii="Arial" w:hAnsi="Arial" w:cs="Arial"/>
          <w:color w:val="000000"/>
          <w:sz w:val="24"/>
          <w:szCs w:val="24"/>
        </w:rPr>
        <w:t xml:space="preserve"> 2015. We searched for posts mentioning 48 internationally renowned fashion brand names as 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hashtag</w:t>
      </w:r>
      <w:proofErr w:type="spellEnd"/>
      <w:r w:rsidRPr="0054015F">
        <w:rPr>
          <w:rFonts w:ascii="Arial" w:hAnsi="Arial" w:cs="Arial"/>
          <w:color w:val="000000"/>
          <w:sz w:val="24"/>
          <w:szCs w:val="24"/>
        </w:rPr>
        <w:t>, which are listed below.</w:t>
      </w:r>
    </w:p>
    <w:p w14:paraId="31AB9C8F" w14:textId="77777777" w:rsidR="0054015F" w:rsidRDefault="0054015F" w:rsidP="0054015F">
      <w:pPr>
        <w:pStyle w:val="NormalWeb"/>
        <w:spacing w:before="0" w:beforeAutospacing="0" w:after="0" w:afterAutospacing="0"/>
      </w:pPr>
    </w:p>
    <w:p w14:paraId="3B833AFD" w14:textId="77777777" w:rsidR="0054015F" w:rsidRDefault="0054015F" w:rsidP="0054015F">
      <w:pPr>
        <w:pStyle w:val="NormalWeb"/>
        <w:spacing w:before="0" w:beforeAutospacing="0" w:after="0" w:afterAutospacing="0"/>
        <w:rPr>
          <w:rFonts w:asciiTheme="minorHAnsi" w:eastAsia="Times New Roman" w:hAnsiTheme="minorHAnsi" w:hint="eastAsia"/>
          <w:kern w:val="2"/>
          <w:szCs w:val="22"/>
        </w:rPr>
      </w:pPr>
    </w:p>
    <w:p w14:paraId="45F97A02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4015F">
        <w:rPr>
          <w:rFonts w:ascii="Arial" w:hAnsi="Arial" w:cs="Arial"/>
          <w:b/>
          <w:bCs/>
          <w:color w:val="000000"/>
          <w:sz w:val="22"/>
          <w:szCs w:val="22"/>
        </w:rPr>
        <w:t>Studied brands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7141"/>
      </w:tblGrid>
      <w:tr w:rsidR="0054015F" w14:paraId="349BEB3B" w14:textId="77777777" w:rsidTr="0054015F">
        <w:trPr>
          <w:trHeight w:val="5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895A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  <w:shd w:val="clear" w:color="auto" w:fill="F2F2F2"/>
              </w:rPr>
              <w:t>Brand category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40762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  <w:shd w:val="clear" w:color="auto" w:fill="F2F2F2"/>
              </w:rPr>
              <w:t>Brand name</w:t>
            </w:r>
          </w:p>
        </w:tc>
      </w:tr>
      <w:tr w:rsidR="0054015F" w14:paraId="5C609A49" w14:textId="77777777" w:rsidTr="0054015F">
        <w:trPr>
          <w:trHeight w:val="253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0BDA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Mega couture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F86BB" w14:textId="77777777" w:rsidR="0054015F" w:rsidRPr="0054015F" w:rsidRDefault="0054015F">
            <w:pPr>
              <w:pStyle w:val="NormalWeb"/>
              <w:spacing w:before="0" w:beforeAutospacing="0" w:after="0" w:afterAutospacing="0"/>
              <w:rPr>
                <w:sz w:val="24"/>
              </w:rPr>
            </w:pPr>
            <w:proofErr w:type="spellStart"/>
            <w:proofErr w:type="gram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burberry</w:t>
            </w:r>
            <w:proofErr w:type="spellEnd"/>
            <w:proofErr w:type="gram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cartier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chanel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gucci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hermes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louisvuitton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prada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, tiffany</w:t>
            </w:r>
          </w:p>
        </w:tc>
      </w:tr>
      <w:tr w:rsidR="0054015F" w14:paraId="5BCD0254" w14:textId="77777777" w:rsidTr="0054015F">
        <w:trPr>
          <w:trHeight w:val="50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C102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Small couture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81F13" w14:textId="77777777" w:rsidR="0054015F" w:rsidRPr="0054015F" w:rsidRDefault="0054015F">
            <w:pPr>
              <w:pStyle w:val="NormalWeb"/>
              <w:spacing w:before="0" w:beforeAutospacing="0" w:after="0" w:afterAutospacing="0"/>
              <w:rPr>
                <w:sz w:val="24"/>
              </w:rPr>
            </w:pPr>
            <w:proofErr w:type="spellStart"/>
            <w:proofErr w:type="gram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brioni</w:t>
            </w:r>
            <w:proofErr w:type="spellEnd"/>
            <w:proofErr w:type="gram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brunellocucinelli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cesareattolini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ermenegildozegna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fabianafilippi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kiton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loropiana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nancygonzalez</w:t>
            </w:r>
            <w:proofErr w:type="spellEnd"/>
          </w:p>
        </w:tc>
      </w:tr>
      <w:tr w:rsidR="0054015F" w14:paraId="46EE63A6" w14:textId="77777777" w:rsidTr="0054015F">
        <w:trPr>
          <w:trHeight w:val="105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F416E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Designer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0EE6" w14:textId="77777777" w:rsidR="0054015F" w:rsidRPr="0054015F" w:rsidRDefault="0054015F">
            <w:pPr>
              <w:pStyle w:val="NormalWeb"/>
              <w:spacing w:before="0" w:beforeAutospacing="0" w:after="0" w:afterAutospacing="0"/>
              <w:rPr>
                <w:sz w:val="24"/>
              </w:rPr>
            </w:pPr>
            <w:proofErr w:type="spellStart"/>
            <w:proofErr w:type="gram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acnestudios</w:t>
            </w:r>
            <w:proofErr w:type="spellEnd"/>
            <w:proofErr w:type="gram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alexandermcqueen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alexanderwang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coach,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dvf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iro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isabelmarant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katespade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maisonmargiela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marcbymarcjacobs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marcjacobs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michaelkors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paulsmith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rebeccaminkoff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sandro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stellamccartney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theory,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vince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viviennewestwood</w:t>
            </w:r>
            <w:proofErr w:type="spellEnd"/>
          </w:p>
        </w:tc>
      </w:tr>
      <w:tr w:rsidR="0054015F" w14:paraId="48F37E6F" w14:textId="77777777" w:rsidTr="0054015F">
        <w:trPr>
          <w:trHeight w:val="62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A5D4" w14:textId="77777777" w:rsidR="0054015F" w:rsidRPr="0054015F" w:rsidRDefault="0054015F">
            <w:pPr>
              <w:pStyle w:val="NormalWeb"/>
              <w:spacing w:before="0" w:beforeAutospacing="0" w:after="0" w:afterAutospacing="0"/>
              <w:jc w:val="center"/>
              <w:rPr>
                <w:sz w:val="24"/>
              </w:rPr>
            </w:pPr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High street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9DA5" w14:textId="77777777" w:rsidR="0054015F" w:rsidRPr="0054015F" w:rsidRDefault="0054015F">
            <w:pPr>
              <w:pStyle w:val="NormalWeb"/>
              <w:spacing w:before="0" w:beforeAutospacing="0" w:after="0" w:afterAutospacing="0"/>
              <w:rPr>
                <w:sz w:val="24"/>
              </w:rPr>
            </w:pPr>
            <w:proofErr w:type="spellStart"/>
            <w:proofErr w:type="gram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abercrombie</w:t>
            </w:r>
            <w:proofErr w:type="spellEnd"/>
            <w:proofErr w:type="gram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americanapparel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americaneagle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calvinklein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forever21, gap,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hollister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jcrew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mango,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topshop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uniqlo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urbanoutfitters</w:t>
            </w:r>
            <w:proofErr w:type="spellEnd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 xml:space="preserve">, </w:t>
            </w:r>
            <w:proofErr w:type="spellStart"/>
            <w:r w:rsidRPr="0054015F">
              <w:rPr>
                <w:rFonts w:ascii="Arial" w:hAnsi="Arial" w:cs="Arial"/>
                <w:color w:val="000000"/>
                <w:sz w:val="24"/>
                <w:szCs w:val="22"/>
              </w:rPr>
              <w:t>zara</w:t>
            </w:r>
            <w:proofErr w:type="spellEnd"/>
          </w:p>
        </w:tc>
      </w:tr>
    </w:tbl>
    <w:p w14:paraId="347AD4A0" w14:textId="77777777" w:rsid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FA1F238" w14:textId="77777777" w:rsid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464AB5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 xml:space="preserve">Our data contain information about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as well as image features based on deep learning (Convolutional Neural Network or CNN). The list of learned features include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selfies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 body snaps, marketing shots, non-fashion, faces, etc. Please refer to our paper for the full description of how we built our deep learning model.</w:t>
      </w:r>
    </w:p>
    <w:p w14:paraId="673BDA5C" w14:textId="77777777" w:rsidR="0054015F" w:rsidRDefault="0054015F" w:rsidP="0054015F">
      <w:pPr>
        <w:pStyle w:val="NormalWeb"/>
        <w:spacing w:before="0" w:beforeAutospacing="0" w:after="0" w:afterAutospacing="0"/>
        <w:rPr>
          <w:rFonts w:asciiTheme="minorHAnsi" w:eastAsia="Times New Roman" w:hAnsiTheme="minorHAnsi" w:hint="eastAsia"/>
          <w:kern w:val="2"/>
          <w:szCs w:val="22"/>
        </w:rPr>
      </w:pPr>
    </w:p>
    <w:p w14:paraId="22D600C6" w14:textId="77777777" w:rsid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688A962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b/>
          <w:bCs/>
          <w:color w:val="000000"/>
          <w:sz w:val="24"/>
          <w:szCs w:val="22"/>
        </w:rPr>
        <w:t>Papers</w:t>
      </w:r>
    </w:p>
    <w:p w14:paraId="73D70D88" w14:textId="77777777" w:rsidR="0054015F" w:rsidRPr="0054015F" w:rsidRDefault="0054015F" w:rsidP="0054015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 xml:space="preserve">Yu-I Ha,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Sejeong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Kwon,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Meeyoung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Cha,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Jungseock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Joo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Fashion Conversation Data on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Instagram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 In proc. of the International AAAI Conference on Web and Social Media (ICWSM), May 2017</w:t>
      </w:r>
      <w:r w:rsidRPr="0054015F">
        <w:rPr>
          <w:rFonts w:ascii="Arial" w:hAnsi="Arial" w:cs="Arial"/>
          <w:color w:val="000000"/>
          <w:sz w:val="24"/>
          <w:szCs w:val="22"/>
        </w:rPr>
        <w:br/>
      </w:r>
      <w:hyperlink r:id="rId8" w:history="1">
        <w:r w:rsidRPr="0054015F">
          <w:rPr>
            <w:rStyle w:val="Hyperlink"/>
            <w:rFonts w:ascii="Arial" w:hAnsi="Arial" w:cs="Arial"/>
            <w:color w:val="1155CC"/>
            <w:sz w:val="24"/>
            <w:szCs w:val="22"/>
          </w:rPr>
          <w:t>https://arxiv.org/abs/1704.04137</w:t>
        </w:r>
      </w:hyperlink>
      <w:r w:rsidRPr="0054015F">
        <w:rPr>
          <w:rFonts w:ascii="Arial" w:hAnsi="Arial" w:cs="Arial"/>
          <w:color w:val="000000"/>
          <w:sz w:val="24"/>
          <w:szCs w:val="22"/>
        </w:rPr>
        <w:t xml:space="preserve"> </w:t>
      </w:r>
    </w:p>
    <w:p w14:paraId="5FAEB7CE" w14:textId="77777777" w:rsidR="0054015F" w:rsidRDefault="0054015F" w:rsidP="0054015F">
      <w:pPr>
        <w:spacing w:after="240"/>
        <w:rPr>
          <w:rFonts w:ascii="Times" w:eastAsia="Times New Roman" w:hAnsi="Times" w:cs="Times New Roman"/>
          <w:szCs w:val="20"/>
        </w:rPr>
      </w:pPr>
    </w:p>
    <w:p w14:paraId="57199909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b/>
          <w:bCs/>
          <w:color w:val="000000"/>
          <w:sz w:val="24"/>
          <w:szCs w:val="22"/>
        </w:rPr>
        <w:t xml:space="preserve">Data Characteristics </w:t>
      </w:r>
    </w:p>
    <w:p w14:paraId="0C10E39C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 xml:space="preserve">Below describe the data fields, followed by an example. Please note that, in concern for privacy, we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anonymized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any mentions of user screen names that appear less than 10 times as @00000 (instead of @username). We also do not share the full image content, but give the image URL in case they are public posts.  </w:t>
      </w:r>
    </w:p>
    <w:p w14:paraId="7EF89C61" w14:textId="77777777" w:rsidR="0054015F" w:rsidRDefault="0054015F" w:rsidP="0054015F">
      <w:pPr>
        <w:rPr>
          <w:rFonts w:eastAsia="Times New Roman" w:cs="Times New Roman"/>
        </w:rPr>
      </w:pPr>
    </w:p>
    <w:p w14:paraId="229424BC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i/>
          <w:iCs/>
          <w:color w:val="000000"/>
          <w:sz w:val="24"/>
          <w:szCs w:val="22"/>
        </w:rPr>
        <w:lastRenderedPageBreak/>
        <w:t>1. Basic information about posting user and each post.</w:t>
      </w:r>
    </w:p>
    <w:p w14:paraId="2851FE90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>User Id: Numeric ID of the posting user</w:t>
      </w:r>
    </w:p>
    <w:p w14:paraId="6C9FB1FA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Followings: The number other users a given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uploader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is following (i.e., distinct sources of the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uploader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)</w:t>
      </w:r>
    </w:p>
    <w:p w14:paraId="457BB197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Followers: The number of other users subscribing to the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uploader’s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account (i.e., fans of the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uploader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)</w:t>
      </w:r>
    </w:p>
    <w:p w14:paraId="3558CBBE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Media count: The number of total posts (both fashion and non-fashion) contributed by the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uploader</w:t>
      </w:r>
      <w:proofErr w:type="spellEnd"/>
    </w:p>
    <w:p w14:paraId="2A8D025B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Brand name: A brand name used in fashion post search process, used as a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in user’s post</w:t>
      </w:r>
    </w:p>
    <w:p w14:paraId="7EA017B9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>Brand category: Grouping of a brand</w:t>
      </w:r>
    </w:p>
    <w:p w14:paraId="5EBB1D06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: The list of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in a post</w:t>
      </w:r>
    </w:p>
    <w:p w14:paraId="4B556318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Caption: Text description of a post provided by the user, excluding the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information</w:t>
      </w:r>
    </w:p>
    <w:p w14:paraId="25C7697C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>Image URL: A web link to the image file of the post</w:t>
      </w:r>
    </w:p>
    <w:p w14:paraId="6E2684BF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Likes: The total number of likes per post as well as the list of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Instagram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audience who liked each photo  (including their user IDs, names, and profile URLs)</w:t>
      </w:r>
    </w:p>
    <w:p w14:paraId="56BF9742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Comments: The total number of comments as well as the list of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Instagram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audience who commented on the photo</w:t>
      </w:r>
    </w:p>
    <w:p w14:paraId="0F1AB332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 xml:space="preserve">Creation Time: When post was uploaded on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Instagram</w:t>
      </w:r>
      <w:proofErr w:type="spellEnd"/>
    </w:p>
    <w:p w14:paraId="4F58B54F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•</w:t>
      </w:r>
      <w:r w:rsidRPr="0054015F">
        <w:rPr>
          <w:rFonts w:ascii="Times New Roman" w:hAnsi="Times New Roman"/>
          <w:color w:val="000000"/>
          <w:sz w:val="16"/>
          <w:szCs w:val="1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2"/>
        </w:rPr>
        <w:t>Link: A web URL (if any) contained in each post</w:t>
      </w:r>
    </w:p>
    <w:p w14:paraId="7291CC07" w14:textId="77777777" w:rsidR="0054015F" w:rsidRDefault="0054015F" w:rsidP="0054015F">
      <w:pPr>
        <w:pStyle w:val="NormalWeb"/>
        <w:spacing w:before="0" w:beforeAutospacing="0" w:after="0" w:afterAutospacing="0"/>
        <w:ind w:left="400" w:hanging="400"/>
      </w:pPr>
    </w:p>
    <w:p w14:paraId="0E496F7D" w14:textId="193071FE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i/>
          <w:iCs/>
          <w:color w:val="000000"/>
          <w:sz w:val="24"/>
          <w:szCs w:val="24"/>
        </w:rPr>
        <w:t>2. The visual content variables and descriptions.</w:t>
      </w:r>
    </w:p>
    <w:p w14:paraId="3246C70F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 xml:space="preserve">* 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Selfie</w:t>
      </w:r>
      <w:proofErr w:type="spellEnd"/>
      <w:r w:rsidRPr="0054015F">
        <w:rPr>
          <w:rFonts w:ascii="Arial" w:hAnsi="Arial" w:cs="Arial"/>
          <w:color w:val="000000"/>
          <w:sz w:val="24"/>
          <w:szCs w:val="24"/>
        </w:rPr>
        <w:t xml:space="preserve"> ~ Outdoor = probability, Number of people and fashion product = count</w:t>
      </w:r>
    </w:p>
    <w:p w14:paraId="604F4A36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Selfie</w:t>
      </w:r>
      <w:proofErr w:type="spellEnd"/>
      <w:r w:rsidRPr="0054015F">
        <w:rPr>
          <w:rFonts w:ascii="Arial" w:hAnsi="Arial" w:cs="Arial"/>
          <w:color w:val="000000"/>
          <w:sz w:val="24"/>
          <w:szCs w:val="24"/>
        </w:rPr>
        <w:t>: Images whose face occupies more than 50% of height</w:t>
      </w:r>
    </w:p>
    <w:p w14:paraId="5CDEE98F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 xml:space="preserve">Body snap: Images including full or partial body parts and not a 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selfie</w:t>
      </w:r>
      <w:proofErr w:type="spellEnd"/>
    </w:p>
    <w:p w14:paraId="6EB2FB06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proofErr w:type="gramStart"/>
      <w:r w:rsidRPr="0054015F">
        <w:rPr>
          <w:rFonts w:ascii="Arial" w:hAnsi="Arial" w:cs="Arial"/>
          <w:color w:val="000000"/>
          <w:sz w:val="24"/>
          <w:szCs w:val="24"/>
        </w:rPr>
        <w:t>Marketing</w:t>
      </w:r>
      <w:proofErr w:type="gramEnd"/>
      <w:r w:rsidRPr="0054015F">
        <w:rPr>
          <w:rFonts w:ascii="Arial" w:hAnsi="Arial" w:cs="Arial"/>
          <w:color w:val="000000"/>
          <w:sz w:val="24"/>
          <w:szCs w:val="24"/>
        </w:rPr>
        <w:t>: Editorialized images like runways, awards ceremonies</w:t>
      </w:r>
    </w:p>
    <w:p w14:paraId="6354FA7B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Product-only: Images without face or body parts that contain fashion products</w:t>
      </w:r>
    </w:p>
    <w:p w14:paraId="4E1A30B3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Non-fashion: Images not related to fashion such as food, landscape, and animals</w:t>
      </w:r>
    </w:p>
    <w:p w14:paraId="5DCB3212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Face: Images containing frontal or side faces</w:t>
      </w:r>
    </w:p>
    <w:p w14:paraId="574CBDB8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Logo: Images with unmatched brand logo or text</w:t>
      </w:r>
    </w:p>
    <w:p w14:paraId="36172C3D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 xml:space="preserve">Brand logo: Images with the matching logo of the brand in </w:t>
      </w:r>
      <w:proofErr w:type="spellStart"/>
      <w:r w:rsidRPr="0054015F">
        <w:rPr>
          <w:rFonts w:ascii="Arial" w:hAnsi="Arial" w:cs="Arial"/>
          <w:color w:val="000000"/>
          <w:sz w:val="24"/>
          <w:szCs w:val="24"/>
        </w:rPr>
        <w:t>hashtags</w:t>
      </w:r>
      <w:proofErr w:type="spellEnd"/>
    </w:p>
    <w:p w14:paraId="3208E552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Smile: Images containing one or more smiling face(s)</w:t>
      </w:r>
    </w:p>
    <w:p w14:paraId="1A52475E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proofErr w:type="gramStart"/>
      <w:r w:rsidRPr="0054015F">
        <w:rPr>
          <w:rFonts w:ascii="Arial" w:hAnsi="Arial" w:cs="Arial"/>
          <w:color w:val="000000"/>
          <w:sz w:val="24"/>
          <w:szCs w:val="24"/>
        </w:rPr>
        <w:t>Outdoor</w:t>
      </w:r>
      <w:proofErr w:type="gramEnd"/>
      <w:r w:rsidRPr="0054015F">
        <w:rPr>
          <w:rFonts w:ascii="Arial" w:hAnsi="Arial" w:cs="Arial"/>
          <w:color w:val="000000"/>
          <w:sz w:val="24"/>
          <w:szCs w:val="24"/>
        </w:rPr>
        <w:t>: Images whose background is outdoor</w:t>
      </w:r>
    </w:p>
    <w:p w14:paraId="6188AD0D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People: The number of people detected in the image via body shapes</w:t>
      </w:r>
    </w:p>
    <w:p w14:paraId="5363A5A3" w14:textId="77777777" w:rsidR="0054015F" w:rsidRPr="0054015F" w:rsidRDefault="0054015F" w:rsidP="0054015F">
      <w:pPr>
        <w:pStyle w:val="NormalWeb"/>
        <w:spacing w:before="0" w:beforeAutospacing="0" w:after="0" w:afterAutospacing="0"/>
        <w:ind w:left="400" w:hanging="40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•</w:t>
      </w:r>
      <w:r w:rsidRPr="0054015F">
        <w:rPr>
          <w:rFonts w:ascii="Times New Roman" w:hAnsi="Times New Roman"/>
          <w:color w:val="000000"/>
          <w:sz w:val="24"/>
          <w:szCs w:val="24"/>
        </w:rPr>
        <w:t xml:space="preserve">        </w:t>
      </w:r>
      <w:r w:rsidRPr="0054015F">
        <w:rPr>
          <w:rFonts w:ascii="Arial" w:hAnsi="Arial" w:cs="Arial"/>
          <w:color w:val="000000"/>
          <w:sz w:val="24"/>
          <w:szCs w:val="24"/>
        </w:rPr>
        <w:t>Items: The number of fashion items estimated in the image</w:t>
      </w:r>
    </w:p>
    <w:p w14:paraId="5E4D0F91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0D636DB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54015F">
        <w:rPr>
          <w:rFonts w:ascii="Arial" w:hAnsi="Arial" w:cs="Arial"/>
          <w:i/>
          <w:iCs/>
          <w:color w:val="000000"/>
          <w:sz w:val="24"/>
          <w:szCs w:val="24"/>
        </w:rPr>
        <w:t>3. Emotion features</w:t>
      </w:r>
    </w:p>
    <w:p w14:paraId="4D5B2496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* Microsoft emotion API</w:t>
      </w:r>
    </w:p>
    <w:p w14:paraId="250344D4" w14:textId="190E6518" w:rsidR="0054015F" w:rsidRPr="0054015F" w:rsidRDefault="0054015F" w:rsidP="0054015F">
      <w:pPr>
        <w:pStyle w:val="NormalWeb"/>
        <w:spacing w:before="0" w:beforeAutospacing="0" w:after="0" w:afterAutospacing="0"/>
        <w:rPr>
          <w:sz w:val="24"/>
          <w:szCs w:val="24"/>
        </w:rPr>
      </w:pPr>
      <w:hyperlink r:id="rId9" w:history="1">
        <w:r w:rsidRPr="0054015F">
          <w:rPr>
            <w:rStyle w:val="Hyperlink"/>
            <w:rFonts w:ascii="Arial" w:hAnsi="Arial" w:cs="Arial"/>
            <w:color w:val="1155CC"/>
            <w:sz w:val="24"/>
            <w:szCs w:val="24"/>
          </w:rPr>
          <w:t>https://docs.microsoft.com/ko-kr/azure/cognitive-services/emotion/home</w:t>
        </w:r>
      </w:hyperlink>
    </w:p>
    <w:p w14:paraId="0974479E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54015F">
        <w:rPr>
          <w:rFonts w:ascii="Arial" w:hAnsi="Arial" w:cs="Arial"/>
          <w:color w:val="000000"/>
          <w:sz w:val="24"/>
          <w:szCs w:val="24"/>
        </w:rPr>
        <w:t>* The highest score should be considered as the dominant emotion of the face in the image. For images contained multiple faces, the average value of each emotion was labeled.</w:t>
      </w:r>
    </w:p>
    <w:p w14:paraId="4CEC40A1" w14:textId="77777777" w:rsidR="0054015F" w:rsidRPr="0054015F" w:rsidRDefault="0054015F" w:rsidP="0054015F">
      <w:pPr>
        <w:spacing w:after="240"/>
        <w:rPr>
          <w:rFonts w:eastAsia="Times New Roman" w:cs="Times New Roman" w:hint="eastAsia"/>
          <w:sz w:val="24"/>
          <w:szCs w:val="24"/>
        </w:rPr>
      </w:pPr>
    </w:p>
    <w:p w14:paraId="06E868C6" w14:textId="77777777" w:rsidR="0054015F" w:rsidRDefault="0054015F" w:rsidP="0054015F">
      <w:pPr>
        <w:pStyle w:val="NormalWeb"/>
        <w:spacing w:before="0" w:beforeAutospacing="0" w:after="0" w:afterAutospacing="0"/>
        <w:rPr>
          <w:rFonts w:asciiTheme="minorHAnsi" w:eastAsia="Times New Roman" w:hAnsiTheme="minorHAnsi" w:hint="eastAsia"/>
          <w:kern w:val="2"/>
          <w:szCs w:val="22"/>
        </w:rPr>
      </w:pPr>
    </w:p>
    <w:p w14:paraId="7177B72D" w14:textId="77777777" w:rsidR="0054015F" w:rsidRDefault="0054015F" w:rsidP="0054015F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kern w:val="2"/>
          <w:szCs w:val="22"/>
        </w:rPr>
      </w:pPr>
    </w:p>
    <w:p w14:paraId="1E783E3A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b/>
          <w:bCs/>
          <w:color w:val="000000"/>
          <w:sz w:val="24"/>
          <w:szCs w:val="22"/>
        </w:rPr>
        <w:lastRenderedPageBreak/>
        <w:t>Exampl</w:t>
      </w:r>
      <w:bookmarkStart w:id="0" w:name="_GoBack"/>
      <w:bookmarkEnd w:id="0"/>
      <w:r w:rsidRPr="0054015F">
        <w:rPr>
          <w:rFonts w:ascii="Arial" w:hAnsi="Arial" w:cs="Arial"/>
          <w:b/>
          <w:bCs/>
          <w:color w:val="000000"/>
          <w:sz w:val="24"/>
          <w:szCs w:val="22"/>
        </w:rPr>
        <w:t xml:space="preserve">e data </w:t>
      </w:r>
    </w:p>
    <w:p w14:paraId="05F7F377" w14:textId="77777777" w:rsidR="0054015F" w:rsidRDefault="0054015F" w:rsidP="0054015F">
      <w:pPr>
        <w:rPr>
          <w:rFonts w:eastAsia="Times New Roman" w:cs="Times New Roman" w:hint="eastAsia"/>
        </w:rPr>
      </w:pPr>
    </w:p>
    <w:p w14:paraId="1443DF25" w14:textId="03748747" w:rsidR="0054015F" w:rsidRDefault="0054015F" w:rsidP="00540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lang w:eastAsia="en-US"/>
        </w:rPr>
        <w:drawing>
          <wp:inline distT="0" distB="0" distL="0" distR="0" wp14:anchorId="48668F1F" wp14:editId="3C388763">
            <wp:extent cx="6842864" cy="2464750"/>
            <wp:effectExtent l="0" t="0" r="0" b="0"/>
            <wp:docPr id="1" name="Picture 1" descr="https://lh3.googleusercontent.com/wVt-vtIcAkxsMJ7E5Yn2LAGd6Xo85piSYASyuiFdOyuKcONceZP7n6n6zOVcYfBChjwWZpgE885-vE-BrAfkvwQMnrrBALM9YWaqjenYOwfBuAL-Qe8iVzjTbRivYyJSvFn4OR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Vt-vtIcAkxsMJ7E5Yn2LAGd6Xo85piSYASyuiFdOyuKcONceZP7n6n6zOVcYfBChjwWZpgE885-vE-BrAfkvwQMnrrBALM9YWaqjenYOwfBuAL-Qe8iVzjTbRivYyJSvFn4ORr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974" cy="24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49CA" w14:textId="77777777" w:rsidR="0054015F" w:rsidRDefault="0054015F" w:rsidP="0054015F">
      <w:pPr>
        <w:rPr>
          <w:rFonts w:eastAsia="Times New Roman" w:cs="Times New Roman"/>
        </w:rPr>
      </w:pPr>
    </w:p>
    <w:p w14:paraId="0D1F7878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Field name:</w:t>
      </w:r>
    </w:p>
    <w:p w14:paraId="0B5D3BE9" w14:textId="7EAA9735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UserId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Followings, Followers,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MediaCount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BrandName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BrandCategory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Hashtags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Caption,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ImgURL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 xml:space="preserve">Likes, Comments,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CreationTime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Link,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Selfie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BodySnap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Marketing,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ProductOnly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NonFashion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 Face 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 xml:space="preserve">Logo,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BrandLogo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  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>Smile,   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 xml:space="preserve">Outdoor,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NumberOfPeople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</w:t>
      </w:r>
      <w:r>
        <w:rPr>
          <w:rFonts w:ascii="Arial" w:hAnsi="Arial" w:cs="Arial"/>
          <w:color w:val="000000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NumberOfFashionProduct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, Anger, </w:t>
      </w:r>
      <w:r w:rsidRPr="0054015F">
        <w:rPr>
          <w:rFonts w:ascii="Arial" w:hAnsi="Arial" w:cs="Arial"/>
          <w:color w:val="000000"/>
          <w:sz w:val="24"/>
          <w:szCs w:val="22"/>
        </w:rPr>
        <w:t>Contempt, Disgust, Fear, Happiness, Neutral,   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>Sadness,   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>Surprise</w:t>
      </w:r>
    </w:p>
    <w:p w14:paraId="2876645E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4"/>
          <w:szCs w:val="22"/>
        </w:rPr>
      </w:pPr>
    </w:p>
    <w:p w14:paraId="12D0027C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Data:</w:t>
      </w:r>
    </w:p>
    <w:p w14:paraId="50FC024C" w14:textId="77777777" w:rsidR="0054015F" w:rsidRPr="0054015F" w:rsidRDefault="0054015F" w:rsidP="0054015F">
      <w:pPr>
        <w:pStyle w:val="NormalWeb"/>
        <w:spacing w:before="0" w:beforeAutospacing="0" w:after="0" w:afterAutospacing="0"/>
        <w:rPr>
          <w:sz w:val="22"/>
        </w:rPr>
      </w:pPr>
      <w:r w:rsidRPr="0054015F">
        <w:rPr>
          <w:rFonts w:ascii="Arial" w:hAnsi="Arial" w:cs="Arial"/>
          <w:color w:val="000000"/>
          <w:sz w:val="24"/>
          <w:szCs w:val="22"/>
        </w:rPr>
        <w:t>1171190842177271618_</w:t>
      </w:r>
      <w:proofErr w:type="gramStart"/>
      <w:r w:rsidRPr="0054015F">
        <w:rPr>
          <w:rFonts w:ascii="Arial" w:hAnsi="Arial" w:cs="Arial"/>
          <w:color w:val="000000"/>
          <w:sz w:val="24"/>
          <w:szCs w:val="22"/>
        </w:rPr>
        <w:t>181427732  385</w:t>
      </w:r>
      <w:proofErr w:type="gramEnd"/>
      <w:r w:rsidRPr="0054015F">
        <w:rPr>
          <w:rFonts w:ascii="Arial" w:hAnsi="Arial" w:cs="Arial"/>
          <w:color w:val="000000"/>
          <w:sz w:val="24"/>
          <w:szCs w:val="22"/>
        </w:rPr>
        <w:t xml:space="preserve">, 923, 1123,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rebeccaminkoff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Designer,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rayban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mac,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nordstrom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stuartweitzman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, 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rebeccaminkoff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>, Tuesday feels\U0001f60e #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nordstrom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#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rayban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#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rebeccaminkoff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#</w:t>
      </w:r>
      <w:proofErr w:type="spellStart"/>
      <w:r w:rsidRPr="0054015F">
        <w:rPr>
          <w:rFonts w:ascii="Arial" w:hAnsi="Arial" w:cs="Arial"/>
          <w:color w:val="000000"/>
          <w:sz w:val="24"/>
          <w:szCs w:val="22"/>
        </w:rPr>
        <w:t>stuartweitzman</w:t>
      </w:r>
      <w:proofErr w:type="spellEnd"/>
      <w:r w:rsidRPr="0054015F">
        <w:rPr>
          <w:rFonts w:ascii="Arial" w:hAnsi="Arial" w:cs="Arial"/>
          <w:color w:val="000000"/>
          <w:sz w:val="24"/>
          <w:szCs w:val="22"/>
        </w:rPr>
        <w:t xml:space="preserve"> #mac, https://scontent.cdninstagram.com/t51.2885-15/s640x640/sh0.08/e35/12407295_933273556750488_701430114_n.jpg, 37, 1,       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>1.45E+09, https://www.instagram.com/p/BBA592gKrdC/, 0.005245, 0.993443, 0.01345, 0.002188, 0.001692, 0.821065, 0.115222, 0.029139, 0.243963, 0.85901, 1.15739, 5.16747, 0.003341, 0.005292, 0.00227, 2.62E-05</w:t>
      </w:r>
      <w:r w:rsidRPr="0054015F">
        <w:rPr>
          <w:rStyle w:val="apple-tab-span"/>
          <w:rFonts w:ascii="Arial" w:hAnsi="Arial" w:cs="Arial"/>
          <w:color w:val="000000"/>
          <w:sz w:val="24"/>
          <w:szCs w:val="22"/>
        </w:rPr>
        <w:tab/>
      </w:r>
      <w:r w:rsidRPr="0054015F">
        <w:rPr>
          <w:rFonts w:ascii="Arial" w:hAnsi="Arial" w:cs="Arial"/>
          <w:color w:val="000000"/>
          <w:sz w:val="24"/>
          <w:szCs w:val="22"/>
        </w:rPr>
        <w:t>0.060212, 0.922894, 0.001611, 0.004352</w:t>
      </w:r>
    </w:p>
    <w:p w14:paraId="6EF100BD" w14:textId="77777777" w:rsidR="0054015F" w:rsidRDefault="0054015F" w:rsidP="0054015F">
      <w:pPr>
        <w:spacing w:after="240"/>
        <w:rPr>
          <w:rFonts w:eastAsia="Times New Roman" w:cs="Times New Roman"/>
        </w:rPr>
      </w:pPr>
      <w:r w:rsidRPr="0054015F">
        <w:rPr>
          <w:rFonts w:eastAsia="Times New Roman" w:cs="Times New Roman"/>
          <w:sz w:val="22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148CBF8C" w14:textId="64333082" w:rsidR="00D16DBB" w:rsidRPr="0054015F" w:rsidRDefault="006619C8" w:rsidP="0054015F">
      <w:r w:rsidRPr="0054015F">
        <w:rPr>
          <w:rFonts w:hint="eastAsia"/>
        </w:rPr>
        <w:t xml:space="preserve"> </w:t>
      </w:r>
    </w:p>
    <w:sectPr w:rsidR="00D16DBB" w:rsidRPr="00540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8D032" w14:textId="77777777" w:rsidR="00F20FA3" w:rsidRDefault="00F20FA3" w:rsidP="000A504D">
      <w:pPr>
        <w:spacing w:after="0" w:line="240" w:lineRule="auto"/>
      </w:pPr>
      <w:r>
        <w:separator/>
      </w:r>
    </w:p>
  </w:endnote>
  <w:endnote w:type="continuationSeparator" w:id="0">
    <w:p w14:paraId="4916D750" w14:textId="77777777" w:rsidR="00F20FA3" w:rsidRDefault="00F20FA3" w:rsidP="000A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5809B" w14:textId="77777777" w:rsidR="00F20FA3" w:rsidRDefault="00F20FA3" w:rsidP="000A504D">
      <w:pPr>
        <w:spacing w:after="0" w:line="240" w:lineRule="auto"/>
      </w:pPr>
      <w:r>
        <w:separator/>
      </w:r>
    </w:p>
  </w:footnote>
  <w:footnote w:type="continuationSeparator" w:id="0">
    <w:p w14:paraId="557E9936" w14:textId="77777777" w:rsidR="00F20FA3" w:rsidRDefault="00F20FA3" w:rsidP="000A5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995"/>
    <w:multiLevelType w:val="hybridMultilevel"/>
    <w:tmpl w:val="7B0E53D0"/>
    <w:lvl w:ilvl="0" w:tplc="A4EA5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EF3F17"/>
    <w:multiLevelType w:val="multilevel"/>
    <w:tmpl w:val="337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1F78B5"/>
    <w:multiLevelType w:val="hybridMultilevel"/>
    <w:tmpl w:val="F6CEEB8C"/>
    <w:lvl w:ilvl="0" w:tplc="F2FA26B8">
      <w:start w:val="1"/>
      <w:numFmt w:val="bullet"/>
      <w:lvlText w:val="∙"/>
      <w:lvlJc w:val="left"/>
      <w:pPr>
        <w:ind w:left="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76ED4478"/>
    <w:multiLevelType w:val="hybridMultilevel"/>
    <w:tmpl w:val="ECC284EA"/>
    <w:lvl w:ilvl="0" w:tplc="557C0A64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C8"/>
    <w:rsid w:val="000A504D"/>
    <w:rsid w:val="00334CED"/>
    <w:rsid w:val="00373516"/>
    <w:rsid w:val="00430592"/>
    <w:rsid w:val="00474E03"/>
    <w:rsid w:val="0049729E"/>
    <w:rsid w:val="004E4EA8"/>
    <w:rsid w:val="0054015F"/>
    <w:rsid w:val="00576DD7"/>
    <w:rsid w:val="005D604F"/>
    <w:rsid w:val="006619C8"/>
    <w:rsid w:val="008427BD"/>
    <w:rsid w:val="008B484A"/>
    <w:rsid w:val="009B6350"/>
    <w:rsid w:val="00CC01AC"/>
    <w:rsid w:val="00CC027B"/>
    <w:rsid w:val="00D16DBB"/>
    <w:rsid w:val="00E63F10"/>
    <w:rsid w:val="00E81E7E"/>
    <w:rsid w:val="00EB5B28"/>
    <w:rsid w:val="00F20FA3"/>
    <w:rsid w:val="00F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7DC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0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504D"/>
  </w:style>
  <w:style w:type="paragraph" w:styleId="Footer">
    <w:name w:val="footer"/>
    <w:basedOn w:val="Normal"/>
    <w:link w:val="FooterChar"/>
    <w:uiPriority w:val="99"/>
    <w:unhideWhenUsed/>
    <w:rsid w:val="000A50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50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4D"/>
    <w:rPr>
      <w:rFonts w:ascii="굴림체" w:eastAsia="굴림체" w:hAnsi="굴림체" w:cs="굴림체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27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1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AC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427BD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8427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401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" w:hAnsi="Times" w:cs="Times New Roman"/>
      <w:kern w:val="0"/>
      <w:szCs w:val="20"/>
    </w:rPr>
  </w:style>
  <w:style w:type="character" w:customStyle="1" w:styleId="apple-tab-span">
    <w:name w:val="apple-tab-span"/>
    <w:basedOn w:val="DefaultParagraphFont"/>
    <w:rsid w:val="0054015F"/>
  </w:style>
  <w:style w:type="character" w:styleId="FollowedHyperlink">
    <w:name w:val="FollowedHyperlink"/>
    <w:basedOn w:val="DefaultParagraphFont"/>
    <w:uiPriority w:val="99"/>
    <w:semiHidden/>
    <w:unhideWhenUsed/>
    <w:rsid w:val="00540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0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504D"/>
  </w:style>
  <w:style w:type="paragraph" w:styleId="Footer">
    <w:name w:val="footer"/>
    <w:basedOn w:val="Normal"/>
    <w:link w:val="FooterChar"/>
    <w:uiPriority w:val="99"/>
    <w:unhideWhenUsed/>
    <w:rsid w:val="000A50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50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4D"/>
    <w:rPr>
      <w:rFonts w:ascii="굴림체" w:eastAsia="굴림체" w:hAnsi="굴림체" w:cs="굴림체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27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1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AC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427BD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8427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401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" w:hAnsi="Times" w:cs="Times New Roman"/>
      <w:kern w:val="0"/>
      <w:szCs w:val="20"/>
    </w:rPr>
  </w:style>
  <w:style w:type="character" w:customStyle="1" w:styleId="apple-tab-span">
    <w:name w:val="apple-tab-span"/>
    <w:basedOn w:val="DefaultParagraphFont"/>
    <w:rsid w:val="0054015F"/>
  </w:style>
  <w:style w:type="character" w:styleId="FollowedHyperlink">
    <w:name w:val="FollowedHyperlink"/>
    <w:basedOn w:val="DefaultParagraphFont"/>
    <w:uiPriority w:val="99"/>
    <w:semiHidden/>
    <w:unhideWhenUsed/>
    <w:rsid w:val="00540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rxiv.org/abs/1704.04137" TargetMode="External"/><Relationship Id="rId9" Type="http://schemas.openxmlformats.org/officeDocument/2006/relationships/hyperlink" Target="https://docs.microsoft.com/ko-kr/azure/cognitive-services/emotion/hom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Yu-i Ha</cp:lastModifiedBy>
  <cp:revision>2</cp:revision>
  <dcterms:created xsi:type="dcterms:W3CDTF">2017-05-11T13:20:00Z</dcterms:created>
  <dcterms:modified xsi:type="dcterms:W3CDTF">2017-05-11T13:20:00Z</dcterms:modified>
</cp:coreProperties>
</file>