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Milestone 4: Advanced AI Integrations, Coding Arena &amp; System Validation</w:t>
      </w:r>
    </w:p>
    <w:p/>
    <w:p>
      <w:r>
        <w:rPr>
          <w:rFonts w:ascii="Arial" w:hAnsi="Arial"/>
          <w:b/>
          <w:sz w:val="26"/>
        </w:rPr>
        <w:t>1. Implemented Features: Google Gemini AI Integration</w:t>
      </w:r>
    </w:p>
    <w:p>
      <w:pPr>
        <w:pStyle w:val="ListBullet"/>
      </w:pPr>
      <w:r>
        <w:rPr>
          <w:b/>
        </w:rPr>
        <w:t>Gemini Configuration Service:</w:t>
      </w:r>
      <w:r>
        <w:t xml:space="preserve"> Formulated GeminiAiService.java. Handles connection templates mapping to the Gemini API gateway endpoints (gemini-1.5-flash).</w:t>
      </w:r>
    </w:p>
    <w:p>
      <w:pPr>
        <w:pStyle w:val="ListBullet"/>
      </w:pPr>
      <w:r>
        <w:rPr>
          <w:b/>
        </w:rPr>
        <w:t>AI Study Buddy &amp; Assistant:</w:t>
      </w:r>
      <w:r>
        <w:t xml:space="preserve"> Configured conversational client modules. Explains engineering concepts, maps learning paths, and answers user questions.</w:t>
      </w:r>
    </w:p>
    <w:p>
      <w:pPr>
        <w:pStyle w:val="ListBullet"/>
      </w:pPr>
      <w:r>
        <w:rPr>
          <w:b/>
        </w:rPr>
        <w:t>Personalized Learning Recommendations:</w:t>
      </w:r>
      <w:r>
        <w:t xml:space="preserve"> Implemented algorithms parsing user progress data and matching it with suitable course suggestions.</w:t>
      </w:r>
    </w:p>
    <w:p>
      <w:pPr>
        <w:pStyle w:val="ListBullet"/>
      </w:pPr>
      <w:r>
        <w:rPr>
          <w:b/>
        </w:rPr>
        <w:t>AI Career Roadmaps:</w:t>
      </w:r>
      <w:r>
        <w:t xml:space="preserve"> Developed generators outputting step-by-step career path milestones and skill requirements based on career goals.</w:t>
      </w:r>
    </w:p>
    <w:p>
      <w:pPr>
        <w:pStyle w:val="ListBullet"/>
      </w:pPr>
      <w:r>
        <w:rPr>
          <w:b/>
        </w:rPr>
        <w:t>AI Resume Suggestions:</w:t>
      </w:r>
      <w:r>
        <w:t xml:space="preserve"> Programmed document verification services reviewing resumes and suggesting optimization adjustments.</w:t>
      </w:r>
    </w:p>
    <w:p/>
    <w:p>
      <w:r>
        <w:rPr>
          <w:rFonts w:ascii="Arial" w:hAnsi="Arial"/>
          <w:b/>
          <w:sz w:val="26"/>
        </w:rPr>
        <w:t>2. Implemented Features: Intelligent Career Matching &amp; Analytics</w:t>
      </w:r>
    </w:p>
    <w:p>
      <w:pPr>
        <w:pStyle w:val="ListBullet"/>
      </w:pPr>
      <w:r>
        <w:rPr>
          <w:b/>
        </w:rPr>
        <w:t>Career Recommendation Engine:</w:t>
      </w:r>
      <w:r>
        <w:t xml:space="preserve"> Designed algorithms parsing student profiles and calculating matching metrics against active job opportunities.</w:t>
      </w:r>
    </w:p>
    <w:p>
      <w:pPr>
        <w:pStyle w:val="ListBullet"/>
      </w:pPr>
      <w:r>
        <w:rPr>
          <w:b/>
        </w:rPr>
        <w:t>Skill Matching Calculations:</w:t>
      </w:r>
      <w:r>
        <w:t xml:space="preserve"> Implemented cosine similarity algorithms comparing student skill vectors with job posting requirements.</w:t>
      </w:r>
    </w:p>
    <w:p>
      <w:pPr>
        <w:pStyle w:val="ListBullet"/>
      </w:pPr>
      <w:r>
        <w:rPr>
          <w:b/>
        </w:rPr>
        <w:t>Smart Progress Insights:</w:t>
      </w:r>
      <w:r>
        <w:t xml:space="preserve"> Created analytics modules analyzing study patterns to suggest optimal learning schedules.</w:t>
      </w:r>
    </w:p>
    <w:p/>
    <w:p>
      <w:r>
        <w:rPr>
          <w:rFonts w:ascii="Arial" w:hAnsi="Arial"/>
          <w:b/>
          <w:sz w:val="26"/>
        </w:rPr>
        <w:t>3. Implemented Features: Resume Builder &amp; Coding Arena Sandbox</w:t>
      </w:r>
    </w:p>
    <w:p>
      <w:pPr>
        <w:pStyle w:val="ListBullet"/>
      </w:pPr>
      <w:r>
        <w:rPr>
          <w:b/>
        </w:rPr>
        <w:t>Resume Builder Module:</w:t>
      </w:r>
      <w:r>
        <w:t xml:space="preserve"> Programmed form wizard templates gathering career details. Styled printable document formats with PDF download support.</w:t>
      </w:r>
    </w:p>
    <w:p>
      <w:pPr>
        <w:pStyle w:val="ListBullet"/>
      </w:pPr>
      <w:r>
        <w:rPr>
          <w:b/>
        </w:rPr>
        <w:t>Coding Arena UI Layout:</w:t>
      </w:r>
      <w:r>
        <w:t xml:space="preserve"> Integrated Monaco Editor widget supporting themes, syntax highlighting, and auto-formatting options.</w:t>
      </w:r>
    </w:p>
    <w:p>
      <w:pPr>
        <w:pStyle w:val="ListBullet"/>
      </w:pPr>
      <w:r>
        <w:rPr>
          <w:b/>
        </w:rPr>
        <w:t>Compilation Sandbox:</w:t>
      </w:r>
      <w:r>
        <w:t xml:space="preserve"> Deployed execute endpoint (/api/sandbox/execute) passing code inputs to safe runners and verifying them against testing parameters.</w:t>
      </w:r>
    </w:p>
    <w:p>
      <w:pPr>
        <w:pStyle w:val="ListBullet"/>
      </w:pPr>
      <w:r>
        <w:rPr>
          <w:b/>
        </w:rPr>
        <w:t>Automated Assertion Framework:</w:t>
      </w:r>
      <w:r>
        <w:t xml:space="preserve"> Configured assertion controllers validating execution returns and returning test results to the editor view.</w:t>
      </w:r>
    </w:p>
    <w:p/>
    <w:p>
      <w:r>
        <w:rPr>
          <w:rFonts w:ascii="Arial" w:hAnsi="Arial"/>
          <w:b/>
          <w:sz w:val="26"/>
        </w:rPr>
        <w:t>4. End-to-End System Testing &amp; Deployment</w:t>
      </w:r>
    </w:p>
    <w:p>
      <w:pPr>
        <w:pStyle w:val="ListBullet"/>
      </w:pPr>
      <w:r>
        <w:rPr>
          <w:b/>
        </w:rPr>
        <w:t>JUnit Testing Suite:</w:t>
      </w:r>
      <w:r>
        <w:t xml:space="preserve"> Built test cases validating controllers, security filters, and user registration flows.</w:t>
      </w:r>
    </w:p>
    <w:p>
      <w:pPr>
        <w:pStyle w:val="ListBullet"/>
      </w:pPr>
      <w:r>
        <w:rPr>
          <w:b/>
        </w:rPr>
        <w:t>Verification Workflows:</w:t>
      </w:r>
      <w:r>
        <w:t xml:space="preserve"> Tested integrated workflows (Login -&gt; Student Dashboard -&gt; Course Catalog -&gt; Course Enrollment -&gt; Resume Creation -&gt; Matching Job Recommendations).</w:t>
      </w:r>
    </w:p>
    <w:p>
      <w:pPr>
        <w:pStyle w:val="ListBullet"/>
      </w:pPr>
      <w:r>
        <w:rPr>
          <w:b/>
        </w:rPr>
        <w:t>Deployment Configuration:</w:t>
      </w:r>
      <w:r>
        <w:t xml:space="preserve"> Formulated Dockerfile and environment configs for production deployments.</w:t>
      </w:r>
    </w:p>
    <w:p/>
    <w:p>
      <w:r>
        <w:rPr>
          <w:rFonts w:ascii="Arial" w:hAnsi="Arial"/>
          <w:b/>
          <w:sz w:val="26"/>
        </w:rPr>
        <w:t>5. Deliverables &amp; Technical Verification</w:t>
      </w:r>
    </w:p>
    <w:p>
      <w:pPr>
        <w:pStyle w:val="ListBullet"/>
      </w:pPr>
      <w:r>
        <w:rPr>
          <w:b/>
        </w:rPr>
        <w:t xml:space="preserve">[X] </w:t>
      </w:r>
      <w:r>
        <w:t>Recommendation controllers returning matched positions under /api/recommendations/jobs.</w:t>
      </w:r>
    </w:p>
    <w:p>
      <w:pPr>
        <w:pStyle w:val="ListBullet"/>
      </w:pPr>
      <w:r>
        <w:rPr>
          <w:b/>
        </w:rPr>
        <w:t xml:space="preserve">[X] </w:t>
      </w:r>
      <w:r>
        <w:t>Resume Builder wizard form with document preview layouts.</w:t>
      </w:r>
    </w:p>
    <w:p>
      <w:pPr>
        <w:pStyle w:val="ListBullet"/>
      </w:pPr>
      <w:r>
        <w:rPr>
          <w:b/>
        </w:rPr>
        <w:t xml:space="preserve">[X] </w:t>
      </w:r>
      <w:r>
        <w:t>Coding Arena text editor module and assertion verification engine.</w:t>
      </w:r>
    </w:p>
    <w:p>
      <w:pPr>
        <w:pStyle w:val="ListBullet"/>
      </w:pPr>
      <w:r>
        <w:rPr>
          <w:b/>
        </w:rPr>
        <w:t xml:space="preserve">[X] </w:t>
      </w:r>
      <w:r>
        <w:t>AI study helper chat interface connected to Google Gemini model endpoints.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